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A6FF2B" w14:textId="4F2C5FD8" w:rsidR="006265A2" w:rsidRPr="00890C8B" w:rsidRDefault="00890C8B" w:rsidP="00BC4106">
      <w:pPr>
        <w:pStyle w:val="Title"/>
        <w:spacing w:line="360" w:lineRule="auto"/>
        <w:rPr>
          <w:rFonts w:ascii="Times New Roman" w:hAnsi="Times New Roman" w:cs="Times New Roman"/>
        </w:rPr>
      </w:pPr>
      <w:bookmarkStart w:id="0" w:name="_top"/>
      <w:bookmarkEnd w:id="0"/>
      <w:r>
        <w:rPr>
          <w:noProof/>
        </w:rPr>
        <w:drawing>
          <wp:anchor distT="0" distB="0" distL="114300" distR="114300" simplePos="0" relativeHeight="251658240" behindDoc="0" locked="0" layoutInCell="1" allowOverlap="1" wp14:anchorId="0D5778E0" wp14:editId="4F856894">
            <wp:simplePos x="0" y="0"/>
            <wp:positionH relativeFrom="margin">
              <wp:align>center</wp:align>
            </wp:positionH>
            <wp:positionV relativeFrom="paragraph">
              <wp:posOffset>-390525</wp:posOffset>
            </wp:positionV>
            <wp:extent cx="3036431" cy="1419225"/>
            <wp:effectExtent l="0" t="0" r="0" b="0"/>
            <wp:wrapNone/>
            <wp:docPr id="3" name="Picture 3" descr="University of Sunderlan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Sunderland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6431"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6265A2" w:rsidRPr="00890C8B">
        <w:rPr>
          <w:rFonts w:ascii="Times New Roman" w:hAnsi="Times New Roman" w:cs="Times New Roman"/>
        </w:rPr>
        <w:br/>
      </w:r>
      <w:r w:rsidR="006265A2" w:rsidRPr="00890C8B">
        <w:rPr>
          <w:rFonts w:ascii="Times New Roman" w:hAnsi="Times New Roman" w:cs="Times New Roman"/>
        </w:rPr>
        <w:br/>
      </w:r>
    </w:p>
    <w:p w14:paraId="57AC9B06" w14:textId="2FB36A94" w:rsidR="005C4CCA" w:rsidRDefault="005C4CCA" w:rsidP="00BC4106">
      <w:pPr>
        <w:pStyle w:val="Title"/>
        <w:spacing w:line="360" w:lineRule="auto"/>
        <w:jc w:val="center"/>
        <w:rPr>
          <w:rFonts w:ascii="Times New Roman" w:hAnsi="Times New Roman" w:cs="Times New Roman"/>
        </w:rPr>
      </w:pPr>
      <w:r>
        <w:rPr>
          <w:rFonts w:ascii="Times New Roman" w:hAnsi="Times New Roman" w:cs="Times New Roman"/>
        </w:rPr>
        <w:t>Faculty of Technology</w:t>
      </w:r>
    </w:p>
    <w:p w14:paraId="34615F45" w14:textId="46F92A9D" w:rsidR="0034011A" w:rsidRPr="00D2497E" w:rsidRDefault="0034011A" w:rsidP="00D2497E">
      <w:pPr>
        <w:pStyle w:val="Title"/>
        <w:spacing w:line="360" w:lineRule="auto"/>
        <w:jc w:val="center"/>
        <w:rPr>
          <w:rFonts w:ascii="Times New Roman" w:hAnsi="Times New Roman" w:cs="Times New Roman"/>
        </w:rPr>
      </w:pPr>
      <w:r>
        <w:rPr>
          <w:rFonts w:ascii="Times New Roman" w:hAnsi="Times New Roman" w:cs="Times New Roman"/>
        </w:rPr>
        <w:t>Department of Computer Science</w:t>
      </w:r>
    </w:p>
    <w:p w14:paraId="4B25D61E" w14:textId="05940B94" w:rsidR="0034011A" w:rsidRPr="0034011A" w:rsidRDefault="00890C8B" w:rsidP="00BC4106">
      <w:pPr>
        <w:pStyle w:val="Title"/>
        <w:spacing w:line="360" w:lineRule="auto"/>
        <w:jc w:val="center"/>
        <w:rPr>
          <w:rFonts w:ascii="Times New Roman" w:hAnsi="Times New Roman" w:cs="Times New Roman"/>
          <w:b/>
          <w:i/>
        </w:rPr>
      </w:pPr>
      <w:r w:rsidRPr="00890C8B">
        <w:rPr>
          <w:rFonts w:ascii="Times New Roman" w:hAnsi="Times New Roman" w:cs="Times New Roman"/>
          <w:b/>
          <w:i/>
        </w:rPr>
        <w:t>PROM02</w:t>
      </w:r>
      <w:r w:rsidR="0034011A">
        <w:rPr>
          <w:rFonts w:ascii="Times New Roman" w:hAnsi="Times New Roman" w:cs="Times New Roman"/>
          <w:b/>
          <w:i/>
        </w:rPr>
        <w:t xml:space="preserve"> –</w:t>
      </w:r>
      <w:r w:rsidR="006265A2" w:rsidRPr="00890C8B">
        <w:rPr>
          <w:rFonts w:ascii="Times New Roman" w:hAnsi="Times New Roman" w:cs="Times New Roman"/>
          <w:b/>
          <w:i/>
        </w:rPr>
        <w:t xml:space="preserve"> </w:t>
      </w:r>
      <w:r w:rsidR="0034011A">
        <w:rPr>
          <w:rFonts w:ascii="Times New Roman" w:hAnsi="Times New Roman" w:cs="Times New Roman"/>
          <w:b/>
          <w:i/>
        </w:rPr>
        <w:t xml:space="preserve">MSc </w:t>
      </w:r>
      <w:r w:rsidR="0034011A" w:rsidRPr="00890C8B">
        <w:rPr>
          <w:rFonts w:ascii="Times New Roman" w:hAnsi="Times New Roman" w:cs="Times New Roman"/>
          <w:b/>
          <w:i/>
        </w:rPr>
        <w:t>Dissertation</w:t>
      </w:r>
    </w:p>
    <w:p w14:paraId="01D62237" w14:textId="3A92C03A" w:rsidR="006265A2" w:rsidRPr="00D2497E" w:rsidRDefault="001D11BF" w:rsidP="00D2497E">
      <w:pPr>
        <w:pStyle w:val="Title"/>
        <w:spacing w:line="360" w:lineRule="auto"/>
        <w:jc w:val="center"/>
        <w:rPr>
          <w:rFonts w:ascii="Times New Roman" w:hAnsi="Times New Roman" w:cs="Times New Roman"/>
          <w:b/>
          <w:i/>
        </w:rPr>
      </w:pPr>
      <w:r>
        <w:rPr>
          <w:rFonts w:ascii="Times New Roman" w:hAnsi="Times New Roman" w:cs="Times New Roman"/>
          <w:b/>
          <w:i/>
        </w:rPr>
        <w:t>[</w:t>
      </w:r>
      <w:r w:rsidR="006265A2" w:rsidRPr="00890C8B">
        <w:rPr>
          <w:rFonts w:ascii="Times New Roman" w:hAnsi="Times New Roman" w:cs="Times New Roman"/>
          <w:b/>
          <w:i/>
        </w:rPr>
        <w:t>MSc C</w:t>
      </w:r>
      <w:r w:rsidR="0007248C">
        <w:rPr>
          <w:rFonts w:ascii="Times New Roman" w:hAnsi="Times New Roman" w:cs="Times New Roman"/>
          <w:b/>
          <w:i/>
        </w:rPr>
        <w:t>yber Security</w:t>
      </w:r>
      <w:r>
        <w:rPr>
          <w:rFonts w:ascii="Times New Roman" w:hAnsi="Times New Roman" w:cs="Times New Roman"/>
          <w:b/>
          <w:i/>
        </w:rPr>
        <w:t>]</w:t>
      </w:r>
      <w:r w:rsidR="006265A2" w:rsidRPr="00EF55CA">
        <w:rPr>
          <w:b/>
        </w:rPr>
        <w:br/>
      </w:r>
      <w:r w:rsidR="006265A2" w:rsidRPr="00890C8B">
        <w:rPr>
          <w:rFonts w:ascii="Times New Roman" w:hAnsi="Times New Roman" w:cs="Times New Roman"/>
          <w:sz w:val="36"/>
        </w:rPr>
        <w:t xml:space="preserve">Student Name: </w:t>
      </w:r>
      <w:r w:rsidR="0007248C">
        <w:rPr>
          <w:rFonts w:ascii="Times New Roman" w:hAnsi="Times New Roman" w:cs="Times New Roman"/>
          <w:sz w:val="36"/>
        </w:rPr>
        <w:t>Michael Lawrence Ayodele</w:t>
      </w:r>
    </w:p>
    <w:p w14:paraId="734A7E38" w14:textId="01742728" w:rsidR="006265A2" w:rsidRPr="00890C8B" w:rsidRDefault="006265A2" w:rsidP="00D2497E">
      <w:pPr>
        <w:pStyle w:val="Title"/>
        <w:spacing w:line="360" w:lineRule="auto"/>
        <w:jc w:val="center"/>
        <w:rPr>
          <w:rFonts w:ascii="Times New Roman" w:hAnsi="Times New Roman" w:cs="Times New Roman"/>
          <w:sz w:val="36"/>
        </w:rPr>
      </w:pPr>
      <w:r w:rsidRPr="00890C8B">
        <w:rPr>
          <w:rFonts w:ascii="Times New Roman" w:hAnsi="Times New Roman" w:cs="Times New Roman"/>
          <w:sz w:val="36"/>
        </w:rPr>
        <w:t xml:space="preserve">Supervisor Name: </w:t>
      </w:r>
      <w:r w:rsidR="0007248C">
        <w:rPr>
          <w:rFonts w:ascii="Times New Roman" w:hAnsi="Times New Roman" w:cs="Times New Roman"/>
          <w:sz w:val="36"/>
        </w:rPr>
        <w:t>Dr Matthew</w:t>
      </w:r>
      <w:r w:rsidR="001D11BF">
        <w:rPr>
          <w:rFonts w:ascii="Times New Roman" w:hAnsi="Times New Roman" w:cs="Times New Roman"/>
          <w:sz w:val="36"/>
        </w:rPr>
        <w:t xml:space="preserve"> </w:t>
      </w:r>
      <w:r w:rsidR="0007248C">
        <w:rPr>
          <w:rFonts w:ascii="Times New Roman" w:hAnsi="Times New Roman" w:cs="Times New Roman"/>
          <w:sz w:val="36"/>
        </w:rPr>
        <w:t>Banton</w:t>
      </w:r>
    </w:p>
    <w:p w14:paraId="0BD92202" w14:textId="3661872E" w:rsidR="006265A2" w:rsidRPr="00B01EEB" w:rsidRDefault="006265A2" w:rsidP="00B01EEB">
      <w:pPr>
        <w:pStyle w:val="Title"/>
        <w:jc w:val="center"/>
        <w:rPr>
          <w:rFonts w:ascii="Times New Roman" w:hAnsi="Times New Roman" w:cs="Times New Roman"/>
          <w:sz w:val="36"/>
        </w:rPr>
      </w:pPr>
      <w:r w:rsidRPr="00890C8B">
        <w:rPr>
          <w:rFonts w:ascii="Times New Roman" w:hAnsi="Times New Roman" w:cs="Times New Roman"/>
          <w:sz w:val="36"/>
        </w:rPr>
        <w:t xml:space="preserve">Second Marker Name: </w:t>
      </w:r>
      <w:r w:rsidR="00B01EEB" w:rsidRPr="00B01EEB">
        <w:rPr>
          <w:rFonts w:ascii="Times New Roman" w:hAnsi="Times New Roman" w:cs="Times New Roman"/>
          <w:sz w:val="36"/>
        </w:rPr>
        <w:t>Umar Manzoor</w:t>
      </w:r>
      <w:r w:rsidRPr="00890C8B">
        <w:rPr>
          <w:rFonts w:ascii="Times New Roman" w:hAnsi="Times New Roman" w:cs="Times New Roman"/>
          <w:sz w:val="44"/>
        </w:rPr>
        <w:br/>
      </w:r>
    </w:p>
    <w:p w14:paraId="382B710C" w14:textId="6A08237F" w:rsidR="00890C8B" w:rsidRDefault="0007248C" w:rsidP="00BC4106">
      <w:pPr>
        <w:pStyle w:val="Title"/>
        <w:spacing w:line="360" w:lineRule="auto"/>
        <w:jc w:val="center"/>
        <w:rPr>
          <w:rFonts w:ascii="Times New Roman" w:hAnsi="Times New Roman" w:cs="Times New Roman"/>
          <w:sz w:val="44"/>
        </w:rPr>
      </w:pPr>
      <w:r w:rsidRPr="0007248C">
        <w:rPr>
          <w:rFonts w:ascii="Times New Roman" w:hAnsi="Times New Roman" w:cs="Times New Roman"/>
          <w:sz w:val="44"/>
        </w:rPr>
        <w:t xml:space="preserve">The Impact of Cyber Attacks on Cloud Security and Data Privacy </w:t>
      </w:r>
    </w:p>
    <w:p w14:paraId="1BD0BFB5" w14:textId="17095BC3" w:rsidR="0034011A" w:rsidRPr="0034011A" w:rsidRDefault="001D11BF" w:rsidP="00BC4106">
      <w:pPr>
        <w:pStyle w:val="Title"/>
        <w:spacing w:line="360" w:lineRule="auto"/>
        <w:jc w:val="center"/>
        <w:rPr>
          <w:rFonts w:ascii="Times New Roman" w:hAnsi="Times New Roman" w:cs="Times New Roman"/>
          <w:sz w:val="40"/>
          <w:szCs w:val="40"/>
        </w:rPr>
      </w:pPr>
      <w:r>
        <w:rPr>
          <w:rFonts w:ascii="Times New Roman" w:hAnsi="Times New Roman" w:cs="Times New Roman"/>
          <w:sz w:val="40"/>
          <w:szCs w:val="40"/>
        </w:rPr>
        <w:t>[</w:t>
      </w:r>
      <w:r w:rsidR="0007248C" w:rsidRPr="0007248C">
        <w:rPr>
          <w:rFonts w:ascii="Times New Roman" w:hAnsi="Times New Roman" w:cs="Times New Roman"/>
          <w:sz w:val="44"/>
        </w:rPr>
        <w:t>A Practical Analysis)</w:t>
      </w:r>
      <w:r>
        <w:rPr>
          <w:rFonts w:ascii="Times New Roman" w:hAnsi="Times New Roman" w:cs="Times New Roman"/>
          <w:sz w:val="40"/>
          <w:szCs w:val="40"/>
        </w:rPr>
        <w:t>]</w:t>
      </w:r>
    </w:p>
    <w:p w14:paraId="63414660" w14:textId="1AD038BB" w:rsidR="00890C8B" w:rsidRPr="002571B9" w:rsidRDefault="006265A2" w:rsidP="00BC4106">
      <w:pPr>
        <w:pStyle w:val="Title"/>
        <w:spacing w:line="360" w:lineRule="auto"/>
        <w:jc w:val="center"/>
        <w:rPr>
          <w:rFonts w:ascii="Times New Roman" w:hAnsi="Times New Roman" w:cs="Times New Roman"/>
          <w:b/>
          <w:bCs/>
          <w:sz w:val="44"/>
        </w:rPr>
      </w:pPr>
      <w:r w:rsidRPr="00890C8B">
        <w:rPr>
          <w:rFonts w:ascii="Times New Roman" w:hAnsi="Times New Roman" w:cs="Times New Roman"/>
          <w:b/>
          <w:i/>
          <w:sz w:val="32"/>
        </w:rPr>
        <w:br/>
      </w:r>
    </w:p>
    <w:p w14:paraId="25EDB77D" w14:textId="77777777" w:rsidR="00890C8B" w:rsidRDefault="00890C8B" w:rsidP="00BC4106">
      <w:pPr>
        <w:pStyle w:val="Title"/>
        <w:spacing w:line="360" w:lineRule="auto"/>
        <w:rPr>
          <w:rFonts w:ascii="Times New Roman" w:hAnsi="Times New Roman" w:cs="Times New Roman"/>
          <w:sz w:val="44"/>
        </w:rPr>
      </w:pPr>
    </w:p>
    <w:p w14:paraId="6A7EA14A" w14:textId="72373798" w:rsidR="006265A2" w:rsidRPr="00B316A3" w:rsidRDefault="004D0DA4" w:rsidP="00B316A3">
      <w:pPr>
        <w:pStyle w:val="Title"/>
        <w:spacing w:line="360" w:lineRule="auto"/>
        <w:jc w:val="right"/>
        <w:rPr>
          <w:rFonts w:ascii="Times New Roman" w:hAnsi="Times New Roman" w:cs="Times New Roman"/>
          <w:sz w:val="44"/>
        </w:rPr>
      </w:pPr>
      <w:r>
        <w:rPr>
          <w:rFonts w:ascii="Times New Roman" w:hAnsi="Times New Roman" w:cs="Times New Roman"/>
          <w:sz w:val="44"/>
        </w:rPr>
        <w:t>[</w:t>
      </w:r>
      <w:r w:rsidR="0034011A">
        <w:rPr>
          <w:rFonts w:ascii="Times New Roman" w:hAnsi="Times New Roman" w:cs="Times New Roman"/>
          <w:sz w:val="44"/>
        </w:rPr>
        <w:t>S</w:t>
      </w:r>
      <w:r w:rsidR="00F75DA2">
        <w:rPr>
          <w:rFonts w:ascii="Times New Roman" w:hAnsi="Times New Roman" w:cs="Times New Roman"/>
          <w:sz w:val="44"/>
        </w:rPr>
        <w:t>eptember</w:t>
      </w:r>
      <w:r w:rsidR="00890C8B" w:rsidRPr="00890C8B">
        <w:rPr>
          <w:rFonts w:ascii="Times New Roman" w:hAnsi="Times New Roman" w:cs="Times New Roman"/>
          <w:sz w:val="44"/>
        </w:rPr>
        <w:t xml:space="preserve"> </w:t>
      </w:r>
      <w:r w:rsidR="006265A2" w:rsidRPr="00890C8B">
        <w:rPr>
          <w:rFonts w:ascii="Times New Roman" w:hAnsi="Times New Roman" w:cs="Times New Roman"/>
          <w:sz w:val="44"/>
        </w:rPr>
        <w:t>202</w:t>
      </w:r>
      <w:r w:rsidR="0007248C">
        <w:rPr>
          <w:rFonts w:ascii="Times New Roman" w:hAnsi="Times New Roman" w:cs="Times New Roman"/>
          <w:sz w:val="44"/>
        </w:rPr>
        <w:t>4</w:t>
      </w:r>
      <w:r>
        <w:rPr>
          <w:rFonts w:ascii="Times New Roman" w:hAnsi="Times New Roman" w:cs="Times New Roman"/>
          <w:sz w:val="44"/>
        </w:rPr>
        <w:t>]</w:t>
      </w:r>
    </w:p>
    <w:p w14:paraId="16FE7DAF" w14:textId="77777777" w:rsidR="006265A2" w:rsidRDefault="006265A2" w:rsidP="00BC4106">
      <w:pPr>
        <w:pStyle w:val="UnnumberedHeading"/>
      </w:pPr>
      <w:bookmarkStart w:id="1" w:name="_Toc174311699"/>
      <w:r w:rsidRPr="00012844">
        <w:lastRenderedPageBreak/>
        <w:t>Declaration</w:t>
      </w:r>
      <w:bookmarkEnd w:id="1"/>
    </w:p>
    <w:p w14:paraId="3C286855" w14:textId="77777777" w:rsidR="006265A2" w:rsidRPr="00236786" w:rsidRDefault="006265A2" w:rsidP="00BC4106">
      <w:r w:rsidRPr="00236786">
        <w:t>I declare the following:</w:t>
      </w:r>
    </w:p>
    <w:p w14:paraId="753762D6" w14:textId="77777777" w:rsidR="006265A2" w:rsidRPr="00236786" w:rsidRDefault="006265A2" w:rsidP="00BC4106">
      <w:r w:rsidRPr="00236786">
        <w:t xml:space="preserve">(1) that the material contained in this dissertation is </w:t>
      </w:r>
      <w:proofErr w:type="gramStart"/>
      <w:r w:rsidRPr="00236786">
        <w:t>the end result</w:t>
      </w:r>
      <w:proofErr w:type="gramEnd"/>
      <w:r w:rsidRPr="00236786">
        <w:t xml:space="preserve"> of my own work and that due acknowledgement has been given in the bibliography and references to </w:t>
      </w:r>
      <w:r w:rsidRPr="00236786">
        <w:rPr>
          <w:b/>
          <w:bCs/>
        </w:rPr>
        <w:t xml:space="preserve">ALL </w:t>
      </w:r>
      <w:r w:rsidRPr="00236786">
        <w:t>sources be they printed, electronic or personal.</w:t>
      </w:r>
    </w:p>
    <w:p w14:paraId="68D7A367" w14:textId="5B9809AB" w:rsidR="006265A2" w:rsidRPr="00236786" w:rsidRDefault="006265A2" w:rsidP="00BC4106">
      <w:r w:rsidRPr="00236786">
        <w:t xml:space="preserve">(2) the Word Count of this Dissertation is </w:t>
      </w:r>
      <w:r w:rsidR="00CA7388">
        <w:t>1</w:t>
      </w:r>
      <w:r w:rsidR="007525C7">
        <w:t>7000</w:t>
      </w:r>
    </w:p>
    <w:p w14:paraId="33A48368" w14:textId="042C3E44" w:rsidR="006265A2" w:rsidRPr="00B649C4" w:rsidRDefault="006265A2" w:rsidP="00BC4106">
      <w:r w:rsidRPr="00B649C4">
        <w:rPr>
          <w:iCs/>
        </w:rPr>
        <w:t xml:space="preserve">(3) that unless this dissertation has been confirmed as confidential, I agree to an entire electronic copy or sections of the dissertation to being placed on the eLearning Portal, if deemed appropriate, to allow future students the opportunity to see examples of past dissertations.  I understand that if displayed on </w:t>
      </w:r>
      <w:r>
        <w:rPr>
          <w:iCs/>
        </w:rPr>
        <w:t xml:space="preserve">the </w:t>
      </w:r>
      <w:r w:rsidRPr="00B649C4">
        <w:rPr>
          <w:iCs/>
        </w:rPr>
        <w:t xml:space="preserve">eLearning Portal it would be made available for no longer than five years and that students would be able to print off copies or download.  </w:t>
      </w:r>
    </w:p>
    <w:p w14:paraId="4951F037" w14:textId="77777777" w:rsidR="006265A2" w:rsidRPr="00236786" w:rsidRDefault="006265A2" w:rsidP="00BC4106">
      <w:pPr>
        <w:rPr>
          <w:snapToGrid w:val="0"/>
        </w:rPr>
      </w:pPr>
      <w:r w:rsidRPr="00236786">
        <w:t>(4)</w:t>
      </w:r>
      <w:r w:rsidRPr="00236786">
        <w:rPr>
          <w:snapToGrid w:val="0"/>
        </w:rPr>
        <w:t xml:space="preserve"> I agree to my dissertation being submitted to a plagiarism detection service, where it will be stored in a database and compared against work submitted from this or any other </w:t>
      </w:r>
      <w:r>
        <w:rPr>
          <w:snapToGrid w:val="0"/>
        </w:rPr>
        <w:t>Department</w:t>
      </w:r>
      <w:r w:rsidRPr="00236786">
        <w:rPr>
          <w:snapToGrid w:val="0"/>
        </w:rPr>
        <w:t xml:space="preserve"> or from other institutions using the service.  </w:t>
      </w:r>
    </w:p>
    <w:p w14:paraId="67795A1A" w14:textId="77777777" w:rsidR="006265A2" w:rsidRPr="00236786" w:rsidRDefault="006265A2" w:rsidP="00BC4106">
      <w:pPr>
        <w:rPr>
          <w:snapToGrid w:val="0"/>
        </w:rPr>
      </w:pPr>
      <w:r w:rsidRPr="00236786">
        <w:rPr>
          <w:snapToGrid w:val="0"/>
        </w:rPr>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14:paraId="35827568" w14:textId="5AF06DB9" w:rsidR="006265A2" w:rsidRPr="00B476D6" w:rsidRDefault="006265A2" w:rsidP="00BC4106">
      <w:r w:rsidRPr="00236786">
        <w:t xml:space="preserve">(5) I have read the University </w:t>
      </w:r>
      <w:r w:rsidR="00D16FB0">
        <w:t>of Sunderland</w:t>
      </w:r>
      <w:r w:rsidR="00D16FB0" w:rsidRPr="00236786">
        <w:t xml:space="preserve"> </w:t>
      </w:r>
      <w:r w:rsidRPr="00236786">
        <w:t xml:space="preserve">Policy Statement on Ethics in </w:t>
      </w:r>
      <w:r w:rsidR="007525C7" w:rsidRPr="00236786">
        <w:t>Research,</w:t>
      </w:r>
      <w:r w:rsidRPr="00236786">
        <w:t xml:space="preserve"> and I confirm that ethical issues have been considered, evaluated and appropriately addressed in this research.</w:t>
      </w:r>
    </w:p>
    <w:p w14:paraId="68DEE814" w14:textId="3BE902B9" w:rsidR="006265A2" w:rsidRPr="00B649C4" w:rsidRDefault="006265A2" w:rsidP="00BC4106">
      <w:pPr>
        <w:rPr>
          <w:b/>
          <w:lang w:val="en-US"/>
        </w:rPr>
      </w:pPr>
      <w:r w:rsidRPr="00B649C4">
        <w:rPr>
          <w:b/>
        </w:rPr>
        <w:t>SIGNED:</w:t>
      </w:r>
      <w:r w:rsidR="00331681">
        <w:rPr>
          <w:b/>
        </w:rPr>
        <w:t xml:space="preserve"> Michael Lawrence Ayodele</w:t>
      </w:r>
    </w:p>
    <w:p w14:paraId="4ACAB52E" w14:textId="61F66F84" w:rsidR="006265A2" w:rsidRDefault="006265A2" w:rsidP="00BC4106">
      <w:pPr>
        <w:rPr>
          <w:b/>
        </w:rPr>
      </w:pPr>
      <w:r w:rsidRPr="00B649C4">
        <w:rPr>
          <w:b/>
        </w:rPr>
        <w:t xml:space="preserve">DATE: </w:t>
      </w:r>
      <w:r w:rsidR="00331681">
        <w:rPr>
          <w:b/>
        </w:rPr>
        <w:t>08/08/2024</w:t>
      </w:r>
    </w:p>
    <w:p w14:paraId="48E6D171" w14:textId="77777777" w:rsidR="006265A2" w:rsidRPr="002E234C" w:rsidRDefault="006265A2" w:rsidP="00BC4106">
      <w:pPr>
        <w:pStyle w:val="UnnumberedHeading"/>
      </w:pPr>
      <w:bookmarkStart w:id="2" w:name="_Toc174311700"/>
      <w:r w:rsidRPr="002E234C">
        <w:lastRenderedPageBreak/>
        <w:t>Abstract</w:t>
      </w:r>
      <w:bookmarkEnd w:id="2"/>
    </w:p>
    <w:p w14:paraId="7F295BE5" w14:textId="77777777" w:rsidR="00331681" w:rsidRDefault="00331681" w:rsidP="00331681">
      <w:pPr>
        <w:jc w:val="both"/>
      </w:pPr>
      <w:r>
        <w:t>The shift to cloud computing has greatly changed how companies manage and store information, but some say it has impacted security. The cloud brings clear advantages in many areas: it's scalable, saves costs, and is quite flexible. But as with any technological change, there are bound to be some downsides. Those undiscussed in many circles are the security and privacy concerns. For a lot of folks, the cloud is just a big metaphorical room full of servers, and if you've ever been in a server room, you know it can't be a secure place to be if the servers are going to be sitting there unsecured and unsealed in a big metal box. This dissertation probes the cloud's apparent security problems and their effects on the vital (and presumably secure) matter of data privacy.</w:t>
      </w:r>
    </w:p>
    <w:p w14:paraId="70B74A83" w14:textId="08EC8CF5" w:rsidR="00331681" w:rsidRDefault="00331681" w:rsidP="00331681">
      <w:pPr>
        <w:jc w:val="both"/>
      </w:pPr>
      <w:r>
        <w:t xml:space="preserve">This study </w:t>
      </w:r>
      <w:r>
        <w:t>endeavours</w:t>
      </w:r>
      <w:r>
        <w:t xml:space="preserve"> to give a thorough grasp of the numerous cyber dangers aimed at cloud infrastructure, platforms, and applications. It profiles various threat actors—from cyber criminals to nation-state actors to hacktivists and insiders—looks at their tactics, motivations, and capabilities, and assesses the qualitative and quantitative impacts of some major cloud breaches. The financial effects can be substantial, particularly in the most impactful areas stipulated by the NIST document. The incurred costs may total in the tens of millions or even hundreds of millions of dollars, not to mention the incalculable damage done to an organization's reputation, the significant time required to fix problems, and the major disruption to business operations. And public cloud providers such as Amazon, Microsoft, Google, and others are by no means immune to these problems. Experts agree that the shift to the cloud will lead to even more serious cybersecurity consequences for many organizations. We conducted a qualitative analysis of recorded attacks and interviewed experts. Our breach impact model and our taxonomy of cloud computing attacks emerged from those discussions and the database we built of documented attacks. We then used those working models to inform our notional attacks on an organization's cloud-based resources and systems, using in those attacks a combination of technological, procedural, and policy-based controls the bad guys (notionally) would use to bypass </w:t>
      </w:r>
      <w:proofErr w:type="spellStart"/>
      <w:r>
        <w:t>defenses</w:t>
      </w:r>
      <w:proofErr w:type="spellEnd"/>
      <w:r>
        <w:t>. We also built what we call a "notional defense" for the cloud to secure those systems and resources by layering on additional (somewhat redundant) controls wherever possible.</w:t>
      </w:r>
    </w:p>
    <w:p w14:paraId="59FDB0DE" w14:textId="42B27A34" w:rsidR="006265A2" w:rsidRDefault="00331681" w:rsidP="00331681">
      <w:pPr>
        <w:jc w:val="both"/>
      </w:pPr>
      <w:r>
        <w:t xml:space="preserve">The results show how extremely important it is for organizations to adopt strong cloud security strategies and proactive risk management. This dissertation helps organizations be </w:t>
      </w:r>
      <w:r>
        <w:lastRenderedPageBreak/>
        <w:t>more proactive by giving them a path to walk along. On one side of the path, organizations can follow the dissertation's recommendations for implementing a robust cloud security strategy. On the other side, they can pay attention to the dissertation's risk management framework for walking through the limp-along scenario where they try to secure their cloud environment after a cyberattack has already occurred.</w:t>
      </w:r>
      <w:r w:rsidR="006265A2">
        <w:br w:type="page"/>
      </w:r>
    </w:p>
    <w:sdt>
      <w:sdtPr>
        <w:rPr>
          <w:rFonts w:ascii="Times New Roman" w:eastAsiaTheme="minorHAnsi" w:hAnsi="Times New Roman" w:cs="Times New Roman"/>
          <w:b w:val="0"/>
          <w:bCs w:val="0"/>
          <w:color w:val="auto"/>
          <w:sz w:val="24"/>
          <w:szCs w:val="22"/>
          <w:lang w:val="en-GB"/>
        </w:rPr>
        <w:id w:val="198283605"/>
        <w:docPartObj>
          <w:docPartGallery w:val="Table of Contents"/>
          <w:docPartUnique/>
        </w:docPartObj>
      </w:sdtPr>
      <w:sdtEndPr>
        <w:rPr>
          <w:rFonts w:cstheme="minorBidi"/>
        </w:rPr>
      </w:sdtEndPr>
      <w:sdtContent>
        <w:p w14:paraId="74772629" w14:textId="77777777" w:rsidR="006265A2" w:rsidRPr="00890C8B" w:rsidRDefault="006265A2" w:rsidP="00BC4106">
          <w:pPr>
            <w:pStyle w:val="TOCHeading"/>
            <w:rPr>
              <w:rFonts w:ascii="Times New Roman" w:hAnsi="Times New Roman" w:cs="Times New Roman"/>
            </w:rPr>
          </w:pPr>
          <w:r w:rsidRPr="00890C8B">
            <w:rPr>
              <w:rStyle w:val="UnnumberedHeadingChar"/>
              <w:rFonts w:cs="Times New Roman"/>
            </w:rPr>
            <w:t>Contents</w:t>
          </w:r>
        </w:p>
        <w:p w14:paraId="4AD30BF5" w14:textId="270FE349" w:rsidR="004E367A" w:rsidRDefault="006265A2">
          <w:pPr>
            <w:pStyle w:val="TOC1"/>
            <w:rPr>
              <w:rFonts w:asciiTheme="minorHAnsi" w:eastAsiaTheme="minorEastAsia" w:hAnsiTheme="minorHAnsi"/>
              <w:b w:val="0"/>
              <w:noProof/>
              <w:kern w:val="2"/>
              <w:szCs w:val="24"/>
              <w:lang w:val="en-NG" w:eastAsia="en-GB"/>
              <w14:ligatures w14:val="standardContextual"/>
            </w:rPr>
          </w:pPr>
          <w:r>
            <w:fldChar w:fldCharType="begin"/>
          </w:r>
          <w:r>
            <w:instrText xml:space="preserve"> TOC \o "1-2" \h \z \u </w:instrText>
          </w:r>
          <w:r>
            <w:fldChar w:fldCharType="separate"/>
          </w:r>
          <w:hyperlink w:anchor="_Toc174311699" w:history="1">
            <w:r w:rsidR="004E367A" w:rsidRPr="000A596E">
              <w:rPr>
                <w:rStyle w:val="Hyperlink"/>
                <w:noProof/>
              </w:rPr>
              <w:t>Declaration</w:t>
            </w:r>
            <w:r w:rsidR="004E367A">
              <w:rPr>
                <w:noProof/>
                <w:webHidden/>
              </w:rPr>
              <w:tab/>
            </w:r>
            <w:r w:rsidR="004E367A">
              <w:rPr>
                <w:noProof/>
                <w:webHidden/>
              </w:rPr>
              <w:fldChar w:fldCharType="begin"/>
            </w:r>
            <w:r w:rsidR="004E367A">
              <w:rPr>
                <w:noProof/>
                <w:webHidden/>
              </w:rPr>
              <w:instrText xml:space="preserve"> PAGEREF _Toc174311699 \h </w:instrText>
            </w:r>
            <w:r w:rsidR="004E367A">
              <w:rPr>
                <w:noProof/>
                <w:webHidden/>
              </w:rPr>
            </w:r>
            <w:r w:rsidR="004E367A">
              <w:rPr>
                <w:noProof/>
                <w:webHidden/>
              </w:rPr>
              <w:fldChar w:fldCharType="separate"/>
            </w:r>
            <w:r w:rsidR="004E367A">
              <w:rPr>
                <w:noProof/>
                <w:webHidden/>
              </w:rPr>
              <w:t>2</w:t>
            </w:r>
            <w:r w:rsidR="004E367A">
              <w:rPr>
                <w:noProof/>
                <w:webHidden/>
              </w:rPr>
              <w:fldChar w:fldCharType="end"/>
            </w:r>
          </w:hyperlink>
        </w:p>
        <w:p w14:paraId="1D7E80A3" w14:textId="7E0D0A3A" w:rsidR="004E367A" w:rsidRDefault="004E367A">
          <w:pPr>
            <w:pStyle w:val="TOC1"/>
            <w:rPr>
              <w:rFonts w:asciiTheme="minorHAnsi" w:eastAsiaTheme="minorEastAsia" w:hAnsiTheme="minorHAnsi"/>
              <w:b w:val="0"/>
              <w:noProof/>
              <w:kern w:val="2"/>
              <w:szCs w:val="24"/>
              <w:lang w:val="en-NG" w:eastAsia="en-GB"/>
              <w14:ligatures w14:val="standardContextual"/>
            </w:rPr>
          </w:pPr>
          <w:hyperlink w:anchor="_Toc174311700" w:history="1">
            <w:r w:rsidRPr="000A596E">
              <w:rPr>
                <w:rStyle w:val="Hyperlink"/>
                <w:noProof/>
              </w:rPr>
              <w:t>Abstract</w:t>
            </w:r>
            <w:r>
              <w:rPr>
                <w:noProof/>
                <w:webHidden/>
              </w:rPr>
              <w:tab/>
            </w:r>
            <w:r>
              <w:rPr>
                <w:noProof/>
                <w:webHidden/>
              </w:rPr>
              <w:fldChar w:fldCharType="begin"/>
            </w:r>
            <w:r>
              <w:rPr>
                <w:noProof/>
                <w:webHidden/>
              </w:rPr>
              <w:instrText xml:space="preserve"> PAGEREF _Toc174311700 \h </w:instrText>
            </w:r>
            <w:r>
              <w:rPr>
                <w:noProof/>
                <w:webHidden/>
              </w:rPr>
            </w:r>
            <w:r>
              <w:rPr>
                <w:noProof/>
                <w:webHidden/>
              </w:rPr>
              <w:fldChar w:fldCharType="separate"/>
            </w:r>
            <w:r>
              <w:rPr>
                <w:noProof/>
                <w:webHidden/>
              </w:rPr>
              <w:t>3</w:t>
            </w:r>
            <w:r>
              <w:rPr>
                <w:noProof/>
                <w:webHidden/>
              </w:rPr>
              <w:fldChar w:fldCharType="end"/>
            </w:r>
          </w:hyperlink>
        </w:p>
        <w:p w14:paraId="19199D65" w14:textId="7BCA885B" w:rsidR="004E367A" w:rsidRDefault="004E367A">
          <w:pPr>
            <w:pStyle w:val="TOC1"/>
            <w:rPr>
              <w:rFonts w:asciiTheme="minorHAnsi" w:eastAsiaTheme="minorEastAsia" w:hAnsiTheme="minorHAnsi"/>
              <w:b w:val="0"/>
              <w:noProof/>
              <w:kern w:val="2"/>
              <w:szCs w:val="24"/>
              <w:lang w:val="en-NG" w:eastAsia="en-GB"/>
              <w14:ligatures w14:val="standardContextual"/>
            </w:rPr>
          </w:pPr>
          <w:hyperlink w:anchor="_Toc174311701" w:history="1">
            <w:r w:rsidRPr="000A596E">
              <w:rPr>
                <w:rStyle w:val="Hyperlink"/>
                <w:noProof/>
              </w:rPr>
              <w:t>1</w:t>
            </w:r>
            <w:r>
              <w:rPr>
                <w:rFonts w:asciiTheme="minorHAnsi" w:eastAsiaTheme="minorEastAsia" w:hAnsiTheme="minorHAnsi"/>
                <w:b w:val="0"/>
                <w:noProof/>
                <w:kern w:val="2"/>
                <w:szCs w:val="24"/>
                <w:lang w:val="en-NG" w:eastAsia="en-GB"/>
                <w14:ligatures w14:val="standardContextual"/>
              </w:rPr>
              <w:tab/>
            </w:r>
            <w:r w:rsidRPr="000A596E">
              <w:rPr>
                <w:rStyle w:val="Hyperlink"/>
                <w:noProof/>
              </w:rPr>
              <w:t>Introduction</w:t>
            </w:r>
            <w:r>
              <w:rPr>
                <w:noProof/>
                <w:webHidden/>
              </w:rPr>
              <w:tab/>
            </w:r>
            <w:r>
              <w:rPr>
                <w:noProof/>
                <w:webHidden/>
              </w:rPr>
              <w:fldChar w:fldCharType="begin"/>
            </w:r>
            <w:r>
              <w:rPr>
                <w:noProof/>
                <w:webHidden/>
              </w:rPr>
              <w:instrText xml:space="preserve"> PAGEREF _Toc174311701 \h </w:instrText>
            </w:r>
            <w:r>
              <w:rPr>
                <w:noProof/>
                <w:webHidden/>
              </w:rPr>
            </w:r>
            <w:r>
              <w:rPr>
                <w:noProof/>
                <w:webHidden/>
              </w:rPr>
              <w:fldChar w:fldCharType="separate"/>
            </w:r>
            <w:r>
              <w:rPr>
                <w:noProof/>
                <w:webHidden/>
              </w:rPr>
              <w:t>8</w:t>
            </w:r>
            <w:r>
              <w:rPr>
                <w:noProof/>
                <w:webHidden/>
              </w:rPr>
              <w:fldChar w:fldCharType="end"/>
            </w:r>
          </w:hyperlink>
        </w:p>
        <w:p w14:paraId="06B7FDAB" w14:textId="7647E098"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02" w:history="1">
            <w:r w:rsidRPr="000A596E">
              <w:rPr>
                <w:rStyle w:val="Hyperlink"/>
                <w:noProof/>
              </w:rPr>
              <w:t>1.1</w:t>
            </w:r>
            <w:r>
              <w:rPr>
                <w:rFonts w:asciiTheme="minorHAnsi" w:eastAsiaTheme="minorEastAsia" w:hAnsiTheme="minorHAnsi"/>
                <w:noProof/>
                <w:kern w:val="2"/>
                <w:szCs w:val="24"/>
                <w:lang w:val="en-NG" w:eastAsia="en-GB"/>
                <w14:ligatures w14:val="standardContextual"/>
              </w:rPr>
              <w:tab/>
            </w:r>
            <w:r w:rsidRPr="000A596E">
              <w:rPr>
                <w:rStyle w:val="Hyperlink"/>
                <w:noProof/>
              </w:rPr>
              <w:t>Background</w:t>
            </w:r>
            <w:r>
              <w:rPr>
                <w:noProof/>
                <w:webHidden/>
              </w:rPr>
              <w:tab/>
            </w:r>
            <w:r>
              <w:rPr>
                <w:noProof/>
                <w:webHidden/>
              </w:rPr>
              <w:fldChar w:fldCharType="begin"/>
            </w:r>
            <w:r>
              <w:rPr>
                <w:noProof/>
                <w:webHidden/>
              </w:rPr>
              <w:instrText xml:space="preserve"> PAGEREF _Toc174311702 \h </w:instrText>
            </w:r>
            <w:r>
              <w:rPr>
                <w:noProof/>
                <w:webHidden/>
              </w:rPr>
            </w:r>
            <w:r>
              <w:rPr>
                <w:noProof/>
                <w:webHidden/>
              </w:rPr>
              <w:fldChar w:fldCharType="separate"/>
            </w:r>
            <w:r>
              <w:rPr>
                <w:noProof/>
                <w:webHidden/>
              </w:rPr>
              <w:t>8</w:t>
            </w:r>
            <w:r>
              <w:rPr>
                <w:noProof/>
                <w:webHidden/>
              </w:rPr>
              <w:fldChar w:fldCharType="end"/>
            </w:r>
          </w:hyperlink>
        </w:p>
        <w:p w14:paraId="5B8B31A8" w14:textId="4032C1C3"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03" w:history="1">
            <w:r w:rsidRPr="000A596E">
              <w:rPr>
                <w:rStyle w:val="Hyperlink"/>
                <w:noProof/>
              </w:rPr>
              <w:t>1.2</w:t>
            </w:r>
            <w:r>
              <w:rPr>
                <w:rFonts w:asciiTheme="minorHAnsi" w:eastAsiaTheme="minorEastAsia" w:hAnsiTheme="minorHAnsi"/>
                <w:noProof/>
                <w:kern w:val="2"/>
                <w:szCs w:val="24"/>
                <w:lang w:val="en-NG" w:eastAsia="en-GB"/>
                <w14:ligatures w14:val="standardContextual"/>
              </w:rPr>
              <w:tab/>
            </w:r>
            <w:r w:rsidRPr="000A596E">
              <w:rPr>
                <w:rStyle w:val="Hyperlink"/>
                <w:noProof/>
              </w:rPr>
              <w:t>Aim</w:t>
            </w:r>
            <w:r>
              <w:rPr>
                <w:noProof/>
                <w:webHidden/>
              </w:rPr>
              <w:tab/>
            </w:r>
            <w:r>
              <w:rPr>
                <w:noProof/>
                <w:webHidden/>
              </w:rPr>
              <w:fldChar w:fldCharType="begin"/>
            </w:r>
            <w:r>
              <w:rPr>
                <w:noProof/>
                <w:webHidden/>
              </w:rPr>
              <w:instrText xml:space="preserve"> PAGEREF _Toc174311703 \h </w:instrText>
            </w:r>
            <w:r>
              <w:rPr>
                <w:noProof/>
                <w:webHidden/>
              </w:rPr>
            </w:r>
            <w:r>
              <w:rPr>
                <w:noProof/>
                <w:webHidden/>
              </w:rPr>
              <w:fldChar w:fldCharType="separate"/>
            </w:r>
            <w:r>
              <w:rPr>
                <w:noProof/>
                <w:webHidden/>
              </w:rPr>
              <w:t>8</w:t>
            </w:r>
            <w:r>
              <w:rPr>
                <w:noProof/>
                <w:webHidden/>
              </w:rPr>
              <w:fldChar w:fldCharType="end"/>
            </w:r>
          </w:hyperlink>
        </w:p>
        <w:p w14:paraId="05FCDE24" w14:textId="1DC0CF8F"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04" w:history="1">
            <w:r w:rsidRPr="000A596E">
              <w:rPr>
                <w:rStyle w:val="Hyperlink"/>
                <w:noProof/>
              </w:rPr>
              <w:t>1.3</w:t>
            </w:r>
            <w:r>
              <w:rPr>
                <w:rFonts w:asciiTheme="minorHAnsi" w:eastAsiaTheme="minorEastAsia" w:hAnsiTheme="minorHAnsi"/>
                <w:noProof/>
                <w:kern w:val="2"/>
                <w:szCs w:val="24"/>
                <w:lang w:val="en-NG" w:eastAsia="en-GB"/>
                <w14:ligatures w14:val="standardContextual"/>
              </w:rPr>
              <w:tab/>
            </w:r>
            <w:r w:rsidRPr="000A596E">
              <w:rPr>
                <w:rStyle w:val="Hyperlink"/>
                <w:noProof/>
              </w:rPr>
              <w:t>Research Objective</w:t>
            </w:r>
            <w:r>
              <w:rPr>
                <w:noProof/>
                <w:webHidden/>
              </w:rPr>
              <w:tab/>
            </w:r>
            <w:r>
              <w:rPr>
                <w:noProof/>
                <w:webHidden/>
              </w:rPr>
              <w:fldChar w:fldCharType="begin"/>
            </w:r>
            <w:r>
              <w:rPr>
                <w:noProof/>
                <w:webHidden/>
              </w:rPr>
              <w:instrText xml:space="preserve"> PAGEREF _Toc174311704 \h </w:instrText>
            </w:r>
            <w:r>
              <w:rPr>
                <w:noProof/>
                <w:webHidden/>
              </w:rPr>
            </w:r>
            <w:r>
              <w:rPr>
                <w:noProof/>
                <w:webHidden/>
              </w:rPr>
              <w:fldChar w:fldCharType="separate"/>
            </w:r>
            <w:r>
              <w:rPr>
                <w:noProof/>
                <w:webHidden/>
              </w:rPr>
              <w:t>9</w:t>
            </w:r>
            <w:r>
              <w:rPr>
                <w:noProof/>
                <w:webHidden/>
              </w:rPr>
              <w:fldChar w:fldCharType="end"/>
            </w:r>
          </w:hyperlink>
        </w:p>
        <w:p w14:paraId="50E2B1F7" w14:textId="580203BC"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05" w:history="1">
            <w:r w:rsidRPr="000A596E">
              <w:rPr>
                <w:rStyle w:val="Hyperlink"/>
                <w:noProof/>
              </w:rPr>
              <w:t>1.4</w:t>
            </w:r>
            <w:r>
              <w:rPr>
                <w:rFonts w:asciiTheme="minorHAnsi" w:eastAsiaTheme="minorEastAsia" w:hAnsiTheme="minorHAnsi"/>
                <w:noProof/>
                <w:kern w:val="2"/>
                <w:szCs w:val="24"/>
                <w:lang w:val="en-NG" w:eastAsia="en-GB"/>
                <w14:ligatures w14:val="standardContextual"/>
              </w:rPr>
              <w:tab/>
            </w:r>
            <w:r w:rsidRPr="000A596E">
              <w:rPr>
                <w:rStyle w:val="Hyperlink"/>
                <w:noProof/>
              </w:rPr>
              <w:t>Methodology</w:t>
            </w:r>
            <w:r>
              <w:rPr>
                <w:noProof/>
                <w:webHidden/>
              </w:rPr>
              <w:tab/>
            </w:r>
            <w:r>
              <w:rPr>
                <w:noProof/>
                <w:webHidden/>
              </w:rPr>
              <w:fldChar w:fldCharType="begin"/>
            </w:r>
            <w:r>
              <w:rPr>
                <w:noProof/>
                <w:webHidden/>
              </w:rPr>
              <w:instrText xml:space="preserve"> PAGEREF _Toc174311705 \h </w:instrText>
            </w:r>
            <w:r>
              <w:rPr>
                <w:noProof/>
                <w:webHidden/>
              </w:rPr>
            </w:r>
            <w:r>
              <w:rPr>
                <w:noProof/>
                <w:webHidden/>
              </w:rPr>
              <w:fldChar w:fldCharType="separate"/>
            </w:r>
            <w:r>
              <w:rPr>
                <w:noProof/>
                <w:webHidden/>
              </w:rPr>
              <w:t>9</w:t>
            </w:r>
            <w:r>
              <w:rPr>
                <w:noProof/>
                <w:webHidden/>
              </w:rPr>
              <w:fldChar w:fldCharType="end"/>
            </w:r>
          </w:hyperlink>
        </w:p>
        <w:p w14:paraId="23D234FD" w14:textId="1E6B54A4"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06" w:history="1">
            <w:r w:rsidRPr="000A596E">
              <w:rPr>
                <w:rStyle w:val="Hyperlink"/>
                <w:noProof/>
              </w:rPr>
              <w:t>1.5</w:t>
            </w:r>
            <w:r>
              <w:rPr>
                <w:rFonts w:asciiTheme="minorHAnsi" w:eastAsiaTheme="minorEastAsia" w:hAnsiTheme="minorHAnsi"/>
                <w:noProof/>
                <w:kern w:val="2"/>
                <w:szCs w:val="24"/>
                <w:lang w:val="en-NG" w:eastAsia="en-GB"/>
                <w14:ligatures w14:val="standardContextual"/>
              </w:rPr>
              <w:tab/>
            </w:r>
            <w:r w:rsidRPr="000A596E">
              <w:rPr>
                <w:rStyle w:val="Hyperlink"/>
                <w:noProof/>
              </w:rPr>
              <w:t>Structure of the Report</w:t>
            </w:r>
            <w:r>
              <w:rPr>
                <w:noProof/>
                <w:webHidden/>
              </w:rPr>
              <w:tab/>
            </w:r>
            <w:r>
              <w:rPr>
                <w:noProof/>
                <w:webHidden/>
              </w:rPr>
              <w:fldChar w:fldCharType="begin"/>
            </w:r>
            <w:r>
              <w:rPr>
                <w:noProof/>
                <w:webHidden/>
              </w:rPr>
              <w:instrText xml:space="preserve"> PAGEREF _Toc174311706 \h </w:instrText>
            </w:r>
            <w:r>
              <w:rPr>
                <w:noProof/>
                <w:webHidden/>
              </w:rPr>
            </w:r>
            <w:r>
              <w:rPr>
                <w:noProof/>
                <w:webHidden/>
              </w:rPr>
              <w:fldChar w:fldCharType="separate"/>
            </w:r>
            <w:r>
              <w:rPr>
                <w:noProof/>
                <w:webHidden/>
              </w:rPr>
              <w:t>10</w:t>
            </w:r>
            <w:r>
              <w:rPr>
                <w:noProof/>
                <w:webHidden/>
              </w:rPr>
              <w:fldChar w:fldCharType="end"/>
            </w:r>
          </w:hyperlink>
        </w:p>
        <w:p w14:paraId="524782BC" w14:textId="18D9853B"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07" w:history="1">
            <w:r w:rsidRPr="000A596E">
              <w:rPr>
                <w:rStyle w:val="Hyperlink"/>
                <w:noProof/>
              </w:rPr>
              <w:t>1.6</w:t>
            </w:r>
            <w:r>
              <w:rPr>
                <w:rFonts w:asciiTheme="minorHAnsi" w:eastAsiaTheme="minorEastAsia" w:hAnsiTheme="minorHAnsi"/>
                <w:noProof/>
                <w:kern w:val="2"/>
                <w:szCs w:val="24"/>
                <w:lang w:val="en-NG" w:eastAsia="en-GB"/>
                <w14:ligatures w14:val="standardContextual"/>
              </w:rPr>
              <w:tab/>
            </w:r>
            <w:r w:rsidRPr="000A596E">
              <w:rPr>
                <w:rStyle w:val="Hyperlink"/>
                <w:noProof/>
              </w:rPr>
              <w:t>Ethical, Social, Professional, Legal and Security Considerations</w:t>
            </w:r>
            <w:r>
              <w:rPr>
                <w:noProof/>
                <w:webHidden/>
              </w:rPr>
              <w:tab/>
            </w:r>
            <w:r>
              <w:rPr>
                <w:noProof/>
                <w:webHidden/>
              </w:rPr>
              <w:fldChar w:fldCharType="begin"/>
            </w:r>
            <w:r>
              <w:rPr>
                <w:noProof/>
                <w:webHidden/>
              </w:rPr>
              <w:instrText xml:space="preserve"> PAGEREF _Toc174311707 \h </w:instrText>
            </w:r>
            <w:r>
              <w:rPr>
                <w:noProof/>
                <w:webHidden/>
              </w:rPr>
            </w:r>
            <w:r>
              <w:rPr>
                <w:noProof/>
                <w:webHidden/>
              </w:rPr>
              <w:fldChar w:fldCharType="separate"/>
            </w:r>
            <w:r>
              <w:rPr>
                <w:noProof/>
                <w:webHidden/>
              </w:rPr>
              <w:t>11</w:t>
            </w:r>
            <w:r>
              <w:rPr>
                <w:noProof/>
                <w:webHidden/>
              </w:rPr>
              <w:fldChar w:fldCharType="end"/>
            </w:r>
          </w:hyperlink>
        </w:p>
        <w:p w14:paraId="1C6F4250" w14:textId="474A2490" w:rsidR="004E367A" w:rsidRDefault="004E367A">
          <w:pPr>
            <w:pStyle w:val="TOC1"/>
            <w:rPr>
              <w:rFonts w:asciiTheme="minorHAnsi" w:eastAsiaTheme="minorEastAsia" w:hAnsiTheme="minorHAnsi"/>
              <w:b w:val="0"/>
              <w:noProof/>
              <w:kern w:val="2"/>
              <w:szCs w:val="24"/>
              <w:lang w:val="en-NG" w:eastAsia="en-GB"/>
              <w14:ligatures w14:val="standardContextual"/>
            </w:rPr>
          </w:pPr>
          <w:hyperlink w:anchor="_Toc174311708" w:history="1">
            <w:r w:rsidRPr="000A596E">
              <w:rPr>
                <w:rStyle w:val="Hyperlink"/>
                <w:noProof/>
              </w:rPr>
              <w:t>2</w:t>
            </w:r>
            <w:r>
              <w:rPr>
                <w:rFonts w:asciiTheme="minorHAnsi" w:eastAsiaTheme="minorEastAsia" w:hAnsiTheme="minorHAnsi"/>
                <w:b w:val="0"/>
                <w:noProof/>
                <w:kern w:val="2"/>
                <w:szCs w:val="24"/>
                <w:lang w:val="en-NG" w:eastAsia="en-GB"/>
                <w14:ligatures w14:val="standardContextual"/>
              </w:rPr>
              <w:tab/>
            </w:r>
            <w:r w:rsidRPr="000A596E">
              <w:rPr>
                <w:rStyle w:val="Hyperlink"/>
                <w:noProof/>
              </w:rPr>
              <w:t>Literature Review</w:t>
            </w:r>
            <w:r>
              <w:rPr>
                <w:noProof/>
                <w:webHidden/>
              </w:rPr>
              <w:tab/>
            </w:r>
            <w:r>
              <w:rPr>
                <w:noProof/>
                <w:webHidden/>
              </w:rPr>
              <w:fldChar w:fldCharType="begin"/>
            </w:r>
            <w:r>
              <w:rPr>
                <w:noProof/>
                <w:webHidden/>
              </w:rPr>
              <w:instrText xml:space="preserve"> PAGEREF _Toc174311708 \h </w:instrText>
            </w:r>
            <w:r>
              <w:rPr>
                <w:noProof/>
                <w:webHidden/>
              </w:rPr>
            </w:r>
            <w:r>
              <w:rPr>
                <w:noProof/>
                <w:webHidden/>
              </w:rPr>
              <w:fldChar w:fldCharType="separate"/>
            </w:r>
            <w:r>
              <w:rPr>
                <w:noProof/>
                <w:webHidden/>
              </w:rPr>
              <w:t>13</w:t>
            </w:r>
            <w:r>
              <w:rPr>
                <w:noProof/>
                <w:webHidden/>
              </w:rPr>
              <w:fldChar w:fldCharType="end"/>
            </w:r>
          </w:hyperlink>
        </w:p>
        <w:p w14:paraId="734FACA2" w14:textId="664E2916"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09" w:history="1">
            <w:r w:rsidRPr="000A596E">
              <w:rPr>
                <w:rStyle w:val="Hyperlink"/>
                <w:noProof/>
              </w:rPr>
              <w:t>2.1</w:t>
            </w:r>
            <w:r>
              <w:rPr>
                <w:rFonts w:asciiTheme="minorHAnsi" w:eastAsiaTheme="minorEastAsia" w:hAnsiTheme="minorHAnsi"/>
                <w:noProof/>
                <w:kern w:val="2"/>
                <w:szCs w:val="24"/>
                <w:lang w:val="en-NG" w:eastAsia="en-GB"/>
                <w14:ligatures w14:val="standardContextual"/>
              </w:rPr>
              <w:tab/>
            </w:r>
            <w:r w:rsidRPr="000A596E">
              <w:rPr>
                <w:rStyle w:val="Hyperlink"/>
                <w:noProof/>
              </w:rPr>
              <w:t>Cloud Computing: Evolution and Adoption</w:t>
            </w:r>
            <w:r>
              <w:rPr>
                <w:noProof/>
                <w:webHidden/>
              </w:rPr>
              <w:tab/>
            </w:r>
            <w:r>
              <w:rPr>
                <w:noProof/>
                <w:webHidden/>
              </w:rPr>
              <w:fldChar w:fldCharType="begin"/>
            </w:r>
            <w:r>
              <w:rPr>
                <w:noProof/>
                <w:webHidden/>
              </w:rPr>
              <w:instrText xml:space="preserve"> PAGEREF _Toc174311709 \h </w:instrText>
            </w:r>
            <w:r>
              <w:rPr>
                <w:noProof/>
                <w:webHidden/>
              </w:rPr>
            </w:r>
            <w:r>
              <w:rPr>
                <w:noProof/>
                <w:webHidden/>
              </w:rPr>
              <w:fldChar w:fldCharType="separate"/>
            </w:r>
            <w:r>
              <w:rPr>
                <w:noProof/>
                <w:webHidden/>
              </w:rPr>
              <w:t>13</w:t>
            </w:r>
            <w:r>
              <w:rPr>
                <w:noProof/>
                <w:webHidden/>
              </w:rPr>
              <w:fldChar w:fldCharType="end"/>
            </w:r>
          </w:hyperlink>
        </w:p>
        <w:p w14:paraId="529EBE2F" w14:textId="4FCA1979"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10" w:history="1">
            <w:r w:rsidRPr="000A596E">
              <w:rPr>
                <w:rStyle w:val="Hyperlink"/>
                <w:noProof/>
              </w:rPr>
              <w:t>2.2</w:t>
            </w:r>
            <w:r>
              <w:rPr>
                <w:rFonts w:asciiTheme="minorHAnsi" w:eastAsiaTheme="minorEastAsia" w:hAnsiTheme="minorHAnsi"/>
                <w:noProof/>
                <w:kern w:val="2"/>
                <w:szCs w:val="24"/>
                <w:lang w:val="en-NG" w:eastAsia="en-GB"/>
                <w14:ligatures w14:val="standardContextual"/>
              </w:rPr>
              <w:tab/>
            </w:r>
            <w:r w:rsidRPr="000A596E">
              <w:rPr>
                <w:rStyle w:val="Hyperlink"/>
                <w:noProof/>
              </w:rPr>
              <w:t>Cloud Security Threats and Challenges</w:t>
            </w:r>
            <w:r>
              <w:rPr>
                <w:noProof/>
                <w:webHidden/>
              </w:rPr>
              <w:tab/>
            </w:r>
            <w:r>
              <w:rPr>
                <w:noProof/>
                <w:webHidden/>
              </w:rPr>
              <w:fldChar w:fldCharType="begin"/>
            </w:r>
            <w:r>
              <w:rPr>
                <w:noProof/>
                <w:webHidden/>
              </w:rPr>
              <w:instrText xml:space="preserve"> PAGEREF _Toc174311710 \h </w:instrText>
            </w:r>
            <w:r>
              <w:rPr>
                <w:noProof/>
                <w:webHidden/>
              </w:rPr>
            </w:r>
            <w:r>
              <w:rPr>
                <w:noProof/>
                <w:webHidden/>
              </w:rPr>
              <w:fldChar w:fldCharType="separate"/>
            </w:r>
            <w:r>
              <w:rPr>
                <w:noProof/>
                <w:webHidden/>
              </w:rPr>
              <w:t>14</w:t>
            </w:r>
            <w:r>
              <w:rPr>
                <w:noProof/>
                <w:webHidden/>
              </w:rPr>
              <w:fldChar w:fldCharType="end"/>
            </w:r>
          </w:hyperlink>
        </w:p>
        <w:p w14:paraId="2EF2EA2A" w14:textId="3270799D"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11" w:history="1">
            <w:r w:rsidRPr="000A596E">
              <w:rPr>
                <w:rStyle w:val="Hyperlink"/>
                <w:noProof/>
              </w:rPr>
              <w:t>2.3</w:t>
            </w:r>
            <w:r>
              <w:rPr>
                <w:rFonts w:asciiTheme="minorHAnsi" w:eastAsiaTheme="minorEastAsia" w:hAnsiTheme="minorHAnsi"/>
                <w:noProof/>
                <w:kern w:val="2"/>
                <w:szCs w:val="24"/>
                <w:lang w:val="en-NG" w:eastAsia="en-GB"/>
                <w14:ligatures w14:val="standardContextual"/>
              </w:rPr>
              <w:tab/>
            </w:r>
            <w:r w:rsidRPr="000A596E">
              <w:rPr>
                <w:rStyle w:val="Hyperlink"/>
                <w:noProof/>
              </w:rPr>
              <w:t>AWS Cloud Security Features and Best Practices</w:t>
            </w:r>
            <w:r>
              <w:rPr>
                <w:noProof/>
                <w:webHidden/>
              </w:rPr>
              <w:tab/>
            </w:r>
            <w:r>
              <w:rPr>
                <w:noProof/>
                <w:webHidden/>
              </w:rPr>
              <w:fldChar w:fldCharType="begin"/>
            </w:r>
            <w:r>
              <w:rPr>
                <w:noProof/>
                <w:webHidden/>
              </w:rPr>
              <w:instrText xml:space="preserve"> PAGEREF _Toc174311711 \h </w:instrText>
            </w:r>
            <w:r>
              <w:rPr>
                <w:noProof/>
                <w:webHidden/>
              </w:rPr>
            </w:r>
            <w:r>
              <w:rPr>
                <w:noProof/>
                <w:webHidden/>
              </w:rPr>
              <w:fldChar w:fldCharType="separate"/>
            </w:r>
            <w:r>
              <w:rPr>
                <w:noProof/>
                <w:webHidden/>
              </w:rPr>
              <w:t>22</w:t>
            </w:r>
            <w:r>
              <w:rPr>
                <w:noProof/>
                <w:webHidden/>
              </w:rPr>
              <w:fldChar w:fldCharType="end"/>
            </w:r>
          </w:hyperlink>
        </w:p>
        <w:p w14:paraId="380E25F9" w14:textId="61D31780"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12" w:history="1">
            <w:r w:rsidRPr="000A596E">
              <w:rPr>
                <w:rStyle w:val="Hyperlink"/>
                <w:noProof/>
              </w:rPr>
              <w:t>2.4</w:t>
            </w:r>
            <w:r>
              <w:rPr>
                <w:rFonts w:asciiTheme="minorHAnsi" w:eastAsiaTheme="minorEastAsia" w:hAnsiTheme="minorHAnsi"/>
                <w:noProof/>
                <w:kern w:val="2"/>
                <w:szCs w:val="24"/>
                <w:lang w:val="en-NG" w:eastAsia="en-GB"/>
                <w14:ligatures w14:val="standardContextual"/>
              </w:rPr>
              <w:tab/>
            </w:r>
            <w:r w:rsidRPr="000A596E">
              <w:rPr>
                <w:rStyle w:val="Hyperlink"/>
                <w:noProof/>
              </w:rPr>
              <w:t>Previous Studies on Cloud Security Assessments</w:t>
            </w:r>
            <w:r>
              <w:rPr>
                <w:noProof/>
                <w:webHidden/>
              </w:rPr>
              <w:tab/>
            </w:r>
            <w:r>
              <w:rPr>
                <w:noProof/>
                <w:webHidden/>
              </w:rPr>
              <w:fldChar w:fldCharType="begin"/>
            </w:r>
            <w:r>
              <w:rPr>
                <w:noProof/>
                <w:webHidden/>
              </w:rPr>
              <w:instrText xml:space="preserve"> PAGEREF _Toc174311712 \h </w:instrText>
            </w:r>
            <w:r>
              <w:rPr>
                <w:noProof/>
                <w:webHidden/>
              </w:rPr>
            </w:r>
            <w:r>
              <w:rPr>
                <w:noProof/>
                <w:webHidden/>
              </w:rPr>
              <w:fldChar w:fldCharType="separate"/>
            </w:r>
            <w:r>
              <w:rPr>
                <w:noProof/>
                <w:webHidden/>
              </w:rPr>
              <w:t>23</w:t>
            </w:r>
            <w:r>
              <w:rPr>
                <w:noProof/>
                <w:webHidden/>
              </w:rPr>
              <w:fldChar w:fldCharType="end"/>
            </w:r>
          </w:hyperlink>
        </w:p>
        <w:p w14:paraId="11D39DB2" w14:textId="1F1A7EFA"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13" w:history="1">
            <w:r w:rsidRPr="000A596E">
              <w:rPr>
                <w:rStyle w:val="Hyperlink"/>
                <w:noProof/>
              </w:rPr>
              <w:t>2.5</w:t>
            </w:r>
            <w:r>
              <w:rPr>
                <w:rFonts w:asciiTheme="minorHAnsi" w:eastAsiaTheme="minorEastAsia" w:hAnsiTheme="minorHAnsi"/>
                <w:noProof/>
                <w:kern w:val="2"/>
                <w:szCs w:val="24"/>
                <w:lang w:val="en-NG" w:eastAsia="en-GB"/>
                <w14:ligatures w14:val="standardContextual"/>
              </w:rPr>
              <w:tab/>
            </w:r>
            <w:r w:rsidRPr="000A596E">
              <w:rPr>
                <w:rStyle w:val="Hyperlink"/>
                <w:noProof/>
              </w:rPr>
              <w:t>Gaps in Existing Research</w:t>
            </w:r>
            <w:r>
              <w:rPr>
                <w:noProof/>
                <w:webHidden/>
              </w:rPr>
              <w:tab/>
            </w:r>
            <w:r>
              <w:rPr>
                <w:noProof/>
                <w:webHidden/>
              </w:rPr>
              <w:fldChar w:fldCharType="begin"/>
            </w:r>
            <w:r>
              <w:rPr>
                <w:noProof/>
                <w:webHidden/>
              </w:rPr>
              <w:instrText xml:space="preserve"> PAGEREF _Toc174311713 \h </w:instrText>
            </w:r>
            <w:r>
              <w:rPr>
                <w:noProof/>
                <w:webHidden/>
              </w:rPr>
            </w:r>
            <w:r>
              <w:rPr>
                <w:noProof/>
                <w:webHidden/>
              </w:rPr>
              <w:fldChar w:fldCharType="separate"/>
            </w:r>
            <w:r>
              <w:rPr>
                <w:noProof/>
                <w:webHidden/>
              </w:rPr>
              <w:t>24</w:t>
            </w:r>
            <w:r>
              <w:rPr>
                <w:noProof/>
                <w:webHidden/>
              </w:rPr>
              <w:fldChar w:fldCharType="end"/>
            </w:r>
          </w:hyperlink>
        </w:p>
        <w:p w14:paraId="7E558024" w14:textId="3CA23E69"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14" w:history="1">
            <w:r w:rsidRPr="000A596E">
              <w:rPr>
                <w:rStyle w:val="Hyperlink"/>
                <w:noProof/>
              </w:rPr>
              <w:t>2.6</w:t>
            </w:r>
            <w:r>
              <w:rPr>
                <w:rFonts w:asciiTheme="minorHAnsi" w:eastAsiaTheme="minorEastAsia" w:hAnsiTheme="minorHAnsi"/>
                <w:noProof/>
                <w:kern w:val="2"/>
                <w:szCs w:val="24"/>
                <w:lang w:val="en-NG" w:eastAsia="en-GB"/>
                <w14:ligatures w14:val="standardContextual"/>
              </w:rPr>
              <w:tab/>
            </w:r>
            <w:r w:rsidRPr="000A596E">
              <w:rPr>
                <w:rStyle w:val="Hyperlink"/>
                <w:noProof/>
              </w:rPr>
              <w:t>Summary</w:t>
            </w:r>
            <w:r>
              <w:rPr>
                <w:noProof/>
                <w:webHidden/>
              </w:rPr>
              <w:tab/>
            </w:r>
            <w:r>
              <w:rPr>
                <w:noProof/>
                <w:webHidden/>
              </w:rPr>
              <w:fldChar w:fldCharType="begin"/>
            </w:r>
            <w:r>
              <w:rPr>
                <w:noProof/>
                <w:webHidden/>
              </w:rPr>
              <w:instrText xml:space="preserve"> PAGEREF _Toc174311714 \h </w:instrText>
            </w:r>
            <w:r>
              <w:rPr>
                <w:noProof/>
                <w:webHidden/>
              </w:rPr>
            </w:r>
            <w:r>
              <w:rPr>
                <w:noProof/>
                <w:webHidden/>
              </w:rPr>
              <w:fldChar w:fldCharType="separate"/>
            </w:r>
            <w:r>
              <w:rPr>
                <w:noProof/>
                <w:webHidden/>
              </w:rPr>
              <w:t>26</w:t>
            </w:r>
            <w:r>
              <w:rPr>
                <w:noProof/>
                <w:webHidden/>
              </w:rPr>
              <w:fldChar w:fldCharType="end"/>
            </w:r>
          </w:hyperlink>
        </w:p>
        <w:p w14:paraId="3121D40C" w14:textId="57D23DFA" w:rsidR="004E367A" w:rsidRDefault="004E367A">
          <w:pPr>
            <w:pStyle w:val="TOC1"/>
            <w:rPr>
              <w:rFonts w:asciiTheme="minorHAnsi" w:eastAsiaTheme="minorEastAsia" w:hAnsiTheme="minorHAnsi"/>
              <w:b w:val="0"/>
              <w:noProof/>
              <w:kern w:val="2"/>
              <w:szCs w:val="24"/>
              <w:lang w:val="en-NG" w:eastAsia="en-GB"/>
              <w14:ligatures w14:val="standardContextual"/>
            </w:rPr>
          </w:pPr>
          <w:hyperlink w:anchor="_Toc174311715" w:history="1">
            <w:r w:rsidRPr="000A596E">
              <w:rPr>
                <w:rStyle w:val="Hyperlink"/>
                <w:noProof/>
              </w:rPr>
              <w:t>3</w:t>
            </w:r>
            <w:r>
              <w:rPr>
                <w:rFonts w:asciiTheme="minorHAnsi" w:eastAsiaTheme="minorEastAsia" w:hAnsiTheme="minorHAnsi"/>
                <w:b w:val="0"/>
                <w:noProof/>
                <w:kern w:val="2"/>
                <w:szCs w:val="24"/>
                <w:lang w:val="en-NG" w:eastAsia="en-GB"/>
                <w14:ligatures w14:val="standardContextual"/>
              </w:rPr>
              <w:tab/>
            </w:r>
            <w:r w:rsidRPr="000A596E">
              <w:rPr>
                <w:rStyle w:val="Hyperlink"/>
                <w:noProof/>
              </w:rPr>
              <w:t>Practical Research Methodology</w:t>
            </w:r>
            <w:r>
              <w:rPr>
                <w:noProof/>
                <w:webHidden/>
              </w:rPr>
              <w:tab/>
            </w:r>
            <w:r>
              <w:rPr>
                <w:noProof/>
                <w:webHidden/>
              </w:rPr>
              <w:fldChar w:fldCharType="begin"/>
            </w:r>
            <w:r>
              <w:rPr>
                <w:noProof/>
                <w:webHidden/>
              </w:rPr>
              <w:instrText xml:space="preserve"> PAGEREF _Toc174311715 \h </w:instrText>
            </w:r>
            <w:r>
              <w:rPr>
                <w:noProof/>
                <w:webHidden/>
              </w:rPr>
            </w:r>
            <w:r>
              <w:rPr>
                <w:noProof/>
                <w:webHidden/>
              </w:rPr>
              <w:fldChar w:fldCharType="separate"/>
            </w:r>
            <w:r>
              <w:rPr>
                <w:noProof/>
                <w:webHidden/>
              </w:rPr>
              <w:t>27</w:t>
            </w:r>
            <w:r>
              <w:rPr>
                <w:noProof/>
                <w:webHidden/>
              </w:rPr>
              <w:fldChar w:fldCharType="end"/>
            </w:r>
          </w:hyperlink>
        </w:p>
        <w:p w14:paraId="79D0AAA5" w14:textId="29BAA7C8"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16" w:history="1">
            <w:r w:rsidRPr="000A596E">
              <w:rPr>
                <w:rStyle w:val="Hyperlink"/>
                <w:noProof/>
              </w:rPr>
              <w:t>3.1</w:t>
            </w:r>
            <w:r>
              <w:rPr>
                <w:rFonts w:asciiTheme="minorHAnsi" w:eastAsiaTheme="minorEastAsia" w:hAnsiTheme="minorHAnsi"/>
                <w:noProof/>
                <w:kern w:val="2"/>
                <w:szCs w:val="24"/>
                <w:lang w:val="en-NG" w:eastAsia="en-GB"/>
                <w14:ligatures w14:val="standardContextual"/>
              </w:rPr>
              <w:tab/>
            </w:r>
            <w:r w:rsidRPr="000A596E">
              <w:rPr>
                <w:rStyle w:val="Hyperlink"/>
                <w:noProof/>
              </w:rPr>
              <w:t>Research Method</w:t>
            </w:r>
            <w:r>
              <w:rPr>
                <w:noProof/>
                <w:webHidden/>
              </w:rPr>
              <w:tab/>
            </w:r>
            <w:r>
              <w:rPr>
                <w:noProof/>
                <w:webHidden/>
              </w:rPr>
              <w:fldChar w:fldCharType="begin"/>
            </w:r>
            <w:r>
              <w:rPr>
                <w:noProof/>
                <w:webHidden/>
              </w:rPr>
              <w:instrText xml:space="preserve"> PAGEREF _Toc174311716 \h </w:instrText>
            </w:r>
            <w:r>
              <w:rPr>
                <w:noProof/>
                <w:webHidden/>
              </w:rPr>
            </w:r>
            <w:r>
              <w:rPr>
                <w:noProof/>
                <w:webHidden/>
              </w:rPr>
              <w:fldChar w:fldCharType="separate"/>
            </w:r>
            <w:r>
              <w:rPr>
                <w:noProof/>
                <w:webHidden/>
              </w:rPr>
              <w:t>27</w:t>
            </w:r>
            <w:r>
              <w:rPr>
                <w:noProof/>
                <w:webHidden/>
              </w:rPr>
              <w:fldChar w:fldCharType="end"/>
            </w:r>
          </w:hyperlink>
        </w:p>
        <w:p w14:paraId="552F776C" w14:textId="3391748E"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17" w:history="1">
            <w:r w:rsidRPr="000A596E">
              <w:rPr>
                <w:rStyle w:val="Hyperlink"/>
                <w:noProof/>
              </w:rPr>
              <w:t>3.2</w:t>
            </w:r>
            <w:r>
              <w:rPr>
                <w:rFonts w:asciiTheme="minorHAnsi" w:eastAsiaTheme="minorEastAsia" w:hAnsiTheme="minorHAnsi"/>
                <w:noProof/>
                <w:kern w:val="2"/>
                <w:szCs w:val="24"/>
                <w:lang w:val="en-NG" w:eastAsia="en-GB"/>
                <w14:ligatures w14:val="standardContextual"/>
              </w:rPr>
              <w:tab/>
            </w:r>
            <w:r w:rsidRPr="000A596E">
              <w:rPr>
                <w:rStyle w:val="Hyperlink"/>
                <w:noProof/>
              </w:rPr>
              <w:t>Data Collection Methods</w:t>
            </w:r>
            <w:r>
              <w:rPr>
                <w:noProof/>
                <w:webHidden/>
              </w:rPr>
              <w:tab/>
            </w:r>
            <w:r>
              <w:rPr>
                <w:noProof/>
                <w:webHidden/>
              </w:rPr>
              <w:fldChar w:fldCharType="begin"/>
            </w:r>
            <w:r>
              <w:rPr>
                <w:noProof/>
                <w:webHidden/>
              </w:rPr>
              <w:instrText xml:space="preserve"> PAGEREF _Toc174311717 \h </w:instrText>
            </w:r>
            <w:r>
              <w:rPr>
                <w:noProof/>
                <w:webHidden/>
              </w:rPr>
            </w:r>
            <w:r>
              <w:rPr>
                <w:noProof/>
                <w:webHidden/>
              </w:rPr>
              <w:fldChar w:fldCharType="separate"/>
            </w:r>
            <w:r>
              <w:rPr>
                <w:noProof/>
                <w:webHidden/>
              </w:rPr>
              <w:t>27</w:t>
            </w:r>
            <w:r>
              <w:rPr>
                <w:noProof/>
                <w:webHidden/>
              </w:rPr>
              <w:fldChar w:fldCharType="end"/>
            </w:r>
          </w:hyperlink>
        </w:p>
        <w:p w14:paraId="19055143" w14:textId="69C6A920"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18" w:history="1">
            <w:r w:rsidRPr="000A596E">
              <w:rPr>
                <w:rStyle w:val="Hyperlink"/>
                <w:noProof/>
              </w:rPr>
              <w:t>3.3</w:t>
            </w:r>
            <w:r>
              <w:rPr>
                <w:rFonts w:asciiTheme="minorHAnsi" w:eastAsiaTheme="minorEastAsia" w:hAnsiTheme="minorHAnsi"/>
                <w:noProof/>
                <w:kern w:val="2"/>
                <w:szCs w:val="24"/>
                <w:lang w:val="en-NG" w:eastAsia="en-GB"/>
                <w14:ligatures w14:val="standardContextual"/>
              </w:rPr>
              <w:tab/>
            </w:r>
            <w:r w:rsidRPr="000A596E">
              <w:rPr>
                <w:rStyle w:val="Hyperlink"/>
                <w:noProof/>
              </w:rPr>
              <w:t>AWS Environment Setup</w:t>
            </w:r>
            <w:r>
              <w:rPr>
                <w:noProof/>
                <w:webHidden/>
              </w:rPr>
              <w:tab/>
            </w:r>
            <w:r>
              <w:rPr>
                <w:noProof/>
                <w:webHidden/>
              </w:rPr>
              <w:fldChar w:fldCharType="begin"/>
            </w:r>
            <w:r>
              <w:rPr>
                <w:noProof/>
                <w:webHidden/>
              </w:rPr>
              <w:instrText xml:space="preserve"> PAGEREF _Toc174311718 \h </w:instrText>
            </w:r>
            <w:r>
              <w:rPr>
                <w:noProof/>
                <w:webHidden/>
              </w:rPr>
            </w:r>
            <w:r>
              <w:rPr>
                <w:noProof/>
                <w:webHidden/>
              </w:rPr>
              <w:fldChar w:fldCharType="separate"/>
            </w:r>
            <w:r>
              <w:rPr>
                <w:noProof/>
                <w:webHidden/>
              </w:rPr>
              <w:t>29</w:t>
            </w:r>
            <w:r>
              <w:rPr>
                <w:noProof/>
                <w:webHidden/>
              </w:rPr>
              <w:fldChar w:fldCharType="end"/>
            </w:r>
          </w:hyperlink>
        </w:p>
        <w:p w14:paraId="7C0B47CF" w14:textId="26B8779D"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19" w:history="1">
            <w:r w:rsidRPr="000A596E">
              <w:rPr>
                <w:rStyle w:val="Hyperlink"/>
                <w:noProof/>
              </w:rPr>
              <w:t>3.4</w:t>
            </w:r>
            <w:r>
              <w:rPr>
                <w:rFonts w:asciiTheme="minorHAnsi" w:eastAsiaTheme="minorEastAsia" w:hAnsiTheme="minorHAnsi"/>
                <w:noProof/>
                <w:kern w:val="2"/>
                <w:szCs w:val="24"/>
                <w:lang w:val="en-NG" w:eastAsia="en-GB"/>
                <w14:ligatures w14:val="standardContextual"/>
              </w:rPr>
              <w:tab/>
            </w:r>
            <w:r w:rsidRPr="000A596E">
              <w:rPr>
                <w:rStyle w:val="Hyperlink"/>
                <w:noProof/>
              </w:rPr>
              <w:t>Security Assessment Tools and Techniques</w:t>
            </w:r>
            <w:r>
              <w:rPr>
                <w:noProof/>
                <w:webHidden/>
              </w:rPr>
              <w:tab/>
            </w:r>
            <w:r>
              <w:rPr>
                <w:noProof/>
                <w:webHidden/>
              </w:rPr>
              <w:fldChar w:fldCharType="begin"/>
            </w:r>
            <w:r>
              <w:rPr>
                <w:noProof/>
                <w:webHidden/>
              </w:rPr>
              <w:instrText xml:space="preserve"> PAGEREF _Toc174311719 \h </w:instrText>
            </w:r>
            <w:r>
              <w:rPr>
                <w:noProof/>
                <w:webHidden/>
              </w:rPr>
            </w:r>
            <w:r>
              <w:rPr>
                <w:noProof/>
                <w:webHidden/>
              </w:rPr>
              <w:fldChar w:fldCharType="separate"/>
            </w:r>
            <w:r>
              <w:rPr>
                <w:noProof/>
                <w:webHidden/>
              </w:rPr>
              <w:t>30</w:t>
            </w:r>
            <w:r>
              <w:rPr>
                <w:noProof/>
                <w:webHidden/>
              </w:rPr>
              <w:fldChar w:fldCharType="end"/>
            </w:r>
          </w:hyperlink>
        </w:p>
        <w:p w14:paraId="57CED38C" w14:textId="04E8BC18"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20" w:history="1">
            <w:r w:rsidRPr="000A596E">
              <w:rPr>
                <w:rStyle w:val="Hyperlink"/>
                <w:noProof/>
              </w:rPr>
              <w:t>3.5</w:t>
            </w:r>
            <w:r>
              <w:rPr>
                <w:rFonts w:asciiTheme="minorHAnsi" w:eastAsiaTheme="minorEastAsia" w:hAnsiTheme="minorHAnsi"/>
                <w:noProof/>
                <w:kern w:val="2"/>
                <w:szCs w:val="24"/>
                <w:lang w:val="en-NG" w:eastAsia="en-GB"/>
                <w14:ligatures w14:val="standardContextual"/>
              </w:rPr>
              <w:tab/>
            </w:r>
            <w:r w:rsidRPr="000A596E">
              <w:rPr>
                <w:rStyle w:val="Hyperlink"/>
                <w:noProof/>
              </w:rPr>
              <w:t>Ethical Considerations</w:t>
            </w:r>
            <w:r>
              <w:rPr>
                <w:noProof/>
                <w:webHidden/>
              </w:rPr>
              <w:tab/>
            </w:r>
            <w:r>
              <w:rPr>
                <w:noProof/>
                <w:webHidden/>
              </w:rPr>
              <w:fldChar w:fldCharType="begin"/>
            </w:r>
            <w:r>
              <w:rPr>
                <w:noProof/>
                <w:webHidden/>
              </w:rPr>
              <w:instrText xml:space="preserve"> PAGEREF _Toc174311720 \h </w:instrText>
            </w:r>
            <w:r>
              <w:rPr>
                <w:noProof/>
                <w:webHidden/>
              </w:rPr>
            </w:r>
            <w:r>
              <w:rPr>
                <w:noProof/>
                <w:webHidden/>
              </w:rPr>
              <w:fldChar w:fldCharType="separate"/>
            </w:r>
            <w:r>
              <w:rPr>
                <w:noProof/>
                <w:webHidden/>
              </w:rPr>
              <w:t>34</w:t>
            </w:r>
            <w:r>
              <w:rPr>
                <w:noProof/>
                <w:webHidden/>
              </w:rPr>
              <w:fldChar w:fldCharType="end"/>
            </w:r>
          </w:hyperlink>
        </w:p>
        <w:p w14:paraId="34968BBC" w14:textId="5A99DEE1"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21" w:history="1">
            <w:r w:rsidRPr="000A596E">
              <w:rPr>
                <w:rStyle w:val="Hyperlink"/>
                <w:noProof/>
              </w:rPr>
              <w:t>3.6</w:t>
            </w:r>
            <w:r>
              <w:rPr>
                <w:rFonts w:asciiTheme="minorHAnsi" w:eastAsiaTheme="minorEastAsia" w:hAnsiTheme="minorHAnsi"/>
                <w:noProof/>
                <w:kern w:val="2"/>
                <w:szCs w:val="24"/>
                <w:lang w:val="en-NG" w:eastAsia="en-GB"/>
                <w14:ligatures w14:val="standardContextual"/>
              </w:rPr>
              <w:tab/>
            </w:r>
            <w:r w:rsidRPr="000A596E">
              <w:rPr>
                <w:rStyle w:val="Hyperlink"/>
                <w:noProof/>
              </w:rPr>
              <w:t>Data Analysis Approach</w:t>
            </w:r>
            <w:r>
              <w:rPr>
                <w:noProof/>
                <w:webHidden/>
              </w:rPr>
              <w:tab/>
            </w:r>
            <w:r>
              <w:rPr>
                <w:noProof/>
                <w:webHidden/>
              </w:rPr>
              <w:fldChar w:fldCharType="begin"/>
            </w:r>
            <w:r>
              <w:rPr>
                <w:noProof/>
                <w:webHidden/>
              </w:rPr>
              <w:instrText xml:space="preserve"> PAGEREF _Toc174311721 \h </w:instrText>
            </w:r>
            <w:r>
              <w:rPr>
                <w:noProof/>
                <w:webHidden/>
              </w:rPr>
            </w:r>
            <w:r>
              <w:rPr>
                <w:noProof/>
                <w:webHidden/>
              </w:rPr>
              <w:fldChar w:fldCharType="separate"/>
            </w:r>
            <w:r>
              <w:rPr>
                <w:noProof/>
                <w:webHidden/>
              </w:rPr>
              <w:t>35</w:t>
            </w:r>
            <w:r>
              <w:rPr>
                <w:noProof/>
                <w:webHidden/>
              </w:rPr>
              <w:fldChar w:fldCharType="end"/>
            </w:r>
          </w:hyperlink>
        </w:p>
        <w:p w14:paraId="0E7B7807" w14:textId="7EE8AAC6"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22" w:history="1">
            <w:r w:rsidRPr="000A596E">
              <w:rPr>
                <w:rStyle w:val="Hyperlink"/>
                <w:noProof/>
              </w:rPr>
              <w:t>3.7</w:t>
            </w:r>
            <w:r>
              <w:rPr>
                <w:rFonts w:asciiTheme="minorHAnsi" w:eastAsiaTheme="minorEastAsia" w:hAnsiTheme="minorHAnsi"/>
                <w:noProof/>
                <w:kern w:val="2"/>
                <w:szCs w:val="24"/>
                <w:lang w:val="en-NG" w:eastAsia="en-GB"/>
                <w14:ligatures w14:val="standardContextual"/>
              </w:rPr>
              <w:tab/>
            </w:r>
            <w:r w:rsidRPr="000A596E">
              <w:rPr>
                <w:rStyle w:val="Hyperlink"/>
                <w:noProof/>
              </w:rPr>
              <w:t>Limitations and Challenges</w:t>
            </w:r>
            <w:r>
              <w:rPr>
                <w:noProof/>
                <w:webHidden/>
              </w:rPr>
              <w:tab/>
            </w:r>
            <w:r>
              <w:rPr>
                <w:noProof/>
                <w:webHidden/>
              </w:rPr>
              <w:fldChar w:fldCharType="begin"/>
            </w:r>
            <w:r>
              <w:rPr>
                <w:noProof/>
                <w:webHidden/>
              </w:rPr>
              <w:instrText xml:space="preserve"> PAGEREF _Toc174311722 \h </w:instrText>
            </w:r>
            <w:r>
              <w:rPr>
                <w:noProof/>
                <w:webHidden/>
              </w:rPr>
            </w:r>
            <w:r>
              <w:rPr>
                <w:noProof/>
                <w:webHidden/>
              </w:rPr>
              <w:fldChar w:fldCharType="separate"/>
            </w:r>
            <w:r>
              <w:rPr>
                <w:noProof/>
                <w:webHidden/>
              </w:rPr>
              <w:t>36</w:t>
            </w:r>
            <w:r>
              <w:rPr>
                <w:noProof/>
                <w:webHidden/>
              </w:rPr>
              <w:fldChar w:fldCharType="end"/>
            </w:r>
          </w:hyperlink>
        </w:p>
        <w:p w14:paraId="31B85805" w14:textId="4B35BBEA"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23" w:history="1">
            <w:r w:rsidRPr="000A596E">
              <w:rPr>
                <w:rStyle w:val="Hyperlink"/>
                <w:noProof/>
              </w:rPr>
              <w:t>3.8</w:t>
            </w:r>
            <w:r>
              <w:rPr>
                <w:rFonts w:asciiTheme="minorHAnsi" w:eastAsiaTheme="minorEastAsia" w:hAnsiTheme="minorHAnsi"/>
                <w:noProof/>
                <w:kern w:val="2"/>
                <w:szCs w:val="24"/>
                <w:lang w:val="en-NG" w:eastAsia="en-GB"/>
                <w14:ligatures w14:val="standardContextual"/>
              </w:rPr>
              <w:tab/>
            </w:r>
            <w:r w:rsidRPr="000A596E">
              <w:rPr>
                <w:rStyle w:val="Hyperlink"/>
                <w:noProof/>
              </w:rPr>
              <w:t>Validity and Reliability</w:t>
            </w:r>
            <w:r>
              <w:rPr>
                <w:noProof/>
                <w:webHidden/>
              </w:rPr>
              <w:tab/>
            </w:r>
            <w:r>
              <w:rPr>
                <w:noProof/>
                <w:webHidden/>
              </w:rPr>
              <w:fldChar w:fldCharType="begin"/>
            </w:r>
            <w:r>
              <w:rPr>
                <w:noProof/>
                <w:webHidden/>
              </w:rPr>
              <w:instrText xml:space="preserve"> PAGEREF _Toc174311723 \h </w:instrText>
            </w:r>
            <w:r>
              <w:rPr>
                <w:noProof/>
                <w:webHidden/>
              </w:rPr>
            </w:r>
            <w:r>
              <w:rPr>
                <w:noProof/>
                <w:webHidden/>
              </w:rPr>
              <w:fldChar w:fldCharType="separate"/>
            </w:r>
            <w:r>
              <w:rPr>
                <w:noProof/>
                <w:webHidden/>
              </w:rPr>
              <w:t>37</w:t>
            </w:r>
            <w:r>
              <w:rPr>
                <w:noProof/>
                <w:webHidden/>
              </w:rPr>
              <w:fldChar w:fldCharType="end"/>
            </w:r>
          </w:hyperlink>
        </w:p>
        <w:p w14:paraId="0815897E" w14:textId="6B94D690"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24" w:history="1">
            <w:r w:rsidRPr="000A596E">
              <w:rPr>
                <w:rStyle w:val="Hyperlink"/>
                <w:noProof/>
              </w:rPr>
              <w:t>3.9</w:t>
            </w:r>
            <w:r>
              <w:rPr>
                <w:rFonts w:asciiTheme="minorHAnsi" w:eastAsiaTheme="minorEastAsia" w:hAnsiTheme="minorHAnsi"/>
                <w:noProof/>
                <w:kern w:val="2"/>
                <w:szCs w:val="24"/>
                <w:lang w:val="en-NG" w:eastAsia="en-GB"/>
                <w14:ligatures w14:val="standardContextual"/>
              </w:rPr>
              <w:tab/>
            </w:r>
            <w:r w:rsidRPr="000A596E">
              <w:rPr>
                <w:rStyle w:val="Hyperlink"/>
                <w:noProof/>
              </w:rPr>
              <w:t>Conclusion</w:t>
            </w:r>
            <w:r>
              <w:rPr>
                <w:noProof/>
                <w:webHidden/>
              </w:rPr>
              <w:tab/>
            </w:r>
            <w:r>
              <w:rPr>
                <w:noProof/>
                <w:webHidden/>
              </w:rPr>
              <w:fldChar w:fldCharType="begin"/>
            </w:r>
            <w:r>
              <w:rPr>
                <w:noProof/>
                <w:webHidden/>
              </w:rPr>
              <w:instrText xml:space="preserve"> PAGEREF _Toc174311724 \h </w:instrText>
            </w:r>
            <w:r>
              <w:rPr>
                <w:noProof/>
                <w:webHidden/>
              </w:rPr>
            </w:r>
            <w:r>
              <w:rPr>
                <w:noProof/>
                <w:webHidden/>
              </w:rPr>
              <w:fldChar w:fldCharType="separate"/>
            </w:r>
            <w:r>
              <w:rPr>
                <w:noProof/>
                <w:webHidden/>
              </w:rPr>
              <w:t>37</w:t>
            </w:r>
            <w:r>
              <w:rPr>
                <w:noProof/>
                <w:webHidden/>
              </w:rPr>
              <w:fldChar w:fldCharType="end"/>
            </w:r>
          </w:hyperlink>
        </w:p>
        <w:p w14:paraId="3D4859CD" w14:textId="3411DC06" w:rsidR="004E367A" w:rsidRDefault="004E367A">
          <w:pPr>
            <w:pStyle w:val="TOC1"/>
            <w:rPr>
              <w:rFonts w:asciiTheme="minorHAnsi" w:eastAsiaTheme="minorEastAsia" w:hAnsiTheme="minorHAnsi"/>
              <w:b w:val="0"/>
              <w:noProof/>
              <w:kern w:val="2"/>
              <w:szCs w:val="24"/>
              <w:lang w:val="en-NG" w:eastAsia="en-GB"/>
              <w14:ligatures w14:val="standardContextual"/>
            </w:rPr>
          </w:pPr>
          <w:hyperlink w:anchor="_Toc174311725" w:history="1">
            <w:r w:rsidRPr="000A596E">
              <w:rPr>
                <w:rStyle w:val="Hyperlink"/>
                <w:noProof/>
              </w:rPr>
              <w:t>4</w:t>
            </w:r>
            <w:r>
              <w:rPr>
                <w:rFonts w:asciiTheme="minorHAnsi" w:eastAsiaTheme="minorEastAsia" w:hAnsiTheme="minorHAnsi"/>
                <w:b w:val="0"/>
                <w:noProof/>
                <w:kern w:val="2"/>
                <w:szCs w:val="24"/>
                <w:lang w:val="en-NG" w:eastAsia="en-GB"/>
                <w14:ligatures w14:val="standardContextual"/>
              </w:rPr>
              <w:tab/>
            </w:r>
            <w:r w:rsidRPr="000A596E">
              <w:rPr>
                <w:rStyle w:val="Hyperlink"/>
                <w:noProof/>
              </w:rPr>
              <w:t>Cloud Attack Taxonomy and Threat Actor Profiles</w:t>
            </w:r>
            <w:r>
              <w:rPr>
                <w:noProof/>
                <w:webHidden/>
              </w:rPr>
              <w:tab/>
            </w:r>
            <w:r>
              <w:rPr>
                <w:noProof/>
                <w:webHidden/>
              </w:rPr>
              <w:fldChar w:fldCharType="begin"/>
            </w:r>
            <w:r>
              <w:rPr>
                <w:noProof/>
                <w:webHidden/>
              </w:rPr>
              <w:instrText xml:space="preserve"> PAGEREF _Toc174311725 \h </w:instrText>
            </w:r>
            <w:r>
              <w:rPr>
                <w:noProof/>
                <w:webHidden/>
              </w:rPr>
            </w:r>
            <w:r>
              <w:rPr>
                <w:noProof/>
                <w:webHidden/>
              </w:rPr>
              <w:fldChar w:fldCharType="separate"/>
            </w:r>
            <w:r>
              <w:rPr>
                <w:noProof/>
                <w:webHidden/>
              </w:rPr>
              <w:t>39</w:t>
            </w:r>
            <w:r>
              <w:rPr>
                <w:noProof/>
                <w:webHidden/>
              </w:rPr>
              <w:fldChar w:fldCharType="end"/>
            </w:r>
          </w:hyperlink>
        </w:p>
        <w:p w14:paraId="1BA9DBB3" w14:textId="26AF1853"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26" w:history="1">
            <w:r w:rsidRPr="000A596E">
              <w:rPr>
                <w:rStyle w:val="Hyperlink"/>
                <w:noProof/>
              </w:rPr>
              <w:t>4.1</w:t>
            </w:r>
            <w:r>
              <w:rPr>
                <w:rFonts w:asciiTheme="minorHAnsi" w:eastAsiaTheme="minorEastAsia" w:hAnsiTheme="minorHAnsi"/>
                <w:noProof/>
                <w:kern w:val="2"/>
                <w:szCs w:val="24"/>
                <w:lang w:val="en-NG" w:eastAsia="en-GB"/>
                <w14:ligatures w14:val="standardContextual"/>
              </w:rPr>
              <w:tab/>
            </w:r>
            <w:r w:rsidRPr="000A596E">
              <w:rPr>
                <w:rStyle w:val="Hyperlink"/>
                <w:noProof/>
              </w:rPr>
              <w:t>Cloud Attack Taxonomy</w:t>
            </w:r>
            <w:r>
              <w:rPr>
                <w:noProof/>
                <w:webHidden/>
              </w:rPr>
              <w:tab/>
            </w:r>
            <w:r>
              <w:rPr>
                <w:noProof/>
                <w:webHidden/>
              </w:rPr>
              <w:fldChar w:fldCharType="begin"/>
            </w:r>
            <w:r>
              <w:rPr>
                <w:noProof/>
                <w:webHidden/>
              </w:rPr>
              <w:instrText xml:space="preserve"> PAGEREF _Toc174311726 \h </w:instrText>
            </w:r>
            <w:r>
              <w:rPr>
                <w:noProof/>
                <w:webHidden/>
              </w:rPr>
            </w:r>
            <w:r>
              <w:rPr>
                <w:noProof/>
                <w:webHidden/>
              </w:rPr>
              <w:fldChar w:fldCharType="separate"/>
            </w:r>
            <w:r>
              <w:rPr>
                <w:noProof/>
                <w:webHidden/>
              </w:rPr>
              <w:t>39</w:t>
            </w:r>
            <w:r>
              <w:rPr>
                <w:noProof/>
                <w:webHidden/>
              </w:rPr>
              <w:fldChar w:fldCharType="end"/>
            </w:r>
          </w:hyperlink>
        </w:p>
        <w:p w14:paraId="5E5E2DC7" w14:textId="6CB50AE8"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27" w:history="1">
            <w:r w:rsidRPr="000A596E">
              <w:rPr>
                <w:rStyle w:val="Hyperlink"/>
                <w:noProof/>
              </w:rPr>
              <w:t>4.2</w:t>
            </w:r>
            <w:r>
              <w:rPr>
                <w:rFonts w:asciiTheme="minorHAnsi" w:eastAsiaTheme="minorEastAsia" w:hAnsiTheme="minorHAnsi"/>
                <w:noProof/>
                <w:kern w:val="2"/>
                <w:szCs w:val="24"/>
                <w:lang w:val="en-NG" w:eastAsia="en-GB"/>
                <w14:ligatures w14:val="standardContextual"/>
              </w:rPr>
              <w:tab/>
            </w:r>
            <w:r w:rsidRPr="000A596E">
              <w:rPr>
                <w:rStyle w:val="Hyperlink"/>
                <w:noProof/>
              </w:rPr>
              <w:t>Threat Actor Profiles</w:t>
            </w:r>
            <w:r>
              <w:rPr>
                <w:noProof/>
                <w:webHidden/>
              </w:rPr>
              <w:tab/>
            </w:r>
            <w:r>
              <w:rPr>
                <w:noProof/>
                <w:webHidden/>
              </w:rPr>
              <w:fldChar w:fldCharType="begin"/>
            </w:r>
            <w:r>
              <w:rPr>
                <w:noProof/>
                <w:webHidden/>
              </w:rPr>
              <w:instrText xml:space="preserve"> PAGEREF _Toc174311727 \h </w:instrText>
            </w:r>
            <w:r>
              <w:rPr>
                <w:noProof/>
                <w:webHidden/>
              </w:rPr>
            </w:r>
            <w:r>
              <w:rPr>
                <w:noProof/>
                <w:webHidden/>
              </w:rPr>
              <w:fldChar w:fldCharType="separate"/>
            </w:r>
            <w:r>
              <w:rPr>
                <w:noProof/>
                <w:webHidden/>
              </w:rPr>
              <w:t>42</w:t>
            </w:r>
            <w:r>
              <w:rPr>
                <w:noProof/>
                <w:webHidden/>
              </w:rPr>
              <w:fldChar w:fldCharType="end"/>
            </w:r>
          </w:hyperlink>
        </w:p>
        <w:p w14:paraId="5E0F1DA2" w14:textId="490C2129"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28" w:history="1">
            <w:r w:rsidRPr="000A596E">
              <w:rPr>
                <w:rStyle w:val="Hyperlink"/>
                <w:noProof/>
              </w:rPr>
              <w:t>4.3</w:t>
            </w:r>
            <w:r>
              <w:rPr>
                <w:rFonts w:asciiTheme="minorHAnsi" w:eastAsiaTheme="minorEastAsia" w:hAnsiTheme="minorHAnsi"/>
                <w:noProof/>
                <w:kern w:val="2"/>
                <w:szCs w:val="24"/>
                <w:lang w:val="en-NG" w:eastAsia="en-GB"/>
                <w14:ligatures w14:val="standardContextual"/>
              </w:rPr>
              <w:tab/>
            </w:r>
            <w:r w:rsidRPr="000A596E">
              <w:rPr>
                <w:rStyle w:val="Hyperlink"/>
                <w:noProof/>
              </w:rPr>
              <w:t>Hacktivists</w:t>
            </w:r>
            <w:r>
              <w:rPr>
                <w:noProof/>
                <w:webHidden/>
              </w:rPr>
              <w:tab/>
            </w:r>
            <w:r>
              <w:rPr>
                <w:noProof/>
                <w:webHidden/>
              </w:rPr>
              <w:fldChar w:fldCharType="begin"/>
            </w:r>
            <w:r>
              <w:rPr>
                <w:noProof/>
                <w:webHidden/>
              </w:rPr>
              <w:instrText xml:space="preserve"> PAGEREF _Toc174311728 \h </w:instrText>
            </w:r>
            <w:r>
              <w:rPr>
                <w:noProof/>
                <w:webHidden/>
              </w:rPr>
            </w:r>
            <w:r>
              <w:rPr>
                <w:noProof/>
                <w:webHidden/>
              </w:rPr>
              <w:fldChar w:fldCharType="separate"/>
            </w:r>
            <w:r>
              <w:rPr>
                <w:noProof/>
                <w:webHidden/>
              </w:rPr>
              <w:t>44</w:t>
            </w:r>
            <w:r>
              <w:rPr>
                <w:noProof/>
                <w:webHidden/>
              </w:rPr>
              <w:fldChar w:fldCharType="end"/>
            </w:r>
          </w:hyperlink>
        </w:p>
        <w:p w14:paraId="04F0B0BD" w14:textId="63EDF75C"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29" w:history="1">
            <w:r w:rsidRPr="000A596E">
              <w:rPr>
                <w:rStyle w:val="Hyperlink"/>
                <w:noProof/>
              </w:rPr>
              <w:t>4.4</w:t>
            </w:r>
            <w:r>
              <w:rPr>
                <w:rFonts w:asciiTheme="minorHAnsi" w:eastAsiaTheme="minorEastAsia" w:hAnsiTheme="minorHAnsi"/>
                <w:noProof/>
                <w:kern w:val="2"/>
                <w:szCs w:val="24"/>
                <w:lang w:val="en-NG" w:eastAsia="en-GB"/>
                <w14:ligatures w14:val="standardContextual"/>
              </w:rPr>
              <w:tab/>
            </w:r>
            <w:r w:rsidRPr="000A596E">
              <w:rPr>
                <w:rStyle w:val="Hyperlink"/>
                <w:noProof/>
              </w:rPr>
              <w:t>Insider Threats</w:t>
            </w:r>
            <w:r>
              <w:rPr>
                <w:noProof/>
                <w:webHidden/>
              </w:rPr>
              <w:tab/>
            </w:r>
            <w:r>
              <w:rPr>
                <w:noProof/>
                <w:webHidden/>
              </w:rPr>
              <w:fldChar w:fldCharType="begin"/>
            </w:r>
            <w:r>
              <w:rPr>
                <w:noProof/>
                <w:webHidden/>
              </w:rPr>
              <w:instrText xml:space="preserve"> PAGEREF _Toc174311729 \h </w:instrText>
            </w:r>
            <w:r>
              <w:rPr>
                <w:noProof/>
                <w:webHidden/>
              </w:rPr>
            </w:r>
            <w:r>
              <w:rPr>
                <w:noProof/>
                <w:webHidden/>
              </w:rPr>
              <w:fldChar w:fldCharType="separate"/>
            </w:r>
            <w:r>
              <w:rPr>
                <w:noProof/>
                <w:webHidden/>
              </w:rPr>
              <w:t>44</w:t>
            </w:r>
            <w:r>
              <w:rPr>
                <w:noProof/>
                <w:webHidden/>
              </w:rPr>
              <w:fldChar w:fldCharType="end"/>
            </w:r>
          </w:hyperlink>
        </w:p>
        <w:p w14:paraId="20B8F0D1" w14:textId="4F2E7043"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30" w:history="1">
            <w:r w:rsidRPr="000A596E">
              <w:rPr>
                <w:rStyle w:val="Hyperlink"/>
                <w:noProof/>
              </w:rPr>
              <w:t>4.5</w:t>
            </w:r>
            <w:r>
              <w:rPr>
                <w:rFonts w:asciiTheme="minorHAnsi" w:eastAsiaTheme="minorEastAsia" w:hAnsiTheme="minorHAnsi"/>
                <w:noProof/>
                <w:kern w:val="2"/>
                <w:szCs w:val="24"/>
                <w:lang w:val="en-NG" w:eastAsia="en-GB"/>
                <w14:ligatures w14:val="standardContextual"/>
              </w:rPr>
              <w:tab/>
            </w:r>
            <w:r w:rsidRPr="000A596E">
              <w:rPr>
                <w:rStyle w:val="Hyperlink"/>
                <w:noProof/>
              </w:rPr>
              <w:t>Emerging Threat Actors</w:t>
            </w:r>
            <w:r>
              <w:rPr>
                <w:noProof/>
                <w:webHidden/>
              </w:rPr>
              <w:tab/>
            </w:r>
            <w:r>
              <w:rPr>
                <w:noProof/>
                <w:webHidden/>
              </w:rPr>
              <w:fldChar w:fldCharType="begin"/>
            </w:r>
            <w:r>
              <w:rPr>
                <w:noProof/>
                <w:webHidden/>
              </w:rPr>
              <w:instrText xml:space="preserve"> PAGEREF _Toc174311730 \h </w:instrText>
            </w:r>
            <w:r>
              <w:rPr>
                <w:noProof/>
                <w:webHidden/>
              </w:rPr>
            </w:r>
            <w:r>
              <w:rPr>
                <w:noProof/>
                <w:webHidden/>
              </w:rPr>
              <w:fldChar w:fldCharType="separate"/>
            </w:r>
            <w:r>
              <w:rPr>
                <w:noProof/>
                <w:webHidden/>
              </w:rPr>
              <w:t>45</w:t>
            </w:r>
            <w:r>
              <w:rPr>
                <w:noProof/>
                <w:webHidden/>
              </w:rPr>
              <w:fldChar w:fldCharType="end"/>
            </w:r>
          </w:hyperlink>
        </w:p>
        <w:p w14:paraId="71FB5791" w14:textId="258AAEC6"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31" w:history="1">
            <w:r w:rsidRPr="000A596E">
              <w:rPr>
                <w:rStyle w:val="Hyperlink"/>
                <w:noProof/>
              </w:rPr>
              <w:t>4.6</w:t>
            </w:r>
            <w:r>
              <w:rPr>
                <w:rFonts w:asciiTheme="minorHAnsi" w:eastAsiaTheme="minorEastAsia" w:hAnsiTheme="minorHAnsi"/>
                <w:noProof/>
                <w:kern w:val="2"/>
                <w:szCs w:val="24"/>
                <w:lang w:val="en-NG" w:eastAsia="en-GB"/>
                <w14:ligatures w14:val="standardContextual"/>
              </w:rPr>
              <w:tab/>
            </w:r>
            <w:r w:rsidRPr="000A596E">
              <w:rPr>
                <w:rStyle w:val="Hyperlink"/>
                <w:noProof/>
              </w:rPr>
              <w:t>Threat Actor Collaboration</w:t>
            </w:r>
            <w:r>
              <w:rPr>
                <w:noProof/>
                <w:webHidden/>
              </w:rPr>
              <w:tab/>
            </w:r>
            <w:r>
              <w:rPr>
                <w:noProof/>
                <w:webHidden/>
              </w:rPr>
              <w:fldChar w:fldCharType="begin"/>
            </w:r>
            <w:r>
              <w:rPr>
                <w:noProof/>
                <w:webHidden/>
              </w:rPr>
              <w:instrText xml:space="preserve"> PAGEREF _Toc174311731 \h </w:instrText>
            </w:r>
            <w:r>
              <w:rPr>
                <w:noProof/>
                <w:webHidden/>
              </w:rPr>
            </w:r>
            <w:r>
              <w:rPr>
                <w:noProof/>
                <w:webHidden/>
              </w:rPr>
              <w:fldChar w:fldCharType="separate"/>
            </w:r>
            <w:r>
              <w:rPr>
                <w:noProof/>
                <w:webHidden/>
              </w:rPr>
              <w:t>45</w:t>
            </w:r>
            <w:r>
              <w:rPr>
                <w:noProof/>
                <w:webHidden/>
              </w:rPr>
              <w:fldChar w:fldCharType="end"/>
            </w:r>
          </w:hyperlink>
        </w:p>
        <w:p w14:paraId="525B471E" w14:textId="3DB87167"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32" w:history="1">
            <w:r w:rsidRPr="000A596E">
              <w:rPr>
                <w:rStyle w:val="Hyperlink"/>
                <w:noProof/>
              </w:rPr>
              <w:t>4.7</w:t>
            </w:r>
            <w:r>
              <w:rPr>
                <w:rFonts w:asciiTheme="minorHAnsi" w:eastAsiaTheme="minorEastAsia" w:hAnsiTheme="minorHAnsi"/>
                <w:noProof/>
                <w:kern w:val="2"/>
                <w:szCs w:val="24"/>
                <w:lang w:val="en-NG" w:eastAsia="en-GB"/>
                <w14:ligatures w14:val="standardContextual"/>
              </w:rPr>
              <w:tab/>
            </w:r>
            <w:r w:rsidRPr="000A596E">
              <w:rPr>
                <w:rStyle w:val="Hyperlink"/>
                <w:noProof/>
              </w:rPr>
              <w:t>Conclusion</w:t>
            </w:r>
            <w:r>
              <w:rPr>
                <w:noProof/>
                <w:webHidden/>
              </w:rPr>
              <w:tab/>
            </w:r>
            <w:r>
              <w:rPr>
                <w:noProof/>
                <w:webHidden/>
              </w:rPr>
              <w:fldChar w:fldCharType="begin"/>
            </w:r>
            <w:r>
              <w:rPr>
                <w:noProof/>
                <w:webHidden/>
              </w:rPr>
              <w:instrText xml:space="preserve"> PAGEREF _Toc174311732 \h </w:instrText>
            </w:r>
            <w:r>
              <w:rPr>
                <w:noProof/>
                <w:webHidden/>
              </w:rPr>
            </w:r>
            <w:r>
              <w:rPr>
                <w:noProof/>
                <w:webHidden/>
              </w:rPr>
              <w:fldChar w:fldCharType="separate"/>
            </w:r>
            <w:r>
              <w:rPr>
                <w:noProof/>
                <w:webHidden/>
              </w:rPr>
              <w:t>46</w:t>
            </w:r>
            <w:r>
              <w:rPr>
                <w:noProof/>
                <w:webHidden/>
              </w:rPr>
              <w:fldChar w:fldCharType="end"/>
            </w:r>
          </w:hyperlink>
        </w:p>
        <w:p w14:paraId="12C423E4" w14:textId="6ADB90F3" w:rsidR="004E367A" w:rsidRDefault="004E367A">
          <w:pPr>
            <w:pStyle w:val="TOC1"/>
            <w:rPr>
              <w:rFonts w:asciiTheme="minorHAnsi" w:eastAsiaTheme="minorEastAsia" w:hAnsiTheme="minorHAnsi"/>
              <w:b w:val="0"/>
              <w:noProof/>
              <w:kern w:val="2"/>
              <w:szCs w:val="24"/>
              <w:lang w:val="en-NG" w:eastAsia="en-GB"/>
              <w14:ligatures w14:val="standardContextual"/>
            </w:rPr>
          </w:pPr>
          <w:hyperlink w:anchor="_Toc174311733" w:history="1">
            <w:r w:rsidRPr="000A596E">
              <w:rPr>
                <w:rStyle w:val="Hyperlink"/>
                <w:noProof/>
              </w:rPr>
              <w:t>5</w:t>
            </w:r>
            <w:r>
              <w:rPr>
                <w:rFonts w:asciiTheme="minorHAnsi" w:eastAsiaTheme="minorEastAsia" w:hAnsiTheme="minorHAnsi"/>
                <w:b w:val="0"/>
                <w:noProof/>
                <w:kern w:val="2"/>
                <w:szCs w:val="24"/>
                <w:lang w:val="en-NG" w:eastAsia="en-GB"/>
                <w14:ligatures w14:val="standardContextual"/>
              </w:rPr>
              <w:tab/>
            </w:r>
            <w:r w:rsidRPr="000A596E">
              <w:rPr>
                <w:rStyle w:val="Hyperlink"/>
                <w:noProof/>
              </w:rPr>
              <w:t>Practical Security Assessment on AWS</w:t>
            </w:r>
            <w:r>
              <w:rPr>
                <w:noProof/>
                <w:webHidden/>
              </w:rPr>
              <w:tab/>
            </w:r>
            <w:r>
              <w:rPr>
                <w:noProof/>
                <w:webHidden/>
              </w:rPr>
              <w:fldChar w:fldCharType="begin"/>
            </w:r>
            <w:r>
              <w:rPr>
                <w:noProof/>
                <w:webHidden/>
              </w:rPr>
              <w:instrText xml:space="preserve"> PAGEREF _Toc174311733 \h </w:instrText>
            </w:r>
            <w:r>
              <w:rPr>
                <w:noProof/>
                <w:webHidden/>
              </w:rPr>
            </w:r>
            <w:r>
              <w:rPr>
                <w:noProof/>
                <w:webHidden/>
              </w:rPr>
              <w:fldChar w:fldCharType="separate"/>
            </w:r>
            <w:r>
              <w:rPr>
                <w:noProof/>
                <w:webHidden/>
              </w:rPr>
              <w:t>47</w:t>
            </w:r>
            <w:r>
              <w:rPr>
                <w:noProof/>
                <w:webHidden/>
              </w:rPr>
              <w:fldChar w:fldCharType="end"/>
            </w:r>
          </w:hyperlink>
        </w:p>
        <w:p w14:paraId="09A19B14" w14:textId="1A8CEAA3"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34" w:history="1">
            <w:r w:rsidRPr="000A596E">
              <w:rPr>
                <w:rStyle w:val="Hyperlink"/>
                <w:noProof/>
              </w:rPr>
              <w:t>5.1</w:t>
            </w:r>
            <w:r>
              <w:rPr>
                <w:rFonts w:asciiTheme="minorHAnsi" w:eastAsiaTheme="minorEastAsia" w:hAnsiTheme="minorHAnsi"/>
                <w:noProof/>
                <w:kern w:val="2"/>
                <w:szCs w:val="24"/>
                <w:lang w:val="en-NG" w:eastAsia="en-GB"/>
                <w14:ligatures w14:val="standardContextual"/>
              </w:rPr>
              <w:tab/>
            </w:r>
            <w:r w:rsidRPr="000A596E">
              <w:rPr>
                <w:rStyle w:val="Hyperlink"/>
                <w:noProof/>
              </w:rPr>
              <w:t>AWS Environment Configuration</w:t>
            </w:r>
            <w:r>
              <w:rPr>
                <w:noProof/>
                <w:webHidden/>
              </w:rPr>
              <w:tab/>
            </w:r>
            <w:r>
              <w:rPr>
                <w:noProof/>
                <w:webHidden/>
              </w:rPr>
              <w:fldChar w:fldCharType="begin"/>
            </w:r>
            <w:r>
              <w:rPr>
                <w:noProof/>
                <w:webHidden/>
              </w:rPr>
              <w:instrText xml:space="preserve"> PAGEREF _Toc174311734 \h </w:instrText>
            </w:r>
            <w:r>
              <w:rPr>
                <w:noProof/>
                <w:webHidden/>
              </w:rPr>
            </w:r>
            <w:r>
              <w:rPr>
                <w:noProof/>
                <w:webHidden/>
              </w:rPr>
              <w:fldChar w:fldCharType="separate"/>
            </w:r>
            <w:r>
              <w:rPr>
                <w:noProof/>
                <w:webHidden/>
              </w:rPr>
              <w:t>47</w:t>
            </w:r>
            <w:r>
              <w:rPr>
                <w:noProof/>
                <w:webHidden/>
              </w:rPr>
              <w:fldChar w:fldCharType="end"/>
            </w:r>
          </w:hyperlink>
        </w:p>
        <w:p w14:paraId="17C6F90D" w14:textId="43FEF6D2"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35" w:history="1">
            <w:r w:rsidRPr="000A596E">
              <w:rPr>
                <w:rStyle w:val="Hyperlink"/>
                <w:noProof/>
              </w:rPr>
              <w:t>5.2</w:t>
            </w:r>
            <w:r>
              <w:rPr>
                <w:rFonts w:asciiTheme="minorHAnsi" w:eastAsiaTheme="minorEastAsia" w:hAnsiTheme="minorHAnsi"/>
                <w:noProof/>
                <w:kern w:val="2"/>
                <w:szCs w:val="24"/>
                <w:lang w:val="en-NG" w:eastAsia="en-GB"/>
                <w14:ligatures w14:val="standardContextual"/>
              </w:rPr>
              <w:tab/>
            </w:r>
            <w:r w:rsidRPr="000A596E">
              <w:rPr>
                <w:rStyle w:val="Hyperlink"/>
                <w:noProof/>
              </w:rPr>
              <w:t>Vulnerability Scanning</w:t>
            </w:r>
            <w:r>
              <w:rPr>
                <w:noProof/>
                <w:webHidden/>
              </w:rPr>
              <w:tab/>
            </w:r>
            <w:r>
              <w:rPr>
                <w:noProof/>
                <w:webHidden/>
              </w:rPr>
              <w:fldChar w:fldCharType="begin"/>
            </w:r>
            <w:r>
              <w:rPr>
                <w:noProof/>
                <w:webHidden/>
              </w:rPr>
              <w:instrText xml:space="preserve"> PAGEREF _Toc174311735 \h </w:instrText>
            </w:r>
            <w:r>
              <w:rPr>
                <w:noProof/>
                <w:webHidden/>
              </w:rPr>
            </w:r>
            <w:r>
              <w:rPr>
                <w:noProof/>
                <w:webHidden/>
              </w:rPr>
              <w:fldChar w:fldCharType="separate"/>
            </w:r>
            <w:r>
              <w:rPr>
                <w:noProof/>
                <w:webHidden/>
              </w:rPr>
              <w:t>49</w:t>
            </w:r>
            <w:r>
              <w:rPr>
                <w:noProof/>
                <w:webHidden/>
              </w:rPr>
              <w:fldChar w:fldCharType="end"/>
            </w:r>
          </w:hyperlink>
        </w:p>
        <w:p w14:paraId="474D36B2" w14:textId="1E253878"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36" w:history="1">
            <w:r w:rsidRPr="000A596E">
              <w:rPr>
                <w:rStyle w:val="Hyperlink"/>
                <w:noProof/>
              </w:rPr>
              <w:t>5.3</w:t>
            </w:r>
            <w:r>
              <w:rPr>
                <w:rFonts w:asciiTheme="minorHAnsi" w:eastAsiaTheme="minorEastAsia" w:hAnsiTheme="minorHAnsi"/>
                <w:noProof/>
                <w:kern w:val="2"/>
                <w:szCs w:val="24"/>
                <w:lang w:val="en-NG" w:eastAsia="en-GB"/>
                <w14:ligatures w14:val="standardContextual"/>
              </w:rPr>
              <w:tab/>
            </w:r>
            <w:r w:rsidRPr="000A596E">
              <w:rPr>
                <w:rStyle w:val="Hyperlink"/>
                <w:noProof/>
              </w:rPr>
              <w:t>Penetration Testing</w:t>
            </w:r>
            <w:r>
              <w:rPr>
                <w:noProof/>
                <w:webHidden/>
              </w:rPr>
              <w:tab/>
            </w:r>
            <w:r>
              <w:rPr>
                <w:noProof/>
                <w:webHidden/>
              </w:rPr>
              <w:fldChar w:fldCharType="begin"/>
            </w:r>
            <w:r>
              <w:rPr>
                <w:noProof/>
                <w:webHidden/>
              </w:rPr>
              <w:instrText xml:space="preserve"> PAGEREF _Toc174311736 \h </w:instrText>
            </w:r>
            <w:r>
              <w:rPr>
                <w:noProof/>
                <w:webHidden/>
              </w:rPr>
            </w:r>
            <w:r>
              <w:rPr>
                <w:noProof/>
                <w:webHidden/>
              </w:rPr>
              <w:fldChar w:fldCharType="separate"/>
            </w:r>
            <w:r>
              <w:rPr>
                <w:noProof/>
                <w:webHidden/>
              </w:rPr>
              <w:t>52</w:t>
            </w:r>
            <w:r>
              <w:rPr>
                <w:noProof/>
                <w:webHidden/>
              </w:rPr>
              <w:fldChar w:fldCharType="end"/>
            </w:r>
          </w:hyperlink>
        </w:p>
        <w:p w14:paraId="783835BC" w14:textId="1091EE69"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37" w:history="1">
            <w:r w:rsidRPr="000A596E">
              <w:rPr>
                <w:rStyle w:val="Hyperlink"/>
                <w:noProof/>
              </w:rPr>
              <w:t>5.4</w:t>
            </w:r>
            <w:r>
              <w:rPr>
                <w:rFonts w:asciiTheme="minorHAnsi" w:eastAsiaTheme="minorEastAsia" w:hAnsiTheme="minorHAnsi"/>
                <w:noProof/>
                <w:kern w:val="2"/>
                <w:szCs w:val="24"/>
                <w:lang w:val="en-NG" w:eastAsia="en-GB"/>
                <w14:ligatures w14:val="standardContextual"/>
              </w:rPr>
              <w:tab/>
            </w:r>
            <w:r w:rsidRPr="000A596E">
              <w:rPr>
                <w:rStyle w:val="Hyperlink"/>
                <w:noProof/>
              </w:rPr>
              <w:t>Security Misconfiguration Analysis</w:t>
            </w:r>
            <w:r>
              <w:rPr>
                <w:noProof/>
                <w:webHidden/>
              </w:rPr>
              <w:tab/>
            </w:r>
            <w:r>
              <w:rPr>
                <w:noProof/>
                <w:webHidden/>
              </w:rPr>
              <w:fldChar w:fldCharType="begin"/>
            </w:r>
            <w:r>
              <w:rPr>
                <w:noProof/>
                <w:webHidden/>
              </w:rPr>
              <w:instrText xml:space="preserve"> PAGEREF _Toc174311737 \h </w:instrText>
            </w:r>
            <w:r>
              <w:rPr>
                <w:noProof/>
                <w:webHidden/>
              </w:rPr>
            </w:r>
            <w:r>
              <w:rPr>
                <w:noProof/>
                <w:webHidden/>
              </w:rPr>
              <w:fldChar w:fldCharType="separate"/>
            </w:r>
            <w:r>
              <w:rPr>
                <w:noProof/>
                <w:webHidden/>
              </w:rPr>
              <w:t>58</w:t>
            </w:r>
            <w:r>
              <w:rPr>
                <w:noProof/>
                <w:webHidden/>
              </w:rPr>
              <w:fldChar w:fldCharType="end"/>
            </w:r>
          </w:hyperlink>
        </w:p>
        <w:p w14:paraId="1F725CCB" w14:textId="142540A2"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38" w:history="1">
            <w:r w:rsidRPr="000A596E">
              <w:rPr>
                <w:rStyle w:val="Hyperlink"/>
                <w:noProof/>
              </w:rPr>
              <w:t>5.5</w:t>
            </w:r>
            <w:r>
              <w:rPr>
                <w:rFonts w:asciiTheme="minorHAnsi" w:eastAsiaTheme="minorEastAsia" w:hAnsiTheme="minorHAnsi"/>
                <w:noProof/>
                <w:kern w:val="2"/>
                <w:szCs w:val="24"/>
                <w:lang w:val="en-NG" w:eastAsia="en-GB"/>
                <w14:ligatures w14:val="standardContextual"/>
              </w:rPr>
              <w:tab/>
            </w:r>
            <w:r w:rsidRPr="000A596E">
              <w:rPr>
                <w:rStyle w:val="Hyperlink"/>
                <w:noProof/>
              </w:rPr>
              <w:t>Data Privacy Evaluation</w:t>
            </w:r>
            <w:r>
              <w:rPr>
                <w:noProof/>
                <w:webHidden/>
              </w:rPr>
              <w:tab/>
            </w:r>
            <w:r>
              <w:rPr>
                <w:noProof/>
                <w:webHidden/>
              </w:rPr>
              <w:fldChar w:fldCharType="begin"/>
            </w:r>
            <w:r>
              <w:rPr>
                <w:noProof/>
                <w:webHidden/>
              </w:rPr>
              <w:instrText xml:space="preserve"> PAGEREF _Toc174311738 \h </w:instrText>
            </w:r>
            <w:r>
              <w:rPr>
                <w:noProof/>
                <w:webHidden/>
              </w:rPr>
            </w:r>
            <w:r>
              <w:rPr>
                <w:noProof/>
                <w:webHidden/>
              </w:rPr>
              <w:fldChar w:fldCharType="separate"/>
            </w:r>
            <w:r>
              <w:rPr>
                <w:noProof/>
                <w:webHidden/>
              </w:rPr>
              <w:t>63</w:t>
            </w:r>
            <w:r>
              <w:rPr>
                <w:noProof/>
                <w:webHidden/>
              </w:rPr>
              <w:fldChar w:fldCharType="end"/>
            </w:r>
          </w:hyperlink>
        </w:p>
        <w:p w14:paraId="015E9604" w14:textId="27550E6E"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39" w:history="1">
            <w:r w:rsidRPr="000A596E">
              <w:rPr>
                <w:rStyle w:val="Hyperlink"/>
                <w:noProof/>
              </w:rPr>
              <w:t>5.6</w:t>
            </w:r>
            <w:r>
              <w:rPr>
                <w:rFonts w:asciiTheme="minorHAnsi" w:eastAsiaTheme="minorEastAsia" w:hAnsiTheme="minorHAnsi"/>
                <w:noProof/>
                <w:kern w:val="2"/>
                <w:szCs w:val="24"/>
                <w:lang w:val="en-NG" w:eastAsia="en-GB"/>
                <w14:ligatures w14:val="standardContextual"/>
              </w:rPr>
              <w:tab/>
            </w:r>
            <w:r w:rsidRPr="000A596E">
              <w:rPr>
                <w:rStyle w:val="Hyperlink"/>
                <w:noProof/>
              </w:rPr>
              <w:t>Incident Response Simulation</w:t>
            </w:r>
            <w:r>
              <w:rPr>
                <w:noProof/>
                <w:webHidden/>
              </w:rPr>
              <w:tab/>
            </w:r>
            <w:r>
              <w:rPr>
                <w:noProof/>
                <w:webHidden/>
              </w:rPr>
              <w:fldChar w:fldCharType="begin"/>
            </w:r>
            <w:r>
              <w:rPr>
                <w:noProof/>
                <w:webHidden/>
              </w:rPr>
              <w:instrText xml:space="preserve"> PAGEREF _Toc174311739 \h </w:instrText>
            </w:r>
            <w:r>
              <w:rPr>
                <w:noProof/>
                <w:webHidden/>
              </w:rPr>
            </w:r>
            <w:r>
              <w:rPr>
                <w:noProof/>
                <w:webHidden/>
              </w:rPr>
              <w:fldChar w:fldCharType="separate"/>
            </w:r>
            <w:r>
              <w:rPr>
                <w:noProof/>
                <w:webHidden/>
              </w:rPr>
              <w:t>66</w:t>
            </w:r>
            <w:r>
              <w:rPr>
                <w:noProof/>
                <w:webHidden/>
              </w:rPr>
              <w:fldChar w:fldCharType="end"/>
            </w:r>
          </w:hyperlink>
        </w:p>
        <w:p w14:paraId="24ADC8C2" w14:textId="074516B0" w:rsidR="004E367A" w:rsidRDefault="004E367A">
          <w:pPr>
            <w:pStyle w:val="TOC1"/>
            <w:rPr>
              <w:rFonts w:asciiTheme="minorHAnsi" w:eastAsiaTheme="minorEastAsia" w:hAnsiTheme="minorHAnsi"/>
              <w:b w:val="0"/>
              <w:noProof/>
              <w:kern w:val="2"/>
              <w:szCs w:val="24"/>
              <w:lang w:val="en-NG" w:eastAsia="en-GB"/>
              <w14:ligatures w14:val="standardContextual"/>
            </w:rPr>
          </w:pPr>
          <w:hyperlink w:anchor="_Toc174311740" w:history="1">
            <w:r w:rsidRPr="000A596E">
              <w:rPr>
                <w:rStyle w:val="Hyperlink"/>
                <w:noProof/>
              </w:rPr>
              <w:t>6</w:t>
            </w:r>
            <w:r>
              <w:rPr>
                <w:rFonts w:asciiTheme="minorHAnsi" w:eastAsiaTheme="minorEastAsia" w:hAnsiTheme="minorHAnsi"/>
                <w:b w:val="0"/>
                <w:noProof/>
                <w:kern w:val="2"/>
                <w:szCs w:val="24"/>
                <w:lang w:val="en-NG" w:eastAsia="en-GB"/>
                <w14:ligatures w14:val="standardContextual"/>
              </w:rPr>
              <w:tab/>
            </w:r>
            <w:r w:rsidRPr="000A596E">
              <w:rPr>
                <w:rStyle w:val="Hyperlink"/>
                <w:noProof/>
              </w:rPr>
              <w:t>Results and Discussion</w:t>
            </w:r>
            <w:r>
              <w:rPr>
                <w:noProof/>
                <w:webHidden/>
              </w:rPr>
              <w:tab/>
            </w:r>
            <w:r>
              <w:rPr>
                <w:noProof/>
                <w:webHidden/>
              </w:rPr>
              <w:fldChar w:fldCharType="begin"/>
            </w:r>
            <w:r>
              <w:rPr>
                <w:noProof/>
                <w:webHidden/>
              </w:rPr>
              <w:instrText xml:space="preserve"> PAGEREF _Toc174311740 \h </w:instrText>
            </w:r>
            <w:r>
              <w:rPr>
                <w:noProof/>
                <w:webHidden/>
              </w:rPr>
            </w:r>
            <w:r>
              <w:rPr>
                <w:noProof/>
                <w:webHidden/>
              </w:rPr>
              <w:fldChar w:fldCharType="separate"/>
            </w:r>
            <w:r>
              <w:rPr>
                <w:noProof/>
                <w:webHidden/>
              </w:rPr>
              <w:t>70</w:t>
            </w:r>
            <w:r>
              <w:rPr>
                <w:noProof/>
                <w:webHidden/>
              </w:rPr>
              <w:fldChar w:fldCharType="end"/>
            </w:r>
          </w:hyperlink>
        </w:p>
        <w:p w14:paraId="39FB81E3" w14:textId="7E0EAE57"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41" w:history="1">
            <w:r w:rsidRPr="000A596E">
              <w:rPr>
                <w:rStyle w:val="Hyperlink"/>
                <w:noProof/>
              </w:rPr>
              <w:t>6.1</w:t>
            </w:r>
            <w:r>
              <w:rPr>
                <w:rFonts w:asciiTheme="minorHAnsi" w:eastAsiaTheme="minorEastAsia" w:hAnsiTheme="minorHAnsi"/>
                <w:noProof/>
                <w:kern w:val="2"/>
                <w:szCs w:val="24"/>
                <w:lang w:val="en-NG" w:eastAsia="en-GB"/>
                <w14:ligatures w14:val="standardContextual"/>
              </w:rPr>
              <w:tab/>
            </w:r>
            <w:r w:rsidRPr="000A596E">
              <w:rPr>
                <w:rStyle w:val="Hyperlink"/>
                <w:noProof/>
              </w:rPr>
              <w:t>Overview of Findings</w:t>
            </w:r>
            <w:r>
              <w:rPr>
                <w:noProof/>
                <w:webHidden/>
              </w:rPr>
              <w:tab/>
            </w:r>
            <w:r>
              <w:rPr>
                <w:noProof/>
                <w:webHidden/>
              </w:rPr>
              <w:fldChar w:fldCharType="begin"/>
            </w:r>
            <w:r>
              <w:rPr>
                <w:noProof/>
                <w:webHidden/>
              </w:rPr>
              <w:instrText xml:space="preserve"> PAGEREF _Toc174311741 \h </w:instrText>
            </w:r>
            <w:r>
              <w:rPr>
                <w:noProof/>
                <w:webHidden/>
              </w:rPr>
            </w:r>
            <w:r>
              <w:rPr>
                <w:noProof/>
                <w:webHidden/>
              </w:rPr>
              <w:fldChar w:fldCharType="separate"/>
            </w:r>
            <w:r>
              <w:rPr>
                <w:noProof/>
                <w:webHidden/>
              </w:rPr>
              <w:t>70</w:t>
            </w:r>
            <w:r>
              <w:rPr>
                <w:noProof/>
                <w:webHidden/>
              </w:rPr>
              <w:fldChar w:fldCharType="end"/>
            </w:r>
          </w:hyperlink>
        </w:p>
        <w:p w14:paraId="00B2A46B" w14:textId="364015BF"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42" w:history="1">
            <w:r w:rsidRPr="000A596E">
              <w:rPr>
                <w:rStyle w:val="Hyperlink"/>
                <w:noProof/>
              </w:rPr>
              <w:t>6.2</w:t>
            </w:r>
            <w:r>
              <w:rPr>
                <w:rFonts w:asciiTheme="minorHAnsi" w:eastAsiaTheme="minorEastAsia" w:hAnsiTheme="minorHAnsi"/>
                <w:noProof/>
                <w:kern w:val="2"/>
                <w:szCs w:val="24"/>
                <w:lang w:val="en-NG" w:eastAsia="en-GB"/>
                <w14:ligatures w14:val="standardContextual"/>
              </w:rPr>
              <w:tab/>
            </w:r>
            <w:r w:rsidRPr="000A596E">
              <w:rPr>
                <w:rStyle w:val="Hyperlink"/>
                <w:noProof/>
              </w:rPr>
              <w:t>Identified vulnerabilities and risks</w:t>
            </w:r>
            <w:r>
              <w:rPr>
                <w:noProof/>
                <w:webHidden/>
              </w:rPr>
              <w:tab/>
            </w:r>
            <w:r>
              <w:rPr>
                <w:noProof/>
                <w:webHidden/>
              </w:rPr>
              <w:fldChar w:fldCharType="begin"/>
            </w:r>
            <w:r>
              <w:rPr>
                <w:noProof/>
                <w:webHidden/>
              </w:rPr>
              <w:instrText xml:space="preserve"> PAGEREF _Toc174311742 \h </w:instrText>
            </w:r>
            <w:r>
              <w:rPr>
                <w:noProof/>
                <w:webHidden/>
              </w:rPr>
            </w:r>
            <w:r>
              <w:rPr>
                <w:noProof/>
                <w:webHidden/>
              </w:rPr>
              <w:fldChar w:fldCharType="separate"/>
            </w:r>
            <w:r>
              <w:rPr>
                <w:noProof/>
                <w:webHidden/>
              </w:rPr>
              <w:t>70</w:t>
            </w:r>
            <w:r>
              <w:rPr>
                <w:noProof/>
                <w:webHidden/>
              </w:rPr>
              <w:fldChar w:fldCharType="end"/>
            </w:r>
          </w:hyperlink>
        </w:p>
        <w:p w14:paraId="605A488D" w14:textId="1F85FFBA"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43" w:history="1">
            <w:r w:rsidRPr="000A596E">
              <w:rPr>
                <w:rStyle w:val="Hyperlink"/>
                <w:noProof/>
              </w:rPr>
              <w:t>6.3</w:t>
            </w:r>
            <w:r>
              <w:rPr>
                <w:rFonts w:asciiTheme="minorHAnsi" w:eastAsiaTheme="minorEastAsia" w:hAnsiTheme="minorHAnsi"/>
                <w:noProof/>
                <w:kern w:val="2"/>
                <w:szCs w:val="24"/>
                <w:lang w:val="en-NG" w:eastAsia="en-GB"/>
                <w14:ligatures w14:val="standardContextual"/>
              </w:rPr>
              <w:tab/>
            </w:r>
            <w:r w:rsidRPr="000A596E">
              <w:rPr>
                <w:rStyle w:val="Hyperlink"/>
                <w:noProof/>
              </w:rPr>
              <w:t>Impact Analysis on Cloud Security</w:t>
            </w:r>
            <w:r>
              <w:rPr>
                <w:noProof/>
                <w:webHidden/>
              </w:rPr>
              <w:tab/>
            </w:r>
            <w:r>
              <w:rPr>
                <w:noProof/>
                <w:webHidden/>
              </w:rPr>
              <w:fldChar w:fldCharType="begin"/>
            </w:r>
            <w:r>
              <w:rPr>
                <w:noProof/>
                <w:webHidden/>
              </w:rPr>
              <w:instrText xml:space="preserve"> PAGEREF _Toc174311743 \h </w:instrText>
            </w:r>
            <w:r>
              <w:rPr>
                <w:noProof/>
                <w:webHidden/>
              </w:rPr>
            </w:r>
            <w:r>
              <w:rPr>
                <w:noProof/>
                <w:webHidden/>
              </w:rPr>
              <w:fldChar w:fldCharType="separate"/>
            </w:r>
            <w:r>
              <w:rPr>
                <w:noProof/>
                <w:webHidden/>
              </w:rPr>
              <w:t>74</w:t>
            </w:r>
            <w:r>
              <w:rPr>
                <w:noProof/>
                <w:webHidden/>
              </w:rPr>
              <w:fldChar w:fldCharType="end"/>
            </w:r>
          </w:hyperlink>
        </w:p>
        <w:p w14:paraId="029E4576" w14:textId="78BAB1E5"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44" w:history="1">
            <w:r w:rsidRPr="000A596E">
              <w:rPr>
                <w:rStyle w:val="Hyperlink"/>
                <w:rFonts w:eastAsia="Times New Roman" w:cs="Times New Roman"/>
                <w:noProof/>
                <w:lang w:val="en-NG" w:eastAsia="en-GB"/>
              </w:rPr>
              <w:t>6.4</w:t>
            </w:r>
            <w:r>
              <w:rPr>
                <w:rFonts w:asciiTheme="minorHAnsi" w:eastAsiaTheme="minorEastAsia" w:hAnsiTheme="minorHAnsi"/>
                <w:noProof/>
                <w:kern w:val="2"/>
                <w:szCs w:val="24"/>
                <w:lang w:val="en-NG" w:eastAsia="en-GB"/>
                <w14:ligatures w14:val="standardContextual"/>
              </w:rPr>
              <w:tab/>
            </w:r>
            <w:r w:rsidRPr="000A596E">
              <w:rPr>
                <w:rStyle w:val="Hyperlink"/>
                <w:rFonts w:eastAsia="Times New Roman"/>
                <w:noProof/>
                <w:lang w:val="en-NG" w:eastAsia="en-GB"/>
              </w:rPr>
              <w:t>Contrasting Results to Previous Studies</w:t>
            </w:r>
            <w:r>
              <w:rPr>
                <w:noProof/>
                <w:webHidden/>
              </w:rPr>
              <w:tab/>
            </w:r>
            <w:r>
              <w:rPr>
                <w:noProof/>
                <w:webHidden/>
              </w:rPr>
              <w:fldChar w:fldCharType="begin"/>
            </w:r>
            <w:r>
              <w:rPr>
                <w:noProof/>
                <w:webHidden/>
              </w:rPr>
              <w:instrText xml:space="preserve"> PAGEREF _Toc174311744 \h </w:instrText>
            </w:r>
            <w:r>
              <w:rPr>
                <w:noProof/>
                <w:webHidden/>
              </w:rPr>
            </w:r>
            <w:r>
              <w:rPr>
                <w:noProof/>
                <w:webHidden/>
              </w:rPr>
              <w:fldChar w:fldCharType="separate"/>
            </w:r>
            <w:r>
              <w:rPr>
                <w:noProof/>
                <w:webHidden/>
              </w:rPr>
              <w:t>75</w:t>
            </w:r>
            <w:r>
              <w:rPr>
                <w:noProof/>
                <w:webHidden/>
              </w:rPr>
              <w:fldChar w:fldCharType="end"/>
            </w:r>
          </w:hyperlink>
        </w:p>
        <w:p w14:paraId="0CDB5E97" w14:textId="2A90074B"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45" w:history="1">
            <w:r w:rsidRPr="000A596E">
              <w:rPr>
                <w:rStyle w:val="Hyperlink"/>
                <w:rFonts w:eastAsia="Times New Roman" w:cs="Times New Roman"/>
                <w:noProof/>
                <w:lang w:val="en-NG" w:eastAsia="en-GB"/>
              </w:rPr>
              <w:t>6.5</w:t>
            </w:r>
            <w:r>
              <w:rPr>
                <w:rFonts w:asciiTheme="minorHAnsi" w:eastAsiaTheme="minorEastAsia" w:hAnsiTheme="minorHAnsi"/>
                <w:noProof/>
                <w:kern w:val="2"/>
                <w:szCs w:val="24"/>
                <w:lang w:val="en-NG" w:eastAsia="en-GB"/>
                <w14:ligatures w14:val="standardContextual"/>
              </w:rPr>
              <w:tab/>
            </w:r>
            <w:r w:rsidRPr="000A596E">
              <w:rPr>
                <w:rStyle w:val="Hyperlink"/>
                <w:rFonts w:eastAsia="Times New Roman"/>
                <w:noProof/>
                <w:lang w:val="en-NG" w:eastAsia="en-GB"/>
              </w:rPr>
              <w:t>Limitations of the Study</w:t>
            </w:r>
            <w:r>
              <w:rPr>
                <w:noProof/>
                <w:webHidden/>
              </w:rPr>
              <w:tab/>
            </w:r>
            <w:r>
              <w:rPr>
                <w:noProof/>
                <w:webHidden/>
              </w:rPr>
              <w:fldChar w:fldCharType="begin"/>
            </w:r>
            <w:r>
              <w:rPr>
                <w:noProof/>
                <w:webHidden/>
              </w:rPr>
              <w:instrText xml:space="preserve"> PAGEREF _Toc174311745 \h </w:instrText>
            </w:r>
            <w:r>
              <w:rPr>
                <w:noProof/>
                <w:webHidden/>
              </w:rPr>
            </w:r>
            <w:r>
              <w:rPr>
                <w:noProof/>
                <w:webHidden/>
              </w:rPr>
              <w:fldChar w:fldCharType="separate"/>
            </w:r>
            <w:r>
              <w:rPr>
                <w:noProof/>
                <w:webHidden/>
              </w:rPr>
              <w:t>77</w:t>
            </w:r>
            <w:r>
              <w:rPr>
                <w:noProof/>
                <w:webHidden/>
              </w:rPr>
              <w:fldChar w:fldCharType="end"/>
            </w:r>
          </w:hyperlink>
        </w:p>
        <w:p w14:paraId="56C88C77" w14:textId="0885565C"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46" w:history="1">
            <w:r w:rsidRPr="000A596E">
              <w:rPr>
                <w:rStyle w:val="Hyperlink"/>
                <w:rFonts w:eastAsia="Times New Roman" w:cs="Times New Roman"/>
                <w:noProof/>
                <w:lang w:val="en-NG" w:eastAsia="en-GB"/>
              </w:rPr>
              <w:t>6.6</w:t>
            </w:r>
            <w:r>
              <w:rPr>
                <w:rFonts w:asciiTheme="minorHAnsi" w:eastAsiaTheme="minorEastAsia" w:hAnsiTheme="minorHAnsi"/>
                <w:noProof/>
                <w:kern w:val="2"/>
                <w:szCs w:val="24"/>
                <w:lang w:val="en-NG" w:eastAsia="en-GB"/>
                <w14:ligatures w14:val="standardContextual"/>
              </w:rPr>
              <w:tab/>
            </w:r>
            <w:r w:rsidRPr="000A596E">
              <w:rPr>
                <w:rStyle w:val="Hyperlink"/>
                <w:rFonts w:eastAsia="Times New Roman"/>
                <w:noProof/>
                <w:lang w:val="en-NG" w:eastAsia="en-GB"/>
              </w:rPr>
              <w:t>Conclusion</w:t>
            </w:r>
            <w:r>
              <w:rPr>
                <w:noProof/>
                <w:webHidden/>
              </w:rPr>
              <w:tab/>
            </w:r>
            <w:r>
              <w:rPr>
                <w:noProof/>
                <w:webHidden/>
              </w:rPr>
              <w:fldChar w:fldCharType="begin"/>
            </w:r>
            <w:r>
              <w:rPr>
                <w:noProof/>
                <w:webHidden/>
              </w:rPr>
              <w:instrText xml:space="preserve"> PAGEREF _Toc174311746 \h </w:instrText>
            </w:r>
            <w:r>
              <w:rPr>
                <w:noProof/>
                <w:webHidden/>
              </w:rPr>
            </w:r>
            <w:r>
              <w:rPr>
                <w:noProof/>
                <w:webHidden/>
              </w:rPr>
              <w:fldChar w:fldCharType="separate"/>
            </w:r>
            <w:r>
              <w:rPr>
                <w:noProof/>
                <w:webHidden/>
              </w:rPr>
              <w:t>78</w:t>
            </w:r>
            <w:r>
              <w:rPr>
                <w:noProof/>
                <w:webHidden/>
              </w:rPr>
              <w:fldChar w:fldCharType="end"/>
            </w:r>
          </w:hyperlink>
        </w:p>
        <w:p w14:paraId="66C1983F" w14:textId="32892767" w:rsidR="004E367A" w:rsidRDefault="004E367A">
          <w:pPr>
            <w:pStyle w:val="TOC1"/>
            <w:rPr>
              <w:rFonts w:asciiTheme="minorHAnsi" w:eastAsiaTheme="minorEastAsia" w:hAnsiTheme="minorHAnsi"/>
              <w:b w:val="0"/>
              <w:noProof/>
              <w:kern w:val="2"/>
              <w:szCs w:val="24"/>
              <w:lang w:val="en-NG" w:eastAsia="en-GB"/>
              <w14:ligatures w14:val="standardContextual"/>
            </w:rPr>
          </w:pPr>
          <w:hyperlink w:anchor="_Toc174311747" w:history="1">
            <w:r w:rsidRPr="000A596E">
              <w:rPr>
                <w:rStyle w:val="Hyperlink"/>
                <w:noProof/>
              </w:rPr>
              <w:t>7</w:t>
            </w:r>
            <w:r>
              <w:rPr>
                <w:rFonts w:asciiTheme="minorHAnsi" w:eastAsiaTheme="minorEastAsia" w:hAnsiTheme="minorHAnsi"/>
                <w:b w:val="0"/>
                <w:noProof/>
                <w:kern w:val="2"/>
                <w:szCs w:val="24"/>
                <w:lang w:val="en-NG" w:eastAsia="en-GB"/>
                <w14:ligatures w14:val="standardContextual"/>
              </w:rPr>
              <w:tab/>
            </w:r>
            <w:r w:rsidRPr="000A596E">
              <w:rPr>
                <w:rStyle w:val="Hyperlink"/>
                <w:noProof/>
              </w:rPr>
              <w:t>Defensive Controls Evaluation</w:t>
            </w:r>
            <w:r>
              <w:rPr>
                <w:noProof/>
                <w:webHidden/>
              </w:rPr>
              <w:tab/>
            </w:r>
            <w:r>
              <w:rPr>
                <w:noProof/>
                <w:webHidden/>
              </w:rPr>
              <w:fldChar w:fldCharType="begin"/>
            </w:r>
            <w:r>
              <w:rPr>
                <w:noProof/>
                <w:webHidden/>
              </w:rPr>
              <w:instrText xml:space="preserve"> PAGEREF _Toc174311747 \h </w:instrText>
            </w:r>
            <w:r>
              <w:rPr>
                <w:noProof/>
                <w:webHidden/>
              </w:rPr>
            </w:r>
            <w:r>
              <w:rPr>
                <w:noProof/>
                <w:webHidden/>
              </w:rPr>
              <w:fldChar w:fldCharType="separate"/>
            </w:r>
            <w:r>
              <w:rPr>
                <w:noProof/>
                <w:webHidden/>
              </w:rPr>
              <w:t>79</w:t>
            </w:r>
            <w:r>
              <w:rPr>
                <w:noProof/>
                <w:webHidden/>
              </w:rPr>
              <w:fldChar w:fldCharType="end"/>
            </w:r>
          </w:hyperlink>
        </w:p>
        <w:p w14:paraId="2BFA9070" w14:textId="1093EF55"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48" w:history="1">
            <w:r w:rsidRPr="000A596E">
              <w:rPr>
                <w:rStyle w:val="Hyperlink"/>
                <w:noProof/>
              </w:rPr>
              <w:t>7.1</w:t>
            </w:r>
            <w:r>
              <w:rPr>
                <w:rFonts w:asciiTheme="minorHAnsi" w:eastAsiaTheme="minorEastAsia" w:hAnsiTheme="minorHAnsi"/>
                <w:noProof/>
                <w:kern w:val="2"/>
                <w:szCs w:val="24"/>
                <w:lang w:val="en-NG" w:eastAsia="en-GB"/>
                <w14:ligatures w14:val="standardContextual"/>
              </w:rPr>
              <w:tab/>
            </w:r>
            <w:r w:rsidRPr="000A596E">
              <w:rPr>
                <w:rStyle w:val="Hyperlink"/>
                <w:noProof/>
              </w:rPr>
              <w:t>Technological Controls</w:t>
            </w:r>
            <w:r>
              <w:rPr>
                <w:noProof/>
                <w:webHidden/>
              </w:rPr>
              <w:tab/>
            </w:r>
            <w:r>
              <w:rPr>
                <w:noProof/>
                <w:webHidden/>
              </w:rPr>
              <w:fldChar w:fldCharType="begin"/>
            </w:r>
            <w:r>
              <w:rPr>
                <w:noProof/>
                <w:webHidden/>
              </w:rPr>
              <w:instrText xml:space="preserve"> PAGEREF _Toc174311748 \h </w:instrText>
            </w:r>
            <w:r>
              <w:rPr>
                <w:noProof/>
                <w:webHidden/>
              </w:rPr>
            </w:r>
            <w:r>
              <w:rPr>
                <w:noProof/>
                <w:webHidden/>
              </w:rPr>
              <w:fldChar w:fldCharType="separate"/>
            </w:r>
            <w:r>
              <w:rPr>
                <w:noProof/>
                <w:webHidden/>
              </w:rPr>
              <w:t>79</w:t>
            </w:r>
            <w:r>
              <w:rPr>
                <w:noProof/>
                <w:webHidden/>
              </w:rPr>
              <w:fldChar w:fldCharType="end"/>
            </w:r>
          </w:hyperlink>
        </w:p>
        <w:p w14:paraId="4683F393" w14:textId="6098F479"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49" w:history="1">
            <w:r w:rsidRPr="000A596E">
              <w:rPr>
                <w:rStyle w:val="Hyperlink"/>
                <w:noProof/>
              </w:rPr>
              <w:t>7.2</w:t>
            </w:r>
            <w:r>
              <w:rPr>
                <w:rFonts w:asciiTheme="minorHAnsi" w:eastAsiaTheme="minorEastAsia" w:hAnsiTheme="minorHAnsi"/>
                <w:noProof/>
                <w:kern w:val="2"/>
                <w:szCs w:val="24"/>
                <w:lang w:val="en-NG" w:eastAsia="en-GB"/>
                <w14:ligatures w14:val="standardContextual"/>
              </w:rPr>
              <w:tab/>
            </w:r>
            <w:r w:rsidRPr="000A596E">
              <w:rPr>
                <w:rStyle w:val="Hyperlink"/>
                <w:noProof/>
              </w:rPr>
              <w:t>Process and Policy Controls</w:t>
            </w:r>
            <w:r>
              <w:rPr>
                <w:noProof/>
                <w:webHidden/>
              </w:rPr>
              <w:tab/>
            </w:r>
            <w:r>
              <w:rPr>
                <w:noProof/>
                <w:webHidden/>
              </w:rPr>
              <w:fldChar w:fldCharType="begin"/>
            </w:r>
            <w:r>
              <w:rPr>
                <w:noProof/>
                <w:webHidden/>
              </w:rPr>
              <w:instrText xml:space="preserve"> PAGEREF _Toc174311749 \h </w:instrText>
            </w:r>
            <w:r>
              <w:rPr>
                <w:noProof/>
                <w:webHidden/>
              </w:rPr>
            </w:r>
            <w:r>
              <w:rPr>
                <w:noProof/>
                <w:webHidden/>
              </w:rPr>
              <w:fldChar w:fldCharType="separate"/>
            </w:r>
            <w:r>
              <w:rPr>
                <w:noProof/>
                <w:webHidden/>
              </w:rPr>
              <w:t>81</w:t>
            </w:r>
            <w:r>
              <w:rPr>
                <w:noProof/>
                <w:webHidden/>
              </w:rPr>
              <w:fldChar w:fldCharType="end"/>
            </w:r>
          </w:hyperlink>
        </w:p>
        <w:p w14:paraId="4F2434E7" w14:textId="2498C1C9"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50" w:history="1">
            <w:r w:rsidRPr="000A596E">
              <w:rPr>
                <w:rStyle w:val="Hyperlink"/>
                <w:noProof/>
              </w:rPr>
              <w:t>7.3</w:t>
            </w:r>
            <w:r>
              <w:rPr>
                <w:rFonts w:asciiTheme="minorHAnsi" w:eastAsiaTheme="minorEastAsia" w:hAnsiTheme="minorHAnsi"/>
                <w:noProof/>
                <w:kern w:val="2"/>
                <w:szCs w:val="24"/>
                <w:lang w:val="en-NG" w:eastAsia="en-GB"/>
                <w14:ligatures w14:val="standardContextual"/>
              </w:rPr>
              <w:tab/>
            </w:r>
            <w:r w:rsidRPr="000A596E">
              <w:rPr>
                <w:rStyle w:val="Hyperlink"/>
                <w:noProof/>
              </w:rPr>
              <w:t>Policy and Governance Controls</w:t>
            </w:r>
            <w:r>
              <w:rPr>
                <w:noProof/>
                <w:webHidden/>
              </w:rPr>
              <w:tab/>
            </w:r>
            <w:r>
              <w:rPr>
                <w:noProof/>
                <w:webHidden/>
              </w:rPr>
              <w:fldChar w:fldCharType="begin"/>
            </w:r>
            <w:r>
              <w:rPr>
                <w:noProof/>
                <w:webHidden/>
              </w:rPr>
              <w:instrText xml:space="preserve"> PAGEREF _Toc174311750 \h </w:instrText>
            </w:r>
            <w:r>
              <w:rPr>
                <w:noProof/>
                <w:webHidden/>
              </w:rPr>
            </w:r>
            <w:r>
              <w:rPr>
                <w:noProof/>
                <w:webHidden/>
              </w:rPr>
              <w:fldChar w:fldCharType="separate"/>
            </w:r>
            <w:r>
              <w:rPr>
                <w:noProof/>
                <w:webHidden/>
              </w:rPr>
              <w:t>83</w:t>
            </w:r>
            <w:r>
              <w:rPr>
                <w:noProof/>
                <w:webHidden/>
              </w:rPr>
              <w:fldChar w:fldCharType="end"/>
            </w:r>
          </w:hyperlink>
        </w:p>
        <w:p w14:paraId="3B0E6E57" w14:textId="2B60E637"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51" w:history="1">
            <w:r w:rsidRPr="000A596E">
              <w:rPr>
                <w:rStyle w:val="Hyperlink"/>
                <w:noProof/>
              </w:rPr>
              <w:t>7.4</w:t>
            </w:r>
            <w:r>
              <w:rPr>
                <w:rFonts w:asciiTheme="minorHAnsi" w:eastAsiaTheme="minorEastAsia" w:hAnsiTheme="minorHAnsi"/>
                <w:noProof/>
                <w:kern w:val="2"/>
                <w:szCs w:val="24"/>
                <w:lang w:val="en-NG" w:eastAsia="en-GB"/>
                <w14:ligatures w14:val="standardContextual"/>
              </w:rPr>
              <w:tab/>
            </w:r>
            <w:r w:rsidRPr="000A596E">
              <w:rPr>
                <w:rStyle w:val="Hyperlink"/>
                <w:noProof/>
              </w:rPr>
              <w:t>Case Study: Capital One's Cloud Security Evolution</w:t>
            </w:r>
            <w:r>
              <w:rPr>
                <w:noProof/>
                <w:webHidden/>
              </w:rPr>
              <w:tab/>
            </w:r>
            <w:r>
              <w:rPr>
                <w:noProof/>
                <w:webHidden/>
              </w:rPr>
              <w:fldChar w:fldCharType="begin"/>
            </w:r>
            <w:r>
              <w:rPr>
                <w:noProof/>
                <w:webHidden/>
              </w:rPr>
              <w:instrText xml:space="preserve"> PAGEREF _Toc174311751 \h </w:instrText>
            </w:r>
            <w:r>
              <w:rPr>
                <w:noProof/>
                <w:webHidden/>
              </w:rPr>
            </w:r>
            <w:r>
              <w:rPr>
                <w:noProof/>
                <w:webHidden/>
              </w:rPr>
              <w:fldChar w:fldCharType="separate"/>
            </w:r>
            <w:r>
              <w:rPr>
                <w:noProof/>
                <w:webHidden/>
              </w:rPr>
              <w:t>85</w:t>
            </w:r>
            <w:r>
              <w:rPr>
                <w:noProof/>
                <w:webHidden/>
              </w:rPr>
              <w:fldChar w:fldCharType="end"/>
            </w:r>
          </w:hyperlink>
        </w:p>
        <w:p w14:paraId="33ABD314" w14:textId="0C9D65D7"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52" w:history="1">
            <w:r w:rsidRPr="000A596E">
              <w:rPr>
                <w:rStyle w:val="Hyperlink"/>
                <w:noProof/>
              </w:rPr>
              <w:t>7.5</w:t>
            </w:r>
            <w:r>
              <w:rPr>
                <w:rFonts w:asciiTheme="minorHAnsi" w:eastAsiaTheme="minorEastAsia" w:hAnsiTheme="minorHAnsi"/>
                <w:noProof/>
                <w:kern w:val="2"/>
                <w:szCs w:val="24"/>
                <w:lang w:val="en-NG" w:eastAsia="en-GB"/>
                <w14:ligatures w14:val="standardContextual"/>
              </w:rPr>
              <w:tab/>
            </w:r>
            <w:r w:rsidRPr="000A596E">
              <w:rPr>
                <w:rStyle w:val="Hyperlink"/>
                <w:noProof/>
              </w:rPr>
              <w:t>Future Directions in Cloud Defense</w:t>
            </w:r>
            <w:r>
              <w:rPr>
                <w:noProof/>
                <w:webHidden/>
              </w:rPr>
              <w:tab/>
            </w:r>
            <w:r>
              <w:rPr>
                <w:noProof/>
                <w:webHidden/>
              </w:rPr>
              <w:fldChar w:fldCharType="begin"/>
            </w:r>
            <w:r>
              <w:rPr>
                <w:noProof/>
                <w:webHidden/>
              </w:rPr>
              <w:instrText xml:space="preserve"> PAGEREF _Toc174311752 \h </w:instrText>
            </w:r>
            <w:r>
              <w:rPr>
                <w:noProof/>
                <w:webHidden/>
              </w:rPr>
            </w:r>
            <w:r>
              <w:rPr>
                <w:noProof/>
                <w:webHidden/>
              </w:rPr>
              <w:fldChar w:fldCharType="separate"/>
            </w:r>
            <w:r>
              <w:rPr>
                <w:noProof/>
                <w:webHidden/>
              </w:rPr>
              <w:t>86</w:t>
            </w:r>
            <w:r>
              <w:rPr>
                <w:noProof/>
                <w:webHidden/>
              </w:rPr>
              <w:fldChar w:fldCharType="end"/>
            </w:r>
          </w:hyperlink>
        </w:p>
        <w:p w14:paraId="61CD6714" w14:textId="1F6D7336"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53" w:history="1">
            <w:r w:rsidRPr="000A596E">
              <w:rPr>
                <w:rStyle w:val="Hyperlink"/>
                <w:noProof/>
              </w:rPr>
              <w:t>7.6</w:t>
            </w:r>
            <w:r>
              <w:rPr>
                <w:rFonts w:asciiTheme="minorHAnsi" w:eastAsiaTheme="minorEastAsia" w:hAnsiTheme="minorHAnsi"/>
                <w:noProof/>
                <w:kern w:val="2"/>
                <w:szCs w:val="24"/>
                <w:lang w:val="en-NG" w:eastAsia="en-GB"/>
                <w14:ligatures w14:val="standardContextual"/>
              </w:rPr>
              <w:tab/>
            </w:r>
            <w:r w:rsidRPr="000A596E">
              <w:rPr>
                <w:rStyle w:val="Hyperlink"/>
                <w:noProof/>
              </w:rPr>
              <w:t>Conclusion</w:t>
            </w:r>
            <w:r>
              <w:rPr>
                <w:noProof/>
                <w:webHidden/>
              </w:rPr>
              <w:tab/>
            </w:r>
            <w:r>
              <w:rPr>
                <w:noProof/>
                <w:webHidden/>
              </w:rPr>
              <w:fldChar w:fldCharType="begin"/>
            </w:r>
            <w:r>
              <w:rPr>
                <w:noProof/>
                <w:webHidden/>
              </w:rPr>
              <w:instrText xml:space="preserve"> PAGEREF _Toc174311753 \h </w:instrText>
            </w:r>
            <w:r>
              <w:rPr>
                <w:noProof/>
                <w:webHidden/>
              </w:rPr>
            </w:r>
            <w:r>
              <w:rPr>
                <w:noProof/>
                <w:webHidden/>
              </w:rPr>
              <w:fldChar w:fldCharType="separate"/>
            </w:r>
            <w:r>
              <w:rPr>
                <w:noProof/>
                <w:webHidden/>
              </w:rPr>
              <w:t>87</w:t>
            </w:r>
            <w:r>
              <w:rPr>
                <w:noProof/>
                <w:webHidden/>
              </w:rPr>
              <w:fldChar w:fldCharType="end"/>
            </w:r>
          </w:hyperlink>
        </w:p>
        <w:p w14:paraId="1FF848AD" w14:textId="599EA265" w:rsidR="004E367A" w:rsidRDefault="004E367A">
          <w:pPr>
            <w:pStyle w:val="TOC1"/>
            <w:rPr>
              <w:rFonts w:asciiTheme="minorHAnsi" w:eastAsiaTheme="minorEastAsia" w:hAnsiTheme="minorHAnsi"/>
              <w:b w:val="0"/>
              <w:noProof/>
              <w:kern w:val="2"/>
              <w:szCs w:val="24"/>
              <w:lang w:val="en-NG" w:eastAsia="en-GB"/>
              <w14:ligatures w14:val="standardContextual"/>
            </w:rPr>
          </w:pPr>
          <w:hyperlink w:anchor="_Toc174311754" w:history="1">
            <w:r w:rsidRPr="000A596E">
              <w:rPr>
                <w:rStyle w:val="Hyperlink"/>
                <w:noProof/>
              </w:rPr>
              <w:t>8</w:t>
            </w:r>
            <w:r>
              <w:rPr>
                <w:rFonts w:asciiTheme="minorHAnsi" w:eastAsiaTheme="minorEastAsia" w:hAnsiTheme="minorHAnsi"/>
                <w:b w:val="0"/>
                <w:noProof/>
                <w:kern w:val="2"/>
                <w:szCs w:val="24"/>
                <w:lang w:val="en-NG" w:eastAsia="en-GB"/>
                <w14:ligatures w14:val="standardContextual"/>
              </w:rPr>
              <w:tab/>
            </w:r>
            <w:r w:rsidRPr="000A596E">
              <w:rPr>
                <w:rStyle w:val="Hyperlink"/>
                <w:noProof/>
              </w:rPr>
              <w:t>Recommendations and Future Directions</w:t>
            </w:r>
            <w:r>
              <w:rPr>
                <w:noProof/>
                <w:webHidden/>
              </w:rPr>
              <w:tab/>
            </w:r>
            <w:r>
              <w:rPr>
                <w:noProof/>
                <w:webHidden/>
              </w:rPr>
              <w:fldChar w:fldCharType="begin"/>
            </w:r>
            <w:r>
              <w:rPr>
                <w:noProof/>
                <w:webHidden/>
              </w:rPr>
              <w:instrText xml:space="preserve"> PAGEREF _Toc174311754 \h </w:instrText>
            </w:r>
            <w:r>
              <w:rPr>
                <w:noProof/>
                <w:webHidden/>
              </w:rPr>
            </w:r>
            <w:r>
              <w:rPr>
                <w:noProof/>
                <w:webHidden/>
              </w:rPr>
              <w:fldChar w:fldCharType="separate"/>
            </w:r>
            <w:r>
              <w:rPr>
                <w:noProof/>
                <w:webHidden/>
              </w:rPr>
              <w:t>88</w:t>
            </w:r>
            <w:r>
              <w:rPr>
                <w:noProof/>
                <w:webHidden/>
              </w:rPr>
              <w:fldChar w:fldCharType="end"/>
            </w:r>
          </w:hyperlink>
        </w:p>
        <w:p w14:paraId="1308E998" w14:textId="3B16CBFB"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55" w:history="1">
            <w:r w:rsidRPr="000A596E">
              <w:rPr>
                <w:rStyle w:val="Hyperlink"/>
                <w:noProof/>
              </w:rPr>
              <w:t>8.1</w:t>
            </w:r>
            <w:r>
              <w:rPr>
                <w:rFonts w:asciiTheme="minorHAnsi" w:eastAsiaTheme="minorEastAsia" w:hAnsiTheme="minorHAnsi"/>
                <w:noProof/>
                <w:kern w:val="2"/>
                <w:szCs w:val="24"/>
                <w:lang w:val="en-NG" w:eastAsia="en-GB"/>
                <w14:ligatures w14:val="standardContextual"/>
              </w:rPr>
              <w:tab/>
            </w:r>
            <w:r w:rsidRPr="000A596E">
              <w:rPr>
                <w:rStyle w:val="Hyperlink"/>
                <w:noProof/>
              </w:rPr>
              <w:t>Recommendations for Organizations</w:t>
            </w:r>
            <w:r>
              <w:rPr>
                <w:noProof/>
                <w:webHidden/>
              </w:rPr>
              <w:tab/>
            </w:r>
            <w:r>
              <w:rPr>
                <w:noProof/>
                <w:webHidden/>
              </w:rPr>
              <w:fldChar w:fldCharType="begin"/>
            </w:r>
            <w:r>
              <w:rPr>
                <w:noProof/>
                <w:webHidden/>
              </w:rPr>
              <w:instrText xml:space="preserve"> PAGEREF _Toc174311755 \h </w:instrText>
            </w:r>
            <w:r>
              <w:rPr>
                <w:noProof/>
                <w:webHidden/>
              </w:rPr>
            </w:r>
            <w:r>
              <w:rPr>
                <w:noProof/>
                <w:webHidden/>
              </w:rPr>
              <w:fldChar w:fldCharType="separate"/>
            </w:r>
            <w:r>
              <w:rPr>
                <w:noProof/>
                <w:webHidden/>
              </w:rPr>
              <w:t>88</w:t>
            </w:r>
            <w:r>
              <w:rPr>
                <w:noProof/>
                <w:webHidden/>
              </w:rPr>
              <w:fldChar w:fldCharType="end"/>
            </w:r>
          </w:hyperlink>
        </w:p>
        <w:p w14:paraId="57F63067" w14:textId="079559FD"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56" w:history="1">
            <w:r w:rsidRPr="000A596E">
              <w:rPr>
                <w:rStyle w:val="Hyperlink"/>
                <w:noProof/>
              </w:rPr>
              <w:t>8.2</w:t>
            </w:r>
            <w:r>
              <w:rPr>
                <w:rFonts w:asciiTheme="minorHAnsi" w:eastAsiaTheme="minorEastAsia" w:hAnsiTheme="minorHAnsi"/>
                <w:noProof/>
                <w:kern w:val="2"/>
                <w:szCs w:val="24"/>
                <w:lang w:val="en-NG" w:eastAsia="en-GB"/>
                <w14:ligatures w14:val="standardContextual"/>
              </w:rPr>
              <w:tab/>
            </w:r>
            <w:r w:rsidRPr="000A596E">
              <w:rPr>
                <w:rStyle w:val="Hyperlink"/>
                <w:noProof/>
              </w:rPr>
              <w:t>Recommendations for Individuals</w:t>
            </w:r>
            <w:r>
              <w:rPr>
                <w:noProof/>
                <w:webHidden/>
              </w:rPr>
              <w:tab/>
            </w:r>
            <w:r>
              <w:rPr>
                <w:noProof/>
                <w:webHidden/>
              </w:rPr>
              <w:fldChar w:fldCharType="begin"/>
            </w:r>
            <w:r>
              <w:rPr>
                <w:noProof/>
                <w:webHidden/>
              </w:rPr>
              <w:instrText xml:space="preserve"> PAGEREF _Toc174311756 \h </w:instrText>
            </w:r>
            <w:r>
              <w:rPr>
                <w:noProof/>
                <w:webHidden/>
              </w:rPr>
            </w:r>
            <w:r>
              <w:rPr>
                <w:noProof/>
                <w:webHidden/>
              </w:rPr>
              <w:fldChar w:fldCharType="separate"/>
            </w:r>
            <w:r>
              <w:rPr>
                <w:noProof/>
                <w:webHidden/>
              </w:rPr>
              <w:t>90</w:t>
            </w:r>
            <w:r>
              <w:rPr>
                <w:noProof/>
                <w:webHidden/>
              </w:rPr>
              <w:fldChar w:fldCharType="end"/>
            </w:r>
          </w:hyperlink>
        </w:p>
        <w:p w14:paraId="1AABC480" w14:textId="5BCF2C98"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57" w:history="1">
            <w:r w:rsidRPr="000A596E">
              <w:rPr>
                <w:rStyle w:val="Hyperlink"/>
                <w:noProof/>
              </w:rPr>
              <w:t>8.3</w:t>
            </w:r>
            <w:r>
              <w:rPr>
                <w:rFonts w:asciiTheme="minorHAnsi" w:eastAsiaTheme="minorEastAsia" w:hAnsiTheme="minorHAnsi"/>
                <w:noProof/>
                <w:kern w:val="2"/>
                <w:szCs w:val="24"/>
                <w:lang w:val="en-NG" w:eastAsia="en-GB"/>
                <w14:ligatures w14:val="standardContextual"/>
              </w:rPr>
              <w:tab/>
            </w:r>
            <w:r w:rsidRPr="000A596E">
              <w:rPr>
                <w:rStyle w:val="Hyperlink"/>
                <w:noProof/>
              </w:rPr>
              <w:t>Future Research Directions</w:t>
            </w:r>
            <w:r>
              <w:rPr>
                <w:noProof/>
                <w:webHidden/>
              </w:rPr>
              <w:tab/>
            </w:r>
            <w:r>
              <w:rPr>
                <w:noProof/>
                <w:webHidden/>
              </w:rPr>
              <w:fldChar w:fldCharType="begin"/>
            </w:r>
            <w:r>
              <w:rPr>
                <w:noProof/>
                <w:webHidden/>
              </w:rPr>
              <w:instrText xml:space="preserve"> PAGEREF _Toc174311757 \h </w:instrText>
            </w:r>
            <w:r>
              <w:rPr>
                <w:noProof/>
                <w:webHidden/>
              </w:rPr>
            </w:r>
            <w:r>
              <w:rPr>
                <w:noProof/>
                <w:webHidden/>
              </w:rPr>
              <w:fldChar w:fldCharType="separate"/>
            </w:r>
            <w:r>
              <w:rPr>
                <w:noProof/>
                <w:webHidden/>
              </w:rPr>
              <w:t>91</w:t>
            </w:r>
            <w:r>
              <w:rPr>
                <w:noProof/>
                <w:webHidden/>
              </w:rPr>
              <w:fldChar w:fldCharType="end"/>
            </w:r>
          </w:hyperlink>
        </w:p>
        <w:p w14:paraId="4A9E1740" w14:textId="4D852886" w:rsidR="004E367A" w:rsidRDefault="004E367A">
          <w:pPr>
            <w:pStyle w:val="TOC2"/>
            <w:tabs>
              <w:tab w:val="left" w:pos="960"/>
              <w:tab w:val="right" w:leader="dot" w:pos="8732"/>
            </w:tabs>
            <w:rPr>
              <w:rFonts w:asciiTheme="minorHAnsi" w:eastAsiaTheme="minorEastAsia" w:hAnsiTheme="minorHAnsi"/>
              <w:noProof/>
              <w:kern w:val="2"/>
              <w:szCs w:val="24"/>
              <w:lang w:val="en-NG" w:eastAsia="en-GB"/>
              <w14:ligatures w14:val="standardContextual"/>
            </w:rPr>
          </w:pPr>
          <w:hyperlink w:anchor="_Toc174311758" w:history="1">
            <w:r w:rsidRPr="000A596E">
              <w:rPr>
                <w:rStyle w:val="Hyperlink"/>
                <w:noProof/>
              </w:rPr>
              <w:t>8.4</w:t>
            </w:r>
            <w:r>
              <w:rPr>
                <w:rFonts w:asciiTheme="minorHAnsi" w:eastAsiaTheme="minorEastAsia" w:hAnsiTheme="minorHAnsi"/>
                <w:noProof/>
                <w:kern w:val="2"/>
                <w:szCs w:val="24"/>
                <w:lang w:val="en-NG" w:eastAsia="en-GB"/>
                <w14:ligatures w14:val="standardContextual"/>
              </w:rPr>
              <w:tab/>
            </w:r>
            <w:r w:rsidRPr="000A596E">
              <w:rPr>
                <w:rStyle w:val="Hyperlink"/>
                <w:noProof/>
              </w:rPr>
              <w:t>Conclusion: Towards a Resilient Cloud Future</w:t>
            </w:r>
            <w:r>
              <w:rPr>
                <w:noProof/>
                <w:webHidden/>
              </w:rPr>
              <w:tab/>
            </w:r>
            <w:r>
              <w:rPr>
                <w:noProof/>
                <w:webHidden/>
              </w:rPr>
              <w:fldChar w:fldCharType="begin"/>
            </w:r>
            <w:r>
              <w:rPr>
                <w:noProof/>
                <w:webHidden/>
              </w:rPr>
              <w:instrText xml:space="preserve"> PAGEREF _Toc174311758 \h </w:instrText>
            </w:r>
            <w:r>
              <w:rPr>
                <w:noProof/>
                <w:webHidden/>
              </w:rPr>
            </w:r>
            <w:r>
              <w:rPr>
                <w:noProof/>
                <w:webHidden/>
              </w:rPr>
              <w:fldChar w:fldCharType="separate"/>
            </w:r>
            <w:r>
              <w:rPr>
                <w:noProof/>
                <w:webHidden/>
              </w:rPr>
              <w:t>92</w:t>
            </w:r>
            <w:r>
              <w:rPr>
                <w:noProof/>
                <w:webHidden/>
              </w:rPr>
              <w:fldChar w:fldCharType="end"/>
            </w:r>
          </w:hyperlink>
        </w:p>
        <w:p w14:paraId="2DEEC74C" w14:textId="39098EA1" w:rsidR="004E367A" w:rsidRDefault="004E367A">
          <w:pPr>
            <w:pStyle w:val="TOC1"/>
            <w:rPr>
              <w:rFonts w:asciiTheme="minorHAnsi" w:eastAsiaTheme="minorEastAsia" w:hAnsiTheme="minorHAnsi"/>
              <w:b w:val="0"/>
              <w:noProof/>
              <w:kern w:val="2"/>
              <w:szCs w:val="24"/>
              <w:lang w:val="en-NG" w:eastAsia="en-GB"/>
              <w14:ligatures w14:val="standardContextual"/>
            </w:rPr>
          </w:pPr>
          <w:hyperlink w:anchor="_Toc174311759" w:history="1">
            <w:r w:rsidRPr="000A596E">
              <w:rPr>
                <w:rStyle w:val="Hyperlink"/>
                <w:noProof/>
              </w:rPr>
              <w:t>9</w:t>
            </w:r>
            <w:r>
              <w:rPr>
                <w:rFonts w:asciiTheme="minorHAnsi" w:eastAsiaTheme="minorEastAsia" w:hAnsiTheme="minorHAnsi"/>
                <w:b w:val="0"/>
                <w:noProof/>
                <w:kern w:val="2"/>
                <w:szCs w:val="24"/>
                <w:lang w:val="en-NG" w:eastAsia="en-GB"/>
                <w14:ligatures w14:val="standardContextual"/>
              </w:rPr>
              <w:tab/>
            </w:r>
            <w:r w:rsidRPr="000A596E">
              <w:rPr>
                <w:rStyle w:val="Hyperlink"/>
                <w:noProof/>
              </w:rPr>
              <w:t>Reference List</w:t>
            </w:r>
            <w:r>
              <w:rPr>
                <w:noProof/>
                <w:webHidden/>
              </w:rPr>
              <w:tab/>
            </w:r>
            <w:r>
              <w:rPr>
                <w:noProof/>
                <w:webHidden/>
              </w:rPr>
              <w:fldChar w:fldCharType="begin"/>
            </w:r>
            <w:r>
              <w:rPr>
                <w:noProof/>
                <w:webHidden/>
              </w:rPr>
              <w:instrText xml:space="preserve"> PAGEREF _Toc174311759 \h </w:instrText>
            </w:r>
            <w:r>
              <w:rPr>
                <w:noProof/>
                <w:webHidden/>
              </w:rPr>
            </w:r>
            <w:r>
              <w:rPr>
                <w:noProof/>
                <w:webHidden/>
              </w:rPr>
              <w:fldChar w:fldCharType="separate"/>
            </w:r>
            <w:r>
              <w:rPr>
                <w:noProof/>
                <w:webHidden/>
              </w:rPr>
              <w:t>95</w:t>
            </w:r>
            <w:r>
              <w:rPr>
                <w:noProof/>
                <w:webHidden/>
              </w:rPr>
              <w:fldChar w:fldCharType="end"/>
            </w:r>
          </w:hyperlink>
        </w:p>
        <w:p w14:paraId="3C60684E" w14:textId="3EB6916A" w:rsidR="004E367A" w:rsidRDefault="004E367A">
          <w:pPr>
            <w:pStyle w:val="TOC1"/>
            <w:tabs>
              <w:tab w:val="left" w:pos="1680"/>
            </w:tabs>
            <w:rPr>
              <w:rFonts w:asciiTheme="minorHAnsi" w:eastAsiaTheme="minorEastAsia" w:hAnsiTheme="minorHAnsi"/>
              <w:b w:val="0"/>
              <w:noProof/>
              <w:kern w:val="2"/>
              <w:szCs w:val="24"/>
              <w:lang w:val="en-NG" w:eastAsia="en-GB"/>
              <w14:ligatures w14:val="standardContextual"/>
            </w:rPr>
          </w:pPr>
          <w:hyperlink w:anchor="_Toc174311760" w:history="1">
            <w:r w:rsidRPr="000A596E">
              <w:rPr>
                <w:rStyle w:val="Hyperlink"/>
                <w:noProof/>
              </w:rPr>
              <w:t>Appendix A.</w:t>
            </w:r>
            <w:r>
              <w:rPr>
                <w:rFonts w:asciiTheme="minorHAnsi" w:eastAsiaTheme="minorEastAsia" w:hAnsiTheme="minorHAnsi"/>
                <w:b w:val="0"/>
                <w:noProof/>
                <w:kern w:val="2"/>
                <w:szCs w:val="24"/>
                <w:lang w:val="en-NG" w:eastAsia="en-GB"/>
                <w14:ligatures w14:val="standardContextual"/>
              </w:rPr>
              <w:tab/>
            </w:r>
            <w:r w:rsidRPr="000A596E">
              <w:rPr>
                <w:rStyle w:val="Hyperlink"/>
                <w:noProof/>
              </w:rPr>
              <w:t>Research Proposal</w:t>
            </w:r>
            <w:r>
              <w:rPr>
                <w:noProof/>
                <w:webHidden/>
              </w:rPr>
              <w:tab/>
            </w:r>
            <w:r>
              <w:rPr>
                <w:noProof/>
                <w:webHidden/>
              </w:rPr>
              <w:fldChar w:fldCharType="begin"/>
            </w:r>
            <w:r>
              <w:rPr>
                <w:noProof/>
                <w:webHidden/>
              </w:rPr>
              <w:instrText xml:space="preserve"> PAGEREF _Toc174311760 \h </w:instrText>
            </w:r>
            <w:r>
              <w:rPr>
                <w:noProof/>
                <w:webHidden/>
              </w:rPr>
            </w:r>
            <w:r>
              <w:rPr>
                <w:noProof/>
                <w:webHidden/>
              </w:rPr>
              <w:fldChar w:fldCharType="separate"/>
            </w:r>
            <w:r>
              <w:rPr>
                <w:noProof/>
                <w:webHidden/>
              </w:rPr>
              <w:t>102</w:t>
            </w:r>
            <w:r>
              <w:rPr>
                <w:noProof/>
                <w:webHidden/>
              </w:rPr>
              <w:fldChar w:fldCharType="end"/>
            </w:r>
          </w:hyperlink>
        </w:p>
        <w:p w14:paraId="598E4CEE" w14:textId="26EBD4C1" w:rsidR="004E367A" w:rsidRDefault="004E367A">
          <w:pPr>
            <w:pStyle w:val="TOC1"/>
            <w:tabs>
              <w:tab w:val="left" w:pos="1680"/>
            </w:tabs>
            <w:rPr>
              <w:rFonts w:asciiTheme="minorHAnsi" w:eastAsiaTheme="minorEastAsia" w:hAnsiTheme="minorHAnsi"/>
              <w:b w:val="0"/>
              <w:noProof/>
              <w:kern w:val="2"/>
              <w:szCs w:val="24"/>
              <w:lang w:val="en-NG" w:eastAsia="en-GB"/>
              <w14:ligatures w14:val="standardContextual"/>
            </w:rPr>
          </w:pPr>
          <w:hyperlink w:anchor="_Toc174311761" w:history="1">
            <w:r w:rsidRPr="000A596E">
              <w:rPr>
                <w:rStyle w:val="Hyperlink"/>
                <w:noProof/>
              </w:rPr>
              <w:t>Appendix B.</w:t>
            </w:r>
            <w:r>
              <w:rPr>
                <w:rFonts w:asciiTheme="minorHAnsi" w:eastAsiaTheme="minorEastAsia" w:hAnsiTheme="minorHAnsi"/>
                <w:b w:val="0"/>
                <w:noProof/>
                <w:kern w:val="2"/>
                <w:szCs w:val="24"/>
                <w:lang w:val="en-NG" w:eastAsia="en-GB"/>
                <w14:ligatures w14:val="standardContextual"/>
              </w:rPr>
              <w:tab/>
            </w:r>
            <w:r w:rsidRPr="000A596E">
              <w:rPr>
                <w:rStyle w:val="Hyperlink"/>
                <w:noProof/>
              </w:rPr>
              <w:t>Ethics Approval</w:t>
            </w:r>
            <w:r>
              <w:rPr>
                <w:noProof/>
                <w:webHidden/>
              </w:rPr>
              <w:tab/>
            </w:r>
            <w:r>
              <w:rPr>
                <w:noProof/>
                <w:webHidden/>
              </w:rPr>
              <w:fldChar w:fldCharType="begin"/>
            </w:r>
            <w:r>
              <w:rPr>
                <w:noProof/>
                <w:webHidden/>
              </w:rPr>
              <w:instrText xml:space="preserve"> PAGEREF _Toc174311761 \h </w:instrText>
            </w:r>
            <w:r>
              <w:rPr>
                <w:noProof/>
                <w:webHidden/>
              </w:rPr>
            </w:r>
            <w:r>
              <w:rPr>
                <w:noProof/>
                <w:webHidden/>
              </w:rPr>
              <w:fldChar w:fldCharType="separate"/>
            </w:r>
            <w:r>
              <w:rPr>
                <w:noProof/>
                <w:webHidden/>
              </w:rPr>
              <w:t>104</w:t>
            </w:r>
            <w:r>
              <w:rPr>
                <w:noProof/>
                <w:webHidden/>
              </w:rPr>
              <w:fldChar w:fldCharType="end"/>
            </w:r>
          </w:hyperlink>
        </w:p>
        <w:p w14:paraId="432A2313" w14:textId="4A9389B7" w:rsidR="004E367A" w:rsidRDefault="004E367A">
          <w:pPr>
            <w:pStyle w:val="TOC1"/>
            <w:rPr>
              <w:rFonts w:asciiTheme="minorHAnsi" w:eastAsiaTheme="minorEastAsia" w:hAnsiTheme="minorHAnsi"/>
              <w:b w:val="0"/>
              <w:noProof/>
              <w:kern w:val="2"/>
              <w:szCs w:val="24"/>
              <w:lang w:val="en-NG" w:eastAsia="en-GB"/>
              <w14:ligatures w14:val="standardContextual"/>
            </w:rPr>
          </w:pPr>
          <w:hyperlink w:anchor="_Toc174311762" w:history="1">
            <w:r w:rsidRPr="000A596E">
              <w:rPr>
                <w:rStyle w:val="Hyperlink"/>
                <w:noProof/>
              </w:rPr>
              <w:t>Appendix C. Source Codes</w:t>
            </w:r>
            <w:r>
              <w:rPr>
                <w:noProof/>
                <w:webHidden/>
              </w:rPr>
              <w:tab/>
            </w:r>
            <w:r>
              <w:rPr>
                <w:noProof/>
                <w:webHidden/>
              </w:rPr>
              <w:fldChar w:fldCharType="begin"/>
            </w:r>
            <w:r>
              <w:rPr>
                <w:noProof/>
                <w:webHidden/>
              </w:rPr>
              <w:instrText xml:space="preserve"> PAGEREF _Toc174311762 \h </w:instrText>
            </w:r>
            <w:r>
              <w:rPr>
                <w:noProof/>
                <w:webHidden/>
              </w:rPr>
            </w:r>
            <w:r>
              <w:rPr>
                <w:noProof/>
                <w:webHidden/>
              </w:rPr>
              <w:fldChar w:fldCharType="separate"/>
            </w:r>
            <w:r>
              <w:rPr>
                <w:noProof/>
                <w:webHidden/>
              </w:rPr>
              <w:t>105</w:t>
            </w:r>
            <w:r>
              <w:rPr>
                <w:noProof/>
                <w:webHidden/>
              </w:rPr>
              <w:fldChar w:fldCharType="end"/>
            </w:r>
          </w:hyperlink>
        </w:p>
        <w:p w14:paraId="62D3357D" w14:textId="429056DC" w:rsidR="00E24BBE" w:rsidRDefault="006265A2" w:rsidP="00BC4106">
          <w:pPr>
            <w:rPr>
              <w:noProof/>
            </w:rPr>
          </w:pPr>
          <w:r>
            <w:fldChar w:fldCharType="end"/>
          </w:r>
          <w:r w:rsidR="00E24BBE">
            <w:fldChar w:fldCharType="begin"/>
          </w:r>
          <w:r w:rsidR="00E24BBE">
            <w:instrText xml:space="preserve"> TOC \h \z \c "Figure" </w:instrText>
          </w:r>
          <w:r w:rsidR="00E24BBE">
            <w:fldChar w:fldCharType="separate"/>
          </w:r>
        </w:p>
        <w:p w14:paraId="5BB7EEF9" w14:textId="729F4F8A" w:rsidR="00E24BBE" w:rsidRDefault="00E24BBE">
          <w:pPr>
            <w:pStyle w:val="TableofFigures"/>
            <w:tabs>
              <w:tab w:val="right" w:leader="dot" w:pos="8732"/>
            </w:tabs>
            <w:rPr>
              <w:noProof/>
            </w:rPr>
          </w:pPr>
          <w:hyperlink w:anchor="_Toc173759169" w:history="1">
            <w:r w:rsidRPr="0099308A">
              <w:rPr>
                <w:rStyle w:val="Hyperlink"/>
                <w:noProof/>
              </w:rPr>
              <w:t>Figure 1: Historical Timeline of Cloud Computing Development</w:t>
            </w:r>
            <w:r>
              <w:rPr>
                <w:noProof/>
                <w:webHidden/>
              </w:rPr>
              <w:tab/>
            </w:r>
            <w:r>
              <w:rPr>
                <w:noProof/>
                <w:webHidden/>
              </w:rPr>
              <w:fldChar w:fldCharType="begin"/>
            </w:r>
            <w:r>
              <w:rPr>
                <w:noProof/>
                <w:webHidden/>
              </w:rPr>
              <w:instrText xml:space="preserve"> PAGEREF _Toc173759169 \h </w:instrText>
            </w:r>
            <w:r>
              <w:rPr>
                <w:noProof/>
                <w:webHidden/>
              </w:rPr>
            </w:r>
            <w:r>
              <w:rPr>
                <w:noProof/>
                <w:webHidden/>
              </w:rPr>
              <w:fldChar w:fldCharType="separate"/>
            </w:r>
            <w:r w:rsidR="007240FD">
              <w:rPr>
                <w:noProof/>
                <w:webHidden/>
              </w:rPr>
              <w:t>14</w:t>
            </w:r>
            <w:r>
              <w:rPr>
                <w:noProof/>
                <w:webHidden/>
              </w:rPr>
              <w:fldChar w:fldCharType="end"/>
            </w:r>
          </w:hyperlink>
        </w:p>
        <w:p w14:paraId="3A57BC3F" w14:textId="00927473" w:rsidR="00E24BBE" w:rsidRDefault="00E24BBE">
          <w:pPr>
            <w:pStyle w:val="TableofFigures"/>
            <w:tabs>
              <w:tab w:val="right" w:leader="dot" w:pos="8732"/>
            </w:tabs>
            <w:rPr>
              <w:noProof/>
            </w:rPr>
          </w:pPr>
          <w:hyperlink w:anchor="_Toc173759170" w:history="1">
            <w:r w:rsidRPr="0099308A">
              <w:rPr>
                <w:rStyle w:val="Hyperlink"/>
                <w:noProof/>
              </w:rPr>
              <w:t>Figure 2: Cloud Security Threats</w:t>
            </w:r>
            <w:r>
              <w:rPr>
                <w:noProof/>
                <w:webHidden/>
              </w:rPr>
              <w:tab/>
            </w:r>
            <w:r>
              <w:rPr>
                <w:noProof/>
                <w:webHidden/>
              </w:rPr>
              <w:fldChar w:fldCharType="begin"/>
            </w:r>
            <w:r>
              <w:rPr>
                <w:noProof/>
                <w:webHidden/>
              </w:rPr>
              <w:instrText xml:space="preserve"> PAGEREF _Toc173759170 \h </w:instrText>
            </w:r>
            <w:r>
              <w:rPr>
                <w:noProof/>
                <w:webHidden/>
              </w:rPr>
            </w:r>
            <w:r>
              <w:rPr>
                <w:noProof/>
                <w:webHidden/>
              </w:rPr>
              <w:fldChar w:fldCharType="separate"/>
            </w:r>
            <w:r w:rsidR="007240FD">
              <w:rPr>
                <w:noProof/>
                <w:webHidden/>
              </w:rPr>
              <w:t>14</w:t>
            </w:r>
            <w:r>
              <w:rPr>
                <w:noProof/>
                <w:webHidden/>
              </w:rPr>
              <w:fldChar w:fldCharType="end"/>
            </w:r>
          </w:hyperlink>
        </w:p>
        <w:p w14:paraId="52DD850B" w14:textId="032BAC25" w:rsidR="00E24BBE" w:rsidRDefault="00E24BBE">
          <w:pPr>
            <w:pStyle w:val="TableofFigures"/>
            <w:tabs>
              <w:tab w:val="right" w:leader="dot" w:pos="8732"/>
            </w:tabs>
            <w:rPr>
              <w:noProof/>
            </w:rPr>
          </w:pPr>
          <w:hyperlink w:anchor="_Toc173759171" w:history="1">
            <w:r w:rsidRPr="0099308A">
              <w:rPr>
                <w:rStyle w:val="Hyperlink"/>
                <w:noProof/>
              </w:rPr>
              <w:t>Figure 3: Demo AWS Environment Setup Design</w:t>
            </w:r>
            <w:r>
              <w:rPr>
                <w:noProof/>
                <w:webHidden/>
              </w:rPr>
              <w:tab/>
            </w:r>
            <w:r>
              <w:rPr>
                <w:noProof/>
                <w:webHidden/>
              </w:rPr>
              <w:fldChar w:fldCharType="begin"/>
            </w:r>
            <w:r>
              <w:rPr>
                <w:noProof/>
                <w:webHidden/>
              </w:rPr>
              <w:instrText xml:space="preserve"> PAGEREF _Toc173759171 \h </w:instrText>
            </w:r>
            <w:r>
              <w:rPr>
                <w:noProof/>
                <w:webHidden/>
              </w:rPr>
            </w:r>
            <w:r>
              <w:rPr>
                <w:noProof/>
                <w:webHidden/>
              </w:rPr>
              <w:fldChar w:fldCharType="separate"/>
            </w:r>
            <w:r w:rsidR="007240FD">
              <w:rPr>
                <w:noProof/>
                <w:webHidden/>
              </w:rPr>
              <w:t>29</w:t>
            </w:r>
            <w:r>
              <w:rPr>
                <w:noProof/>
                <w:webHidden/>
              </w:rPr>
              <w:fldChar w:fldCharType="end"/>
            </w:r>
          </w:hyperlink>
        </w:p>
        <w:p w14:paraId="1745CDC4" w14:textId="37D5ADC1" w:rsidR="00E24BBE" w:rsidRDefault="00E24BBE">
          <w:pPr>
            <w:pStyle w:val="TableofFigures"/>
            <w:tabs>
              <w:tab w:val="right" w:leader="dot" w:pos="8732"/>
            </w:tabs>
            <w:rPr>
              <w:noProof/>
            </w:rPr>
          </w:pPr>
          <w:hyperlink w:anchor="_Toc173759172" w:history="1">
            <w:r w:rsidRPr="0099308A">
              <w:rPr>
                <w:rStyle w:val="Hyperlink"/>
                <w:noProof/>
              </w:rPr>
              <w:t>Figure 4: Traffic flow from user to application using 3-tier arch design</w:t>
            </w:r>
            <w:r>
              <w:rPr>
                <w:noProof/>
                <w:webHidden/>
              </w:rPr>
              <w:tab/>
            </w:r>
            <w:r>
              <w:rPr>
                <w:noProof/>
                <w:webHidden/>
              </w:rPr>
              <w:fldChar w:fldCharType="begin"/>
            </w:r>
            <w:r>
              <w:rPr>
                <w:noProof/>
                <w:webHidden/>
              </w:rPr>
              <w:instrText xml:space="preserve"> PAGEREF _Toc173759172 \h </w:instrText>
            </w:r>
            <w:r>
              <w:rPr>
                <w:noProof/>
                <w:webHidden/>
              </w:rPr>
            </w:r>
            <w:r>
              <w:rPr>
                <w:noProof/>
                <w:webHidden/>
              </w:rPr>
              <w:fldChar w:fldCharType="separate"/>
            </w:r>
            <w:r w:rsidR="007240FD">
              <w:rPr>
                <w:noProof/>
                <w:webHidden/>
              </w:rPr>
              <w:t>30</w:t>
            </w:r>
            <w:r>
              <w:rPr>
                <w:noProof/>
                <w:webHidden/>
              </w:rPr>
              <w:fldChar w:fldCharType="end"/>
            </w:r>
          </w:hyperlink>
        </w:p>
        <w:p w14:paraId="6BF398B7" w14:textId="55B2787A" w:rsidR="00E24BBE" w:rsidRDefault="00E24BBE">
          <w:pPr>
            <w:pStyle w:val="TableofFigures"/>
            <w:tabs>
              <w:tab w:val="right" w:leader="dot" w:pos="8732"/>
            </w:tabs>
            <w:rPr>
              <w:noProof/>
            </w:rPr>
          </w:pPr>
          <w:hyperlink w:anchor="_Toc173759173" w:history="1">
            <w:r w:rsidRPr="0099308A">
              <w:rPr>
                <w:rStyle w:val="Hyperlink"/>
                <w:noProof/>
              </w:rPr>
              <w:t>Figure 5: Vulnerability Assessment flowchart</w:t>
            </w:r>
            <w:r>
              <w:rPr>
                <w:noProof/>
                <w:webHidden/>
              </w:rPr>
              <w:tab/>
            </w:r>
            <w:r>
              <w:rPr>
                <w:noProof/>
                <w:webHidden/>
              </w:rPr>
              <w:fldChar w:fldCharType="begin"/>
            </w:r>
            <w:r>
              <w:rPr>
                <w:noProof/>
                <w:webHidden/>
              </w:rPr>
              <w:instrText xml:space="preserve"> PAGEREF _Toc173759173 \h </w:instrText>
            </w:r>
            <w:r>
              <w:rPr>
                <w:noProof/>
                <w:webHidden/>
              </w:rPr>
            </w:r>
            <w:r>
              <w:rPr>
                <w:noProof/>
                <w:webHidden/>
              </w:rPr>
              <w:fldChar w:fldCharType="separate"/>
            </w:r>
            <w:r w:rsidR="007240FD">
              <w:rPr>
                <w:noProof/>
                <w:webHidden/>
              </w:rPr>
              <w:t>31</w:t>
            </w:r>
            <w:r>
              <w:rPr>
                <w:noProof/>
                <w:webHidden/>
              </w:rPr>
              <w:fldChar w:fldCharType="end"/>
            </w:r>
          </w:hyperlink>
        </w:p>
        <w:p w14:paraId="7B368D60" w14:textId="2A8ACD06" w:rsidR="00E24BBE" w:rsidRDefault="00E24BBE">
          <w:pPr>
            <w:pStyle w:val="TableofFigures"/>
            <w:tabs>
              <w:tab w:val="right" w:leader="dot" w:pos="8732"/>
            </w:tabs>
            <w:rPr>
              <w:noProof/>
            </w:rPr>
          </w:pPr>
          <w:hyperlink w:anchor="_Toc173759174" w:history="1">
            <w:r w:rsidRPr="0099308A">
              <w:rPr>
                <w:rStyle w:val="Hyperlink"/>
                <w:noProof/>
              </w:rPr>
              <w:t>Figure 6: Cloud Attacks</w:t>
            </w:r>
            <w:r>
              <w:rPr>
                <w:noProof/>
                <w:webHidden/>
              </w:rPr>
              <w:tab/>
            </w:r>
            <w:r>
              <w:rPr>
                <w:noProof/>
                <w:webHidden/>
              </w:rPr>
              <w:fldChar w:fldCharType="begin"/>
            </w:r>
            <w:r>
              <w:rPr>
                <w:noProof/>
                <w:webHidden/>
              </w:rPr>
              <w:instrText xml:space="preserve"> PAGEREF _Toc173759174 \h </w:instrText>
            </w:r>
            <w:r>
              <w:rPr>
                <w:noProof/>
                <w:webHidden/>
              </w:rPr>
            </w:r>
            <w:r>
              <w:rPr>
                <w:noProof/>
                <w:webHidden/>
              </w:rPr>
              <w:fldChar w:fldCharType="separate"/>
            </w:r>
            <w:r w:rsidR="007240FD">
              <w:rPr>
                <w:noProof/>
                <w:webHidden/>
              </w:rPr>
              <w:t>39</w:t>
            </w:r>
            <w:r>
              <w:rPr>
                <w:noProof/>
                <w:webHidden/>
              </w:rPr>
              <w:fldChar w:fldCharType="end"/>
            </w:r>
          </w:hyperlink>
        </w:p>
        <w:p w14:paraId="76DAA777" w14:textId="47BEA197" w:rsidR="00E24BBE" w:rsidRDefault="00E24BBE">
          <w:pPr>
            <w:pStyle w:val="TableofFigures"/>
            <w:tabs>
              <w:tab w:val="right" w:leader="dot" w:pos="8732"/>
            </w:tabs>
            <w:rPr>
              <w:noProof/>
            </w:rPr>
          </w:pPr>
          <w:hyperlink w:anchor="_Toc173759175" w:history="1">
            <w:r w:rsidRPr="0099308A">
              <w:rPr>
                <w:rStyle w:val="Hyperlink"/>
                <w:noProof/>
              </w:rPr>
              <w:t>Figure 7: Threat Actors</w:t>
            </w:r>
            <w:r>
              <w:rPr>
                <w:noProof/>
                <w:webHidden/>
              </w:rPr>
              <w:tab/>
            </w:r>
            <w:r>
              <w:rPr>
                <w:noProof/>
                <w:webHidden/>
              </w:rPr>
              <w:fldChar w:fldCharType="begin"/>
            </w:r>
            <w:r>
              <w:rPr>
                <w:noProof/>
                <w:webHidden/>
              </w:rPr>
              <w:instrText xml:space="preserve"> PAGEREF _Toc173759175 \h </w:instrText>
            </w:r>
            <w:r>
              <w:rPr>
                <w:noProof/>
                <w:webHidden/>
              </w:rPr>
            </w:r>
            <w:r>
              <w:rPr>
                <w:noProof/>
                <w:webHidden/>
              </w:rPr>
              <w:fldChar w:fldCharType="separate"/>
            </w:r>
            <w:r w:rsidR="007240FD">
              <w:rPr>
                <w:noProof/>
                <w:webHidden/>
              </w:rPr>
              <w:t>42</w:t>
            </w:r>
            <w:r>
              <w:rPr>
                <w:noProof/>
                <w:webHidden/>
              </w:rPr>
              <w:fldChar w:fldCharType="end"/>
            </w:r>
          </w:hyperlink>
        </w:p>
        <w:p w14:paraId="3D57695B" w14:textId="6C261408" w:rsidR="00E24BBE" w:rsidRDefault="00E24BBE">
          <w:pPr>
            <w:pStyle w:val="TableofFigures"/>
            <w:tabs>
              <w:tab w:val="right" w:leader="dot" w:pos="8732"/>
            </w:tabs>
            <w:rPr>
              <w:noProof/>
            </w:rPr>
          </w:pPr>
          <w:hyperlink w:anchor="_Toc173759176" w:history="1">
            <w:r w:rsidRPr="0099308A">
              <w:rPr>
                <w:rStyle w:val="Hyperlink"/>
                <w:noProof/>
              </w:rPr>
              <w:t>Figure 8: AWS lab setup network flow</w:t>
            </w:r>
            <w:r>
              <w:rPr>
                <w:noProof/>
                <w:webHidden/>
              </w:rPr>
              <w:tab/>
            </w:r>
            <w:r>
              <w:rPr>
                <w:noProof/>
                <w:webHidden/>
              </w:rPr>
              <w:fldChar w:fldCharType="begin"/>
            </w:r>
            <w:r>
              <w:rPr>
                <w:noProof/>
                <w:webHidden/>
              </w:rPr>
              <w:instrText xml:space="preserve"> PAGEREF _Toc173759176 \h </w:instrText>
            </w:r>
            <w:r>
              <w:rPr>
                <w:noProof/>
                <w:webHidden/>
              </w:rPr>
            </w:r>
            <w:r>
              <w:rPr>
                <w:noProof/>
                <w:webHidden/>
              </w:rPr>
              <w:fldChar w:fldCharType="separate"/>
            </w:r>
            <w:r w:rsidR="007240FD">
              <w:rPr>
                <w:noProof/>
                <w:webHidden/>
              </w:rPr>
              <w:t>47</w:t>
            </w:r>
            <w:r>
              <w:rPr>
                <w:noProof/>
                <w:webHidden/>
              </w:rPr>
              <w:fldChar w:fldCharType="end"/>
            </w:r>
          </w:hyperlink>
        </w:p>
        <w:p w14:paraId="5D719BE7" w14:textId="7B13DA55" w:rsidR="00E24BBE" w:rsidRDefault="00E24BBE">
          <w:pPr>
            <w:pStyle w:val="TableofFigures"/>
            <w:tabs>
              <w:tab w:val="right" w:leader="dot" w:pos="8732"/>
            </w:tabs>
            <w:rPr>
              <w:noProof/>
            </w:rPr>
          </w:pPr>
          <w:hyperlink w:anchor="_Toc173759177" w:history="1">
            <w:r w:rsidRPr="0099308A">
              <w:rPr>
                <w:rStyle w:val="Hyperlink"/>
                <w:noProof/>
              </w:rPr>
              <w:t>Figure 9: Investigated AWS Infrastructure</w:t>
            </w:r>
            <w:r>
              <w:rPr>
                <w:noProof/>
                <w:webHidden/>
              </w:rPr>
              <w:tab/>
            </w:r>
            <w:r>
              <w:rPr>
                <w:noProof/>
                <w:webHidden/>
              </w:rPr>
              <w:fldChar w:fldCharType="begin"/>
            </w:r>
            <w:r>
              <w:rPr>
                <w:noProof/>
                <w:webHidden/>
              </w:rPr>
              <w:instrText xml:space="preserve"> PAGEREF _Toc173759177 \h </w:instrText>
            </w:r>
            <w:r>
              <w:rPr>
                <w:noProof/>
                <w:webHidden/>
              </w:rPr>
            </w:r>
            <w:r>
              <w:rPr>
                <w:noProof/>
                <w:webHidden/>
              </w:rPr>
              <w:fldChar w:fldCharType="separate"/>
            </w:r>
            <w:r w:rsidR="007240FD">
              <w:rPr>
                <w:noProof/>
                <w:webHidden/>
              </w:rPr>
              <w:t>48</w:t>
            </w:r>
            <w:r>
              <w:rPr>
                <w:noProof/>
                <w:webHidden/>
              </w:rPr>
              <w:fldChar w:fldCharType="end"/>
            </w:r>
          </w:hyperlink>
        </w:p>
        <w:p w14:paraId="6A76D092" w14:textId="35AC6E0D" w:rsidR="00E24BBE" w:rsidRDefault="00E24BBE">
          <w:pPr>
            <w:pStyle w:val="TableofFigures"/>
            <w:tabs>
              <w:tab w:val="right" w:leader="dot" w:pos="8732"/>
            </w:tabs>
            <w:rPr>
              <w:noProof/>
            </w:rPr>
          </w:pPr>
          <w:hyperlink w:anchor="_Toc173759178" w:history="1">
            <w:r w:rsidRPr="0099308A">
              <w:rPr>
                <w:rStyle w:val="Hyperlink"/>
                <w:noProof/>
              </w:rPr>
              <w:t>Figure 10: AWS inspector dashboard with captured vulnerabilities on some EC2 instances</w:t>
            </w:r>
            <w:r>
              <w:rPr>
                <w:noProof/>
                <w:webHidden/>
              </w:rPr>
              <w:tab/>
            </w:r>
            <w:r>
              <w:rPr>
                <w:noProof/>
                <w:webHidden/>
              </w:rPr>
              <w:fldChar w:fldCharType="begin"/>
            </w:r>
            <w:r>
              <w:rPr>
                <w:noProof/>
                <w:webHidden/>
              </w:rPr>
              <w:instrText xml:space="preserve"> PAGEREF _Toc173759178 \h </w:instrText>
            </w:r>
            <w:r>
              <w:rPr>
                <w:noProof/>
                <w:webHidden/>
              </w:rPr>
            </w:r>
            <w:r>
              <w:rPr>
                <w:noProof/>
                <w:webHidden/>
              </w:rPr>
              <w:fldChar w:fldCharType="separate"/>
            </w:r>
            <w:r w:rsidR="007240FD">
              <w:rPr>
                <w:noProof/>
                <w:webHidden/>
              </w:rPr>
              <w:t>50</w:t>
            </w:r>
            <w:r>
              <w:rPr>
                <w:noProof/>
                <w:webHidden/>
              </w:rPr>
              <w:fldChar w:fldCharType="end"/>
            </w:r>
          </w:hyperlink>
        </w:p>
        <w:p w14:paraId="6B2C6134" w14:textId="25FB3922" w:rsidR="00E24BBE" w:rsidRDefault="00E24BBE">
          <w:pPr>
            <w:pStyle w:val="TableofFigures"/>
            <w:tabs>
              <w:tab w:val="right" w:leader="dot" w:pos="8732"/>
            </w:tabs>
            <w:rPr>
              <w:noProof/>
            </w:rPr>
          </w:pPr>
          <w:hyperlink w:anchor="_Toc173759179" w:history="1">
            <w:r w:rsidRPr="0099308A">
              <w:rPr>
                <w:rStyle w:val="Hyperlink"/>
                <w:noProof/>
              </w:rPr>
              <w:t>Figure 11: AWS GuardDuty with found issues</w:t>
            </w:r>
            <w:r>
              <w:rPr>
                <w:noProof/>
                <w:webHidden/>
              </w:rPr>
              <w:tab/>
            </w:r>
            <w:r>
              <w:rPr>
                <w:noProof/>
                <w:webHidden/>
              </w:rPr>
              <w:fldChar w:fldCharType="begin"/>
            </w:r>
            <w:r>
              <w:rPr>
                <w:noProof/>
                <w:webHidden/>
              </w:rPr>
              <w:instrText xml:space="preserve"> PAGEREF _Toc173759179 \h </w:instrText>
            </w:r>
            <w:r>
              <w:rPr>
                <w:noProof/>
                <w:webHidden/>
              </w:rPr>
            </w:r>
            <w:r>
              <w:rPr>
                <w:noProof/>
                <w:webHidden/>
              </w:rPr>
              <w:fldChar w:fldCharType="separate"/>
            </w:r>
            <w:r w:rsidR="007240FD">
              <w:rPr>
                <w:noProof/>
                <w:webHidden/>
              </w:rPr>
              <w:t>50</w:t>
            </w:r>
            <w:r>
              <w:rPr>
                <w:noProof/>
                <w:webHidden/>
              </w:rPr>
              <w:fldChar w:fldCharType="end"/>
            </w:r>
          </w:hyperlink>
        </w:p>
        <w:p w14:paraId="209A04E0" w14:textId="68CC2328" w:rsidR="00E24BBE" w:rsidRDefault="00E24BBE">
          <w:pPr>
            <w:pStyle w:val="TableofFigures"/>
            <w:tabs>
              <w:tab w:val="right" w:leader="dot" w:pos="8732"/>
            </w:tabs>
            <w:rPr>
              <w:noProof/>
            </w:rPr>
          </w:pPr>
          <w:hyperlink w:anchor="_Toc173759180" w:history="1">
            <w:r w:rsidRPr="0099308A">
              <w:rPr>
                <w:rStyle w:val="Hyperlink"/>
                <w:noProof/>
              </w:rPr>
              <w:t>Figure 12: Package issues found on running EC2 instances</w:t>
            </w:r>
            <w:r>
              <w:rPr>
                <w:noProof/>
                <w:webHidden/>
              </w:rPr>
              <w:tab/>
            </w:r>
            <w:r>
              <w:rPr>
                <w:noProof/>
                <w:webHidden/>
              </w:rPr>
              <w:fldChar w:fldCharType="begin"/>
            </w:r>
            <w:r>
              <w:rPr>
                <w:noProof/>
                <w:webHidden/>
              </w:rPr>
              <w:instrText xml:space="preserve"> PAGEREF _Toc173759180 \h </w:instrText>
            </w:r>
            <w:r>
              <w:rPr>
                <w:noProof/>
                <w:webHidden/>
              </w:rPr>
            </w:r>
            <w:r>
              <w:rPr>
                <w:noProof/>
                <w:webHidden/>
              </w:rPr>
              <w:fldChar w:fldCharType="separate"/>
            </w:r>
            <w:r w:rsidR="007240FD">
              <w:rPr>
                <w:noProof/>
                <w:webHidden/>
              </w:rPr>
              <w:t>51</w:t>
            </w:r>
            <w:r>
              <w:rPr>
                <w:noProof/>
                <w:webHidden/>
              </w:rPr>
              <w:fldChar w:fldCharType="end"/>
            </w:r>
          </w:hyperlink>
        </w:p>
        <w:p w14:paraId="4FB9B7F3" w14:textId="5C8BAE5B" w:rsidR="00E24BBE" w:rsidRDefault="00E24BBE">
          <w:pPr>
            <w:pStyle w:val="TableofFigures"/>
            <w:tabs>
              <w:tab w:val="right" w:leader="dot" w:pos="8732"/>
            </w:tabs>
            <w:rPr>
              <w:noProof/>
            </w:rPr>
          </w:pPr>
          <w:hyperlink w:anchor="_Toc173759181" w:history="1">
            <w:r w:rsidRPr="0099308A">
              <w:rPr>
                <w:rStyle w:val="Hyperlink"/>
                <w:noProof/>
              </w:rPr>
              <w:t>Figure 13: Affected EC2 Instnaces with outdated OS-Versions</w:t>
            </w:r>
            <w:r>
              <w:rPr>
                <w:noProof/>
                <w:webHidden/>
              </w:rPr>
              <w:tab/>
            </w:r>
            <w:r>
              <w:rPr>
                <w:noProof/>
                <w:webHidden/>
              </w:rPr>
              <w:fldChar w:fldCharType="begin"/>
            </w:r>
            <w:r>
              <w:rPr>
                <w:noProof/>
                <w:webHidden/>
              </w:rPr>
              <w:instrText xml:space="preserve"> PAGEREF _Toc173759181 \h </w:instrText>
            </w:r>
            <w:r>
              <w:rPr>
                <w:noProof/>
                <w:webHidden/>
              </w:rPr>
            </w:r>
            <w:r>
              <w:rPr>
                <w:noProof/>
                <w:webHidden/>
              </w:rPr>
              <w:fldChar w:fldCharType="separate"/>
            </w:r>
            <w:r w:rsidR="007240FD">
              <w:rPr>
                <w:noProof/>
                <w:webHidden/>
              </w:rPr>
              <w:t>51</w:t>
            </w:r>
            <w:r>
              <w:rPr>
                <w:noProof/>
                <w:webHidden/>
              </w:rPr>
              <w:fldChar w:fldCharType="end"/>
            </w:r>
          </w:hyperlink>
        </w:p>
        <w:p w14:paraId="22D2D66C" w14:textId="01CA4005" w:rsidR="00E24BBE" w:rsidRDefault="00E24BBE">
          <w:pPr>
            <w:pStyle w:val="TableofFigures"/>
            <w:tabs>
              <w:tab w:val="right" w:leader="dot" w:pos="8732"/>
            </w:tabs>
            <w:rPr>
              <w:noProof/>
            </w:rPr>
          </w:pPr>
          <w:hyperlink w:anchor="_Toc173759182" w:history="1">
            <w:r w:rsidRPr="0099308A">
              <w:rPr>
                <w:rStyle w:val="Hyperlink"/>
                <w:noProof/>
              </w:rPr>
              <w:t>Figure 14: Vulnerabilites found on the hosted web page with possible RCE and XSS</w:t>
            </w:r>
            <w:r>
              <w:rPr>
                <w:noProof/>
                <w:webHidden/>
              </w:rPr>
              <w:tab/>
            </w:r>
            <w:r>
              <w:rPr>
                <w:noProof/>
                <w:webHidden/>
              </w:rPr>
              <w:fldChar w:fldCharType="begin"/>
            </w:r>
            <w:r>
              <w:rPr>
                <w:noProof/>
                <w:webHidden/>
              </w:rPr>
              <w:instrText xml:space="preserve"> PAGEREF _Toc173759182 \h </w:instrText>
            </w:r>
            <w:r>
              <w:rPr>
                <w:noProof/>
                <w:webHidden/>
              </w:rPr>
            </w:r>
            <w:r>
              <w:rPr>
                <w:noProof/>
                <w:webHidden/>
              </w:rPr>
              <w:fldChar w:fldCharType="separate"/>
            </w:r>
            <w:r w:rsidR="007240FD">
              <w:rPr>
                <w:noProof/>
                <w:webHidden/>
              </w:rPr>
              <w:t>54</w:t>
            </w:r>
            <w:r>
              <w:rPr>
                <w:noProof/>
                <w:webHidden/>
              </w:rPr>
              <w:fldChar w:fldCharType="end"/>
            </w:r>
          </w:hyperlink>
        </w:p>
        <w:p w14:paraId="0D78AB5A" w14:textId="63EE7A63" w:rsidR="00E24BBE" w:rsidRDefault="00E24BBE">
          <w:pPr>
            <w:pStyle w:val="TableofFigures"/>
            <w:tabs>
              <w:tab w:val="right" w:leader="dot" w:pos="8732"/>
            </w:tabs>
            <w:rPr>
              <w:noProof/>
            </w:rPr>
          </w:pPr>
          <w:hyperlink w:anchor="_Toc173759183" w:history="1">
            <w:r w:rsidRPr="0099308A">
              <w:rPr>
                <w:rStyle w:val="Hyperlink"/>
                <w:noProof/>
              </w:rPr>
              <w:t>Figure 15: AWS metadata exposed via EC2 metadata including AWS Role</w:t>
            </w:r>
            <w:r>
              <w:rPr>
                <w:noProof/>
                <w:webHidden/>
              </w:rPr>
              <w:tab/>
            </w:r>
            <w:r>
              <w:rPr>
                <w:noProof/>
                <w:webHidden/>
              </w:rPr>
              <w:fldChar w:fldCharType="begin"/>
            </w:r>
            <w:r>
              <w:rPr>
                <w:noProof/>
                <w:webHidden/>
              </w:rPr>
              <w:instrText xml:space="preserve"> PAGEREF _Toc173759183 \h </w:instrText>
            </w:r>
            <w:r>
              <w:rPr>
                <w:noProof/>
                <w:webHidden/>
              </w:rPr>
            </w:r>
            <w:r>
              <w:rPr>
                <w:noProof/>
                <w:webHidden/>
              </w:rPr>
              <w:fldChar w:fldCharType="separate"/>
            </w:r>
            <w:r w:rsidR="007240FD">
              <w:rPr>
                <w:noProof/>
                <w:webHidden/>
              </w:rPr>
              <w:t>54</w:t>
            </w:r>
            <w:r>
              <w:rPr>
                <w:noProof/>
                <w:webHidden/>
              </w:rPr>
              <w:fldChar w:fldCharType="end"/>
            </w:r>
          </w:hyperlink>
        </w:p>
        <w:p w14:paraId="6952656C" w14:textId="2194732F" w:rsidR="00E24BBE" w:rsidRDefault="00E24BBE">
          <w:pPr>
            <w:pStyle w:val="TableofFigures"/>
            <w:tabs>
              <w:tab w:val="right" w:leader="dot" w:pos="8732"/>
            </w:tabs>
            <w:rPr>
              <w:noProof/>
            </w:rPr>
          </w:pPr>
          <w:hyperlink w:anchor="_Toc173759184" w:history="1">
            <w:r w:rsidRPr="0099308A">
              <w:rPr>
                <w:rStyle w:val="Hyperlink"/>
                <w:noProof/>
              </w:rPr>
              <w:t>Figure 16: S3 bucket compromised via exposed metadata from EC2 Role</w:t>
            </w:r>
            <w:r>
              <w:rPr>
                <w:noProof/>
                <w:webHidden/>
              </w:rPr>
              <w:tab/>
            </w:r>
            <w:r>
              <w:rPr>
                <w:noProof/>
                <w:webHidden/>
              </w:rPr>
              <w:fldChar w:fldCharType="begin"/>
            </w:r>
            <w:r>
              <w:rPr>
                <w:noProof/>
                <w:webHidden/>
              </w:rPr>
              <w:instrText xml:space="preserve"> PAGEREF _Toc173759184 \h </w:instrText>
            </w:r>
            <w:r>
              <w:rPr>
                <w:noProof/>
                <w:webHidden/>
              </w:rPr>
            </w:r>
            <w:r>
              <w:rPr>
                <w:noProof/>
                <w:webHidden/>
              </w:rPr>
              <w:fldChar w:fldCharType="separate"/>
            </w:r>
            <w:r w:rsidR="007240FD">
              <w:rPr>
                <w:noProof/>
                <w:webHidden/>
              </w:rPr>
              <w:t>55</w:t>
            </w:r>
            <w:r>
              <w:rPr>
                <w:noProof/>
                <w:webHidden/>
              </w:rPr>
              <w:fldChar w:fldCharType="end"/>
            </w:r>
          </w:hyperlink>
        </w:p>
        <w:p w14:paraId="1909D640" w14:textId="26138013" w:rsidR="00E24BBE" w:rsidRDefault="00E24BBE">
          <w:pPr>
            <w:pStyle w:val="TableofFigures"/>
            <w:tabs>
              <w:tab w:val="right" w:leader="dot" w:pos="8732"/>
            </w:tabs>
            <w:rPr>
              <w:noProof/>
            </w:rPr>
          </w:pPr>
          <w:hyperlink w:anchor="_Toc173759185" w:history="1">
            <w:r w:rsidRPr="0099308A">
              <w:rPr>
                <w:rStyle w:val="Hyperlink"/>
                <w:noProof/>
              </w:rPr>
              <w:t>Figure 17: Captured logs on AWS cloudtrail</w:t>
            </w:r>
            <w:r>
              <w:rPr>
                <w:noProof/>
                <w:webHidden/>
              </w:rPr>
              <w:tab/>
            </w:r>
            <w:r>
              <w:rPr>
                <w:noProof/>
                <w:webHidden/>
              </w:rPr>
              <w:fldChar w:fldCharType="begin"/>
            </w:r>
            <w:r>
              <w:rPr>
                <w:noProof/>
                <w:webHidden/>
              </w:rPr>
              <w:instrText xml:space="preserve"> PAGEREF _Toc173759185 \h </w:instrText>
            </w:r>
            <w:r>
              <w:rPr>
                <w:noProof/>
                <w:webHidden/>
              </w:rPr>
            </w:r>
            <w:r>
              <w:rPr>
                <w:noProof/>
                <w:webHidden/>
              </w:rPr>
              <w:fldChar w:fldCharType="separate"/>
            </w:r>
            <w:r w:rsidR="007240FD">
              <w:rPr>
                <w:noProof/>
                <w:webHidden/>
              </w:rPr>
              <w:t>56</w:t>
            </w:r>
            <w:r>
              <w:rPr>
                <w:noProof/>
                <w:webHidden/>
              </w:rPr>
              <w:fldChar w:fldCharType="end"/>
            </w:r>
          </w:hyperlink>
        </w:p>
        <w:p w14:paraId="296D0BF3" w14:textId="0AAEC786" w:rsidR="00E24BBE" w:rsidRDefault="00E24BBE">
          <w:pPr>
            <w:pStyle w:val="TableofFigures"/>
            <w:tabs>
              <w:tab w:val="right" w:leader="dot" w:pos="8732"/>
            </w:tabs>
            <w:rPr>
              <w:noProof/>
            </w:rPr>
          </w:pPr>
          <w:hyperlink w:anchor="_Toc173759186" w:history="1">
            <w:r w:rsidRPr="0099308A">
              <w:rPr>
                <w:rStyle w:val="Hyperlink"/>
                <w:noProof/>
              </w:rPr>
              <w:t>Figure 18: Exposes Security Group attached to the RDS database</w:t>
            </w:r>
            <w:r>
              <w:rPr>
                <w:noProof/>
                <w:webHidden/>
              </w:rPr>
              <w:tab/>
            </w:r>
            <w:r>
              <w:rPr>
                <w:noProof/>
                <w:webHidden/>
              </w:rPr>
              <w:fldChar w:fldCharType="begin"/>
            </w:r>
            <w:r>
              <w:rPr>
                <w:noProof/>
                <w:webHidden/>
              </w:rPr>
              <w:instrText xml:space="preserve"> PAGEREF _Toc173759186 \h </w:instrText>
            </w:r>
            <w:r>
              <w:rPr>
                <w:noProof/>
                <w:webHidden/>
              </w:rPr>
            </w:r>
            <w:r>
              <w:rPr>
                <w:noProof/>
                <w:webHidden/>
              </w:rPr>
              <w:fldChar w:fldCharType="separate"/>
            </w:r>
            <w:r w:rsidR="007240FD">
              <w:rPr>
                <w:noProof/>
                <w:webHidden/>
              </w:rPr>
              <w:t>57</w:t>
            </w:r>
            <w:r>
              <w:rPr>
                <w:noProof/>
                <w:webHidden/>
              </w:rPr>
              <w:fldChar w:fldCharType="end"/>
            </w:r>
          </w:hyperlink>
        </w:p>
        <w:p w14:paraId="577033AE" w14:textId="39FE89A0" w:rsidR="00E24BBE" w:rsidRDefault="00E24BBE">
          <w:pPr>
            <w:pStyle w:val="TableofFigures"/>
            <w:tabs>
              <w:tab w:val="right" w:leader="dot" w:pos="8732"/>
            </w:tabs>
            <w:rPr>
              <w:noProof/>
            </w:rPr>
          </w:pPr>
          <w:hyperlink w:anchor="_Toc173759187" w:history="1">
            <w:r w:rsidRPr="0099308A">
              <w:rPr>
                <w:rStyle w:val="Hyperlink"/>
                <w:noProof/>
              </w:rPr>
              <w:t>Figure 19: Remote Code Execution on the website</w:t>
            </w:r>
            <w:r>
              <w:rPr>
                <w:noProof/>
                <w:webHidden/>
              </w:rPr>
              <w:tab/>
            </w:r>
            <w:r>
              <w:rPr>
                <w:noProof/>
                <w:webHidden/>
              </w:rPr>
              <w:fldChar w:fldCharType="begin"/>
            </w:r>
            <w:r>
              <w:rPr>
                <w:noProof/>
                <w:webHidden/>
              </w:rPr>
              <w:instrText xml:space="preserve"> PAGEREF _Toc173759187 \h </w:instrText>
            </w:r>
            <w:r>
              <w:rPr>
                <w:noProof/>
                <w:webHidden/>
              </w:rPr>
            </w:r>
            <w:r>
              <w:rPr>
                <w:noProof/>
                <w:webHidden/>
              </w:rPr>
              <w:fldChar w:fldCharType="separate"/>
            </w:r>
            <w:r w:rsidR="007240FD">
              <w:rPr>
                <w:noProof/>
                <w:webHidden/>
              </w:rPr>
              <w:t>57</w:t>
            </w:r>
            <w:r>
              <w:rPr>
                <w:noProof/>
                <w:webHidden/>
              </w:rPr>
              <w:fldChar w:fldCharType="end"/>
            </w:r>
          </w:hyperlink>
        </w:p>
        <w:p w14:paraId="067B8237" w14:textId="1839A08C" w:rsidR="00E24BBE" w:rsidRDefault="00E24BBE">
          <w:pPr>
            <w:pStyle w:val="TableofFigures"/>
            <w:tabs>
              <w:tab w:val="right" w:leader="dot" w:pos="8732"/>
            </w:tabs>
            <w:rPr>
              <w:noProof/>
            </w:rPr>
          </w:pPr>
          <w:hyperlink w:anchor="_Toc173759188" w:history="1">
            <w:r w:rsidRPr="0099308A">
              <w:rPr>
                <w:rStyle w:val="Hyperlink"/>
                <w:noProof/>
              </w:rPr>
              <w:t>Figure 20: Over Permissioned IAM user/role used for leteral movement with the infra</w:t>
            </w:r>
            <w:r>
              <w:rPr>
                <w:noProof/>
                <w:webHidden/>
              </w:rPr>
              <w:tab/>
            </w:r>
            <w:r>
              <w:rPr>
                <w:noProof/>
                <w:webHidden/>
              </w:rPr>
              <w:fldChar w:fldCharType="begin"/>
            </w:r>
            <w:r>
              <w:rPr>
                <w:noProof/>
                <w:webHidden/>
              </w:rPr>
              <w:instrText xml:space="preserve"> PAGEREF _Toc173759188 \h </w:instrText>
            </w:r>
            <w:r>
              <w:rPr>
                <w:noProof/>
                <w:webHidden/>
              </w:rPr>
            </w:r>
            <w:r>
              <w:rPr>
                <w:noProof/>
                <w:webHidden/>
              </w:rPr>
              <w:fldChar w:fldCharType="separate"/>
            </w:r>
            <w:r w:rsidR="007240FD">
              <w:rPr>
                <w:noProof/>
                <w:webHidden/>
              </w:rPr>
              <w:t>58</w:t>
            </w:r>
            <w:r>
              <w:rPr>
                <w:noProof/>
                <w:webHidden/>
              </w:rPr>
              <w:fldChar w:fldCharType="end"/>
            </w:r>
          </w:hyperlink>
        </w:p>
        <w:p w14:paraId="4B3F2FF4" w14:textId="65E1D26A" w:rsidR="00E24BBE" w:rsidRDefault="00E24BBE">
          <w:pPr>
            <w:pStyle w:val="TableofFigures"/>
            <w:tabs>
              <w:tab w:val="right" w:leader="dot" w:pos="8732"/>
            </w:tabs>
            <w:rPr>
              <w:noProof/>
            </w:rPr>
          </w:pPr>
          <w:hyperlink w:anchor="_Toc173759189" w:history="1">
            <w:r w:rsidRPr="0099308A">
              <w:rPr>
                <w:rStyle w:val="Hyperlink"/>
                <w:noProof/>
              </w:rPr>
              <w:t>Figure 21: Exposed SSH security group</w:t>
            </w:r>
            <w:r>
              <w:rPr>
                <w:noProof/>
                <w:webHidden/>
              </w:rPr>
              <w:tab/>
            </w:r>
            <w:r>
              <w:rPr>
                <w:noProof/>
                <w:webHidden/>
              </w:rPr>
              <w:fldChar w:fldCharType="begin"/>
            </w:r>
            <w:r>
              <w:rPr>
                <w:noProof/>
                <w:webHidden/>
              </w:rPr>
              <w:instrText xml:space="preserve"> PAGEREF _Toc173759189 \h </w:instrText>
            </w:r>
            <w:r>
              <w:rPr>
                <w:noProof/>
                <w:webHidden/>
              </w:rPr>
            </w:r>
            <w:r>
              <w:rPr>
                <w:noProof/>
                <w:webHidden/>
              </w:rPr>
              <w:fldChar w:fldCharType="separate"/>
            </w:r>
            <w:r w:rsidR="007240FD">
              <w:rPr>
                <w:noProof/>
                <w:webHidden/>
              </w:rPr>
              <w:t>59</w:t>
            </w:r>
            <w:r>
              <w:rPr>
                <w:noProof/>
                <w:webHidden/>
              </w:rPr>
              <w:fldChar w:fldCharType="end"/>
            </w:r>
          </w:hyperlink>
        </w:p>
        <w:p w14:paraId="521F716A" w14:textId="1E0C4786" w:rsidR="00E24BBE" w:rsidRDefault="00E24BBE">
          <w:pPr>
            <w:pStyle w:val="TableofFigures"/>
            <w:tabs>
              <w:tab w:val="right" w:leader="dot" w:pos="8732"/>
            </w:tabs>
            <w:rPr>
              <w:noProof/>
            </w:rPr>
          </w:pPr>
          <w:hyperlink w:anchor="_Toc173759190" w:history="1">
            <w:r w:rsidRPr="0099308A">
              <w:rPr>
                <w:rStyle w:val="Hyperlink"/>
                <w:noProof/>
              </w:rPr>
              <w:t>Figure 22: IAM Analyser findings</w:t>
            </w:r>
            <w:r>
              <w:rPr>
                <w:noProof/>
                <w:webHidden/>
              </w:rPr>
              <w:tab/>
            </w:r>
            <w:r>
              <w:rPr>
                <w:noProof/>
                <w:webHidden/>
              </w:rPr>
              <w:fldChar w:fldCharType="begin"/>
            </w:r>
            <w:r>
              <w:rPr>
                <w:noProof/>
                <w:webHidden/>
              </w:rPr>
              <w:instrText xml:space="preserve"> PAGEREF _Toc173759190 \h </w:instrText>
            </w:r>
            <w:r>
              <w:rPr>
                <w:noProof/>
                <w:webHidden/>
              </w:rPr>
            </w:r>
            <w:r>
              <w:rPr>
                <w:noProof/>
                <w:webHidden/>
              </w:rPr>
              <w:fldChar w:fldCharType="separate"/>
            </w:r>
            <w:r w:rsidR="007240FD">
              <w:rPr>
                <w:noProof/>
                <w:webHidden/>
              </w:rPr>
              <w:t>60</w:t>
            </w:r>
            <w:r>
              <w:rPr>
                <w:noProof/>
                <w:webHidden/>
              </w:rPr>
              <w:fldChar w:fldCharType="end"/>
            </w:r>
          </w:hyperlink>
        </w:p>
        <w:p w14:paraId="1B4EDE2E" w14:textId="747AFA0C" w:rsidR="00E24BBE" w:rsidRDefault="00E24BBE">
          <w:pPr>
            <w:pStyle w:val="TableofFigures"/>
            <w:tabs>
              <w:tab w:val="right" w:leader="dot" w:pos="8732"/>
            </w:tabs>
            <w:rPr>
              <w:noProof/>
            </w:rPr>
          </w:pPr>
          <w:hyperlink w:anchor="_Toc173759191" w:history="1">
            <w:r w:rsidRPr="0099308A">
              <w:rPr>
                <w:rStyle w:val="Hyperlink"/>
                <w:noProof/>
              </w:rPr>
              <w:t>Figure 23: Stale and unsed access (IAM)</w:t>
            </w:r>
            <w:r>
              <w:rPr>
                <w:noProof/>
                <w:webHidden/>
              </w:rPr>
              <w:tab/>
            </w:r>
            <w:r>
              <w:rPr>
                <w:noProof/>
                <w:webHidden/>
              </w:rPr>
              <w:fldChar w:fldCharType="begin"/>
            </w:r>
            <w:r>
              <w:rPr>
                <w:noProof/>
                <w:webHidden/>
              </w:rPr>
              <w:instrText xml:space="preserve"> PAGEREF _Toc173759191 \h </w:instrText>
            </w:r>
            <w:r>
              <w:rPr>
                <w:noProof/>
                <w:webHidden/>
              </w:rPr>
            </w:r>
            <w:r>
              <w:rPr>
                <w:noProof/>
                <w:webHidden/>
              </w:rPr>
              <w:fldChar w:fldCharType="separate"/>
            </w:r>
            <w:r w:rsidR="007240FD">
              <w:rPr>
                <w:noProof/>
                <w:webHidden/>
              </w:rPr>
              <w:t>60</w:t>
            </w:r>
            <w:r>
              <w:rPr>
                <w:noProof/>
                <w:webHidden/>
              </w:rPr>
              <w:fldChar w:fldCharType="end"/>
            </w:r>
          </w:hyperlink>
        </w:p>
        <w:p w14:paraId="3BAE490D" w14:textId="633076FE" w:rsidR="00E24BBE" w:rsidRDefault="00E24BBE">
          <w:pPr>
            <w:pStyle w:val="TableofFigures"/>
            <w:tabs>
              <w:tab w:val="right" w:leader="dot" w:pos="8732"/>
            </w:tabs>
            <w:rPr>
              <w:noProof/>
            </w:rPr>
          </w:pPr>
          <w:hyperlink w:anchor="_Toc173759192" w:history="1">
            <w:r w:rsidRPr="0099308A">
              <w:rPr>
                <w:rStyle w:val="Hyperlink"/>
                <w:noProof/>
              </w:rPr>
              <w:t>Figure 24: AWS Security Hub Dashboard</w:t>
            </w:r>
            <w:r>
              <w:rPr>
                <w:noProof/>
                <w:webHidden/>
              </w:rPr>
              <w:tab/>
            </w:r>
            <w:r>
              <w:rPr>
                <w:noProof/>
                <w:webHidden/>
              </w:rPr>
              <w:fldChar w:fldCharType="begin"/>
            </w:r>
            <w:r>
              <w:rPr>
                <w:noProof/>
                <w:webHidden/>
              </w:rPr>
              <w:instrText xml:space="preserve"> PAGEREF _Toc173759192 \h </w:instrText>
            </w:r>
            <w:r>
              <w:rPr>
                <w:noProof/>
                <w:webHidden/>
              </w:rPr>
            </w:r>
            <w:r>
              <w:rPr>
                <w:noProof/>
                <w:webHidden/>
              </w:rPr>
              <w:fldChar w:fldCharType="separate"/>
            </w:r>
            <w:r w:rsidR="007240FD">
              <w:rPr>
                <w:noProof/>
                <w:webHidden/>
              </w:rPr>
              <w:t>62</w:t>
            </w:r>
            <w:r>
              <w:rPr>
                <w:noProof/>
                <w:webHidden/>
              </w:rPr>
              <w:fldChar w:fldCharType="end"/>
            </w:r>
          </w:hyperlink>
        </w:p>
        <w:p w14:paraId="2835565C" w14:textId="42423AFC" w:rsidR="00E24BBE" w:rsidRDefault="00E24BBE">
          <w:pPr>
            <w:pStyle w:val="TableofFigures"/>
            <w:tabs>
              <w:tab w:val="right" w:leader="dot" w:pos="8732"/>
            </w:tabs>
            <w:rPr>
              <w:noProof/>
            </w:rPr>
          </w:pPr>
          <w:hyperlink w:anchor="_Toc173759193" w:history="1">
            <w:r w:rsidRPr="0099308A">
              <w:rPr>
                <w:rStyle w:val="Hyperlink"/>
                <w:noProof/>
              </w:rPr>
              <w:t>Figure 25: Excessive permission on s3</w:t>
            </w:r>
            <w:r>
              <w:rPr>
                <w:noProof/>
                <w:webHidden/>
              </w:rPr>
              <w:tab/>
            </w:r>
            <w:r>
              <w:rPr>
                <w:noProof/>
                <w:webHidden/>
              </w:rPr>
              <w:fldChar w:fldCharType="begin"/>
            </w:r>
            <w:r>
              <w:rPr>
                <w:noProof/>
                <w:webHidden/>
              </w:rPr>
              <w:instrText xml:space="preserve"> PAGEREF _Toc173759193 \h </w:instrText>
            </w:r>
            <w:r>
              <w:rPr>
                <w:noProof/>
                <w:webHidden/>
              </w:rPr>
            </w:r>
            <w:r>
              <w:rPr>
                <w:noProof/>
                <w:webHidden/>
              </w:rPr>
              <w:fldChar w:fldCharType="separate"/>
            </w:r>
            <w:r w:rsidR="007240FD">
              <w:rPr>
                <w:noProof/>
                <w:webHidden/>
              </w:rPr>
              <w:t>72</w:t>
            </w:r>
            <w:r>
              <w:rPr>
                <w:noProof/>
                <w:webHidden/>
              </w:rPr>
              <w:fldChar w:fldCharType="end"/>
            </w:r>
          </w:hyperlink>
        </w:p>
        <w:p w14:paraId="213ECAB6" w14:textId="314D92C0" w:rsidR="00E24BBE" w:rsidRDefault="00E24BBE">
          <w:pPr>
            <w:pStyle w:val="TableofFigures"/>
            <w:tabs>
              <w:tab w:val="right" w:leader="dot" w:pos="8732"/>
            </w:tabs>
            <w:rPr>
              <w:noProof/>
            </w:rPr>
          </w:pPr>
          <w:hyperlink w:anchor="_Toc173759194" w:history="1">
            <w:r w:rsidRPr="0099308A">
              <w:rPr>
                <w:rStyle w:val="Hyperlink"/>
                <w:noProof/>
              </w:rPr>
              <w:t>Figure 26: Access Advisor showing least privilege not followed</w:t>
            </w:r>
            <w:r>
              <w:rPr>
                <w:noProof/>
                <w:webHidden/>
              </w:rPr>
              <w:tab/>
            </w:r>
            <w:r>
              <w:rPr>
                <w:noProof/>
                <w:webHidden/>
              </w:rPr>
              <w:fldChar w:fldCharType="begin"/>
            </w:r>
            <w:r>
              <w:rPr>
                <w:noProof/>
                <w:webHidden/>
              </w:rPr>
              <w:instrText xml:space="preserve"> PAGEREF _Toc173759194 \h </w:instrText>
            </w:r>
            <w:r>
              <w:rPr>
                <w:noProof/>
                <w:webHidden/>
              </w:rPr>
            </w:r>
            <w:r>
              <w:rPr>
                <w:noProof/>
                <w:webHidden/>
              </w:rPr>
              <w:fldChar w:fldCharType="separate"/>
            </w:r>
            <w:r w:rsidR="007240FD">
              <w:rPr>
                <w:noProof/>
                <w:webHidden/>
              </w:rPr>
              <w:t>72</w:t>
            </w:r>
            <w:r>
              <w:rPr>
                <w:noProof/>
                <w:webHidden/>
              </w:rPr>
              <w:fldChar w:fldCharType="end"/>
            </w:r>
          </w:hyperlink>
        </w:p>
        <w:p w14:paraId="00F35FF1" w14:textId="0C4F33E9" w:rsidR="00E24BBE" w:rsidRDefault="00E24BBE">
          <w:pPr>
            <w:pStyle w:val="TableofFigures"/>
            <w:tabs>
              <w:tab w:val="right" w:leader="dot" w:pos="8732"/>
            </w:tabs>
            <w:rPr>
              <w:noProof/>
            </w:rPr>
          </w:pPr>
          <w:hyperlink w:anchor="_Toc173759195" w:history="1">
            <w:r w:rsidRPr="0099308A">
              <w:rPr>
                <w:rStyle w:val="Hyperlink"/>
                <w:noProof/>
              </w:rPr>
              <w:t>Figure 27: Network Access Control List rules</w:t>
            </w:r>
            <w:r>
              <w:rPr>
                <w:noProof/>
                <w:webHidden/>
              </w:rPr>
              <w:tab/>
            </w:r>
            <w:r>
              <w:rPr>
                <w:noProof/>
                <w:webHidden/>
              </w:rPr>
              <w:fldChar w:fldCharType="begin"/>
            </w:r>
            <w:r>
              <w:rPr>
                <w:noProof/>
                <w:webHidden/>
              </w:rPr>
              <w:instrText xml:space="preserve"> PAGEREF _Toc173759195 \h </w:instrText>
            </w:r>
            <w:r>
              <w:rPr>
                <w:noProof/>
                <w:webHidden/>
              </w:rPr>
            </w:r>
            <w:r>
              <w:rPr>
                <w:noProof/>
                <w:webHidden/>
              </w:rPr>
              <w:fldChar w:fldCharType="separate"/>
            </w:r>
            <w:r w:rsidR="007240FD">
              <w:rPr>
                <w:noProof/>
                <w:webHidden/>
              </w:rPr>
              <w:t>73</w:t>
            </w:r>
            <w:r>
              <w:rPr>
                <w:noProof/>
                <w:webHidden/>
              </w:rPr>
              <w:fldChar w:fldCharType="end"/>
            </w:r>
          </w:hyperlink>
        </w:p>
        <w:p w14:paraId="6612EFF8" w14:textId="19C62DAE" w:rsidR="006265A2" w:rsidRDefault="00E24BBE" w:rsidP="00BC4106">
          <w:r>
            <w:fldChar w:fldCharType="end"/>
          </w:r>
        </w:p>
      </w:sdtContent>
    </w:sdt>
    <w:p w14:paraId="7F8CF08E" w14:textId="77777777" w:rsidR="006265A2" w:rsidRDefault="006265A2" w:rsidP="00BC4106">
      <w:pPr>
        <w:pStyle w:val="Heading1"/>
      </w:pPr>
      <w:bookmarkStart w:id="3" w:name="_Toc174311701"/>
      <w:r>
        <w:lastRenderedPageBreak/>
        <w:t>Introduction</w:t>
      </w:r>
      <w:bookmarkEnd w:id="3"/>
    </w:p>
    <w:p w14:paraId="1C3054E3" w14:textId="6BC6F466" w:rsidR="00244F5B" w:rsidRDefault="00244F5B" w:rsidP="00BC4106">
      <w:pPr>
        <w:pStyle w:val="Heading2"/>
        <w:rPr>
          <w:sz w:val="36"/>
        </w:rPr>
      </w:pPr>
      <w:bookmarkStart w:id="4" w:name="_Toc174311702"/>
      <w:r>
        <w:t>Background</w:t>
      </w:r>
      <w:bookmarkEnd w:id="4"/>
    </w:p>
    <w:p w14:paraId="05354E4D" w14:textId="77777777" w:rsidR="00244F5B" w:rsidRDefault="00244F5B" w:rsidP="00BC4106">
      <w:pPr>
        <w:pStyle w:val="whitespace-pre-wrap"/>
        <w:spacing w:line="360" w:lineRule="auto"/>
        <w:jc w:val="both"/>
      </w:pPr>
      <w:r>
        <w:t>The meteoric rise of cloud computing has ushered in a paradigm shift in how organizations store, process, and access data (Gonzalez et al., 2017). The appeal of cloud services lies in their promise of scalability, cost-efficiency, and flexibility, enabling businesses to rapidly deploy applications and services without the overhead of maintaining physical infrastructure (Hashizume et al., 2013). However, this transformative technology has also exposed new vulnerabilities that malicious actors are actively exploiting, jeopardizing data privacy and security (Ren et al., 2012).</w:t>
      </w:r>
    </w:p>
    <w:p w14:paraId="23BCE632" w14:textId="77777777" w:rsidR="007E576D" w:rsidRDefault="00244F5B" w:rsidP="00BC4106">
      <w:pPr>
        <w:pStyle w:val="whitespace-pre-wrap"/>
        <w:spacing w:line="360" w:lineRule="auto"/>
        <w:jc w:val="both"/>
      </w:pPr>
      <w:r>
        <w:t>High-profile cloud security incidents have underscored the severe consequences of inadequate cybersecurity measures. In 2019, the Capital One breach exposed over 100 million customer records due to a misconfigured web application firewall (Whittaker, 2019). Similarly, the 2017 Uber breach, caused by criminal hackers accessing credentials on GitHub, impacted 57 million riders and drivers globally (Frenkel and Isaac, 2017). These incidents highlight the pressing need for organizations to prioritize robust cloud security strategies and rigorous risk management practices.</w:t>
      </w:r>
    </w:p>
    <w:p w14:paraId="69099E89" w14:textId="1E8D09C7" w:rsidR="00244F5B" w:rsidRDefault="007E576D" w:rsidP="00BC4106">
      <w:pPr>
        <w:pStyle w:val="whitespace-pre-wrap"/>
        <w:spacing w:line="360" w:lineRule="auto"/>
        <w:jc w:val="both"/>
      </w:pPr>
      <w:r>
        <w:br/>
      </w:r>
      <w:r>
        <w:rPr>
          <w:noProof/>
        </w:rPr>
        <w:drawing>
          <wp:inline distT="0" distB="0" distL="0" distR="0" wp14:anchorId="1858F8FF" wp14:editId="68C14FDA">
            <wp:extent cx="5551170" cy="2048933"/>
            <wp:effectExtent l="0" t="0" r="0" b="0"/>
            <wp:docPr id="7695776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77644" name="Picture 1" descr="A diagram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5659" cy="2057972"/>
                    </a:xfrm>
                    <a:prstGeom prst="rect">
                      <a:avLst/>
                    </a:prstGeom>
                  </pic:spPr>
                </pic:pic>
              </a:graphicData>
            </a:graphic>
          </wp:inline>
        </w:drawing>
      </w:r>
    </w:p>
    <w:p w14:paraId="3113E14F" w14:textId="70023BC7" w:rsidR="00244F5B" w:rsidRDefault="00244F5B" w:rsidP="00BC4106">
      <w:pPr>
        <w:pStyle w:val="Heading2"/>
      </w:pPr>
      <w:bookmarkStart w:id="5" w:name="_Toc174311703"/>
      <w:r>
        <w:t>Aim</w:t>
      </w:r>
      <w:bookmarkEnd w:id="5"/>
    </w:p>
    <w:p w14:paraId="1C4DF557" w14:textId="5AAE78C6" w:rsidR="00244F5B" w:rsidRDefault="00244F5B" w:rsidP="002761E6">
      <w:pPr>
        <w:pStyle w:val="whitespace-pre-wrap"/>
        <w:spacing w:line="360" w:lineRule="auto"/>
        <w:jc w:val="both"/>
      </w:pPr>
      <w:r>
        <w:t xml:space="preserve">This research aims to </w:t>
      </w:r>
      <w:r w:rsidR="002761E6">
        <w:t xml:space="preserve">analyse </w:t>
      </w:r>
      <w:r>
        <w:t xml:space="preserve">the major privacy and data security threats in cloud environments. By examining real-world attack vectors, threat actor motives, breach impacts, </w:t>
      </w:r>
      <w:r>
        <w:lastRenderedPageBreak/>
        <w:t xml:space="preserve">and defensive controls, the goal is to provide organizations with a robust risk management framework and actionable recommendations. </w:t>
      </w:r>
    </w:p>
    <w:p w14:paraId="75C9C9D8" w14:textId="2C7DC426" w:rsidR="00244F5B" w:rsidRDefault="002761E6" w:rsidP="00BC4106">
      <w:pPr>
        <w:pStyle w:val="Heading2"/>
        <w:jc w:val="both"/>
      </w:pPr>
      <w:bookmarkStart w:id="6" w:name="_Toc174311704"/>
      <w:r>
        <w:t xml:space="preserve">Research </w:t>
      </w:r>
      <w:r w:rsidR="00244F5B">
        <w:t>Objective</w:t>
      </w:r>
      <w:bookmarkEnd w:id="6"/>
    </w:p>
    <w:p w14:paraId="595148FF" w14:textId="77777777" w:rsidR="00244F5B" w:rsidRDefault="00244F5B" w:rsidP="00BC4106">
      <w:pPr>
        <w:pStyle w:val="whitespace-pre-wrap"/>
        <w:spacing w:line="360" w:lineRule="auto"/>
        <w:jc w:val="both"/>
      </w:pPr>
      <w:r>
        <w:t>The core objectives of this research are:</w:t>
      </w:r>
    </w:p>
    <w:p w14:paraId="2E750CC6" w14:textId="7300AEB0" w:rsidR="002761E6" w:rsidRDefault="002761E6" w:rsidP="00BC4106">
      <w:pPr>
        <w:pStyle w:val="whitespace-normal"/>
        <w:numPr>
          <w:ilvl w:val="0"/>
          <w:numId w:val="28"/>
        </w:numPr>
        <w:spacing w:line="360" w:lineRule="auto"/>
        <w:jc w:val="both"/>
      </w:pPr>
      <w:r>
        <w:t>To perform a critical literature review on cloud attacks and its effect on cloud users.</w:t>
      </w:r>
    </w:p>
    <w:p w14:paraId="1E6A3D46" w14:textId="5A028A00" w:rsidR="00244F5B" w:rsidRDefault="00244F5B" w:rsidP="00BC4106">
      <w:pPr>
        <w:pStyle w:val="whitespace-normal"/>
        <w:numPr>
          <w:ilvl w:val="0"/>
          <w:numId w:val="28"/>
        </w:numPr>
        <w:spacing w:line="360" w:lineRule="auto"/>
        <w:jc w:val="both"/>
      </w:pPr>
      <w:r>
        <w:t>To develop a comprehensive cloud attack taxonomy that maps various attack vectors, threat actors, and their motives, serving as a valuable resource for risk assessment and mitigation planning.</w:t>
      </w:r>
    </w:p>
    <w:p w14:paraId="6CBD69B7" w14:textId="77777777" w:rsidR="00244F5B" w:rsidRDefault="00244F5B" w:rsidP="00BC4106">
      <w:pPr>
        <w:pStyle w:val="whitespace-normal"/>
        <w:numPr>
          <w:ilvl w:val="0"/>
          <w:numId w:val="28"/>
        </w:numPr>
        <w:spacing w:line="360" w:lineRule="auto"/>
        <w:jc w:val="both"/>
      </w:pPr>
      <w:r>
        <w:t>To create a breach quantification model that enables organizations to estimate the potential financial and non-financial impacts of cloud security incidents, informing risk management strategies and resource allocation decisions.</w:t>
      </w:r>
    </w:p>
    <w:p w14:paraId="398D6FAB" w14:textId="77777777" w:rsidR="00244F5B" w:rsidRDefault="00244F5B" w:rsidP="00BC4106">
      <w:pPr>
        <w:pStyle w:val="whitespace-normal"/>
        <w:numPr>
          <w:ilvl w:val="0"/>
          <w:numId w:val="28"/>
        </w:numPr>
        <w:spacing w:line="360" w:lineRule="auto"/>
        <w:jc w:val="both"/>
      </w:pPr>
      <w:r>
        <w:t>To propose a multi-layered defense strategy that integrates technological, procedural, and policy-based controls, empowering organizations to enhance their cloud security posture and instill confidence in cloud adoption.</w:t>
      </w:r>
    </w:p>
    <w:p w14:paraId="0201B30A" w14:textId="77777777" w:rsidR="00244F5B" w:rsidRDefault="00244F5B" w:rsidP="00BC4106">
      <w:pPr>
        <w:pStyle w:val="whitespace-normal"/>
        <w:numPr>
          <w:ilvl w:val="0"/>
          <w:numId w:val="28"/>
        </w:numPr>
        <w:spacing w:line="360" w:lineRule="auto"/>
        <w:jc w:val="both"/>
      </w:pPr>
      <w:r>
        <w:t>To raise awareness among policymakers, individuals, and organizations about the critical importance of cloud security and data privacy, fostering a culture of vigilance and proactive risk management.</w:t>
      </w:r>
    </w:p>
    <w:p w14:paraId="163E37CA" w14:textId="115F914E" w:rsidR="00244F5B" w:rsidRDefault="003C4985" w:rsidP="00BC4106">
      <w:pPr>
        <w:pStyle w:val="Heading2"/>
        <w:jc w:val="both"/>
      </w:pPr>
      <w:bookmarkStart w:id="7" w:name="_Toc174311705"/>
      <w:r>
        <w:t>Methodology</w:t>
      </w:r>
      <w:bookmarkEnd w:id="7"/>
      <w:r>
        <w:t xml:space="preserve"> </w:t>
      </w:r>
    </w:p>
    <w:p w14:paraId="6BEEF9DA" w14:textId="77777777" w:rsidR="00244F5B" w:rsidRDefault="00244F5B" w:rsidP="00BC4106">
      <w:pPr>
        <w:pStyle w:val="whitespace-pre-wrap"/>
        <w:spacing w:line="360" w:lineRule="auto"/>
        <w:jc w:val="both"/>
      </w:pPr>
      <w:r>
        <w:t>This study will employ a mixed-methods research approach combining qualitative and quantitative techniques:</w:t>
      </w:r>
    </w:p>
    <w:p w14:paraId="49F41D40" w14:textId="77777777" w:rsidR="00244F5B" w:rsidRDefault="00244F5B" w:rsidP="00BC4106">
      <w:pPr>
        <w:pStyle w:val="whitespace-normal"/>
        <w:numPr>
          <w:ilvl w:val="0"/>
          <w:numId w:val="29"/>
        </w:numPr>
        <w:spacing w:line="360" w:lineRule="auto"/>
        <w:jc w:val="both"/>
      </w:pPr>
      <w:r>
        <w:t>Qualitative analysis of documented cyber attacks, breaches, and real-world case studies to classify attack vectors and extract threat profiles.</w:t>
      </w:r>
    </w:p>
    <w:p w14:paraId="3513003C" w14:textId="77777777" w:rsidR="00244F5B" w:rsidRDefault="00244F5B" w:rsidP="00BC4106">
      <w:pPr>
        <w:pStyle w:val="whitespace-normal"/>
        <w:numPr>
          <w:ilvl w:val="0"/>
          <w:numId w:val="29"/>
        </w:numPr>
        <w:spacing w:line="360" w:lineRule="auto"/>
        <w:jc w:val="both"/>
      </w:pPr>
      <w:r>
        <w:t>Expert interviews and focus groups to gather insights from cybersecurity professionals on emerging threats and defensive practices.</w:t>
      </w:r>
    </w:p>
    <w:p w14:paraId="34FCCB6C" w14:textId="77777777" w:rsidR="00244F5B" w:rsidRDefault="00244F5B" w:rsidP="00BC4106">
      <w:pPr>
        <w:pStyle w:val="whitespace-normal"/>
        <w:numPr>
          <w:ilvl w:val="0"/>
          <w:numId w:val="29"/>
        </w:numPr>
        <w:spacing w:line="360" w:lineRule="auto"/>
        <w:jc w:val="both"/>
      </w:pPr>
      <w:r>
        <w:t>Quantitative modeling of breach impacts by analyzing cost data from public databases and proprietary sources.</w:t>
      </w:r>
    </w:p>
    <w:p w14:paraId="6114CEF7" w14:textId="77777777" w:rsidR="00244F5B" w:rsidRDefault="00244F5B" w:rsidP="00BC4106">
      <w:pPr>
        <w:pStyle w:val="whitespace-normal"/>
        <w:numPr>
          <w:ilvl w:val="0"/>
          <w:numId w:val="29"/>
        </w:numPr>
        <w:spacing w:line="360" w:lineRule="auto"/>
        <w:jc w:val="both"/>
      </w:pPr>
      <w:r>
        <w:t>Development and empirical validation of a cloud attack taxonomy through case study application and iterative feedback loops.</w:t>
      </w:r>
    </w:p>
    <w:p w14:paraId="7654C6AC" w14:textId="77777777" w:rsidR="00244F5B" w:rsidRDefault="00244F5B" w:rsidP="00BC4106">
      <w:pPr>
        <w:pStyle w:val="whitespace-pre-wrap"/>
        <w:spacing w:line="360" w:lineRule="auto"/>
        <w:jc w:val="both"/>
      </w:pPr>
      <w:r>
        <w:lastRenderedPageBreak/>
        <w:t>The literature review findings will inform the initial taxonomy framework covering attack types, actors, motives, and impacts. Subsequent real-world data collection and analysis will refine and validate the taxonomy.</w:t>
      </w:r>
    </w:p>
    <w:p w14:paraId="2D56B8BC" w14:textId="77777777" w:rsidR="00244F5B" w:rsidRDefault="00244F5B" w:rsidP="00BC4106">
      <w:pPr>
        <w:pStyle w:val="whitespace-pre-wrap"/>
        <w:spacing w:line="360" w:lineRule="auto"/>
        <w:jc w:val="both"/>
      </w:pPr>
      <w:r>
        <w:t>Primary data sources will include public breach databases like PrivacyRights.org, vendor reports from cybersecurity firms, academic publications and conference proceedings, dark web analysis reports, and expert interviews and focus groups.</w:t>
      </w:r>
    </w:p>
    <w:p w14:paraId="72F9CEB3" w14:textId="77777777" w:rsidR="00244F5B" w:rsidRDefault="00244F5B" w:rsidP="00BC4106">
      <w:pPr>
        <w:pStyle w:val="whitespace-pre-wrap"/>
        <w:spacing w:line="360" w:lineRule="auto"/>
        <w:jc w:val="both"/>
      </w:pPr>
      <w:r>
        <w:t>To humanize the findings, anonymized personas will be developed capturing different threat actor profiles and representing their motives, resource levels, and modus operandi. Similarly, data breach impacts will be contextualized as real-world scenarios affecting individuals and organizations across different domains.</w:t>
      </w:r>
    </w:p>
    <w:p w14:paraId="747B9106" w14:textId="1E821BDC" w:rsidR="00244F5B" w:rsidRDefault="00244F5B" w:rsidP="00BC4106">
      <w:pPr>
        <w:pStyle w:val="Heading2"/>
        <w:jc w:val="both"/>
      </w:pPr>
      <w:bookmarkStart w:id="8" w:name="_Toc174311706"/>
      <w:r>
        <w:t>Structure of the Report</w:t>
      </w:r>
      <w:bookmarkEnd w:id="8"/>
    </w:p>
    <w:p w14:paraId="14ECAA40" w14:textId="30528C02" w:rsidR="00BA55EA" w:rsidRPr="00BA55EA" w:rsidRDefault="00BA55EA" w:rsidP="00BA55EA">
      <w:pPr>
        <w:pStyle w:val="whitespace-pre-wrap"/>
        <w:spacing w:line="360" w:lineRule="auto"/>
        <w:jc w:val="both"/>
        <w:rPr>
          <w:lang w:val="en-GB"/>
        </w:rPr>
      </w:pPr>
      <w:r w:rsidRPr="00BA55EA">
        <w:rPr>
          <w:lang w:val="en-GB"/>
        </w:rPr>
        <w:t>The research opens with an introduction that gives an in-depth look at what the research is about, its background, aims, and objectives, as well as the methodological approach that was taken. After this comes the literature review. In my opinion, the literature review is a very strong part of the thesis. It covers not only the most crucial</w:t>
      </w:r>
      <w:r>
        <w:rPr>
          <w:lang w:val="en-GB"/>
        </w:rPr>
        <w:t xml:space="preserve"> </w:t>
      </w:r>
      <w:r w:rsidRPr="00BA55EA">
        <w:rPr>
          <w:lang w:val="en-GB"/>
        </w:rPr>
        <w:t>indeed, fundamental</w:t>
      </w:r>
      <w:r>
        <w:rPr>
          <w:lang w:val="en-GB"/>
        </w:rPr>
        <w:t xml:space="preserve"> </w:t>
      </w:r>
      <w:r w:rsidRPr="00BA55EA">
        <w:rPr>
          <w:lang w:val="en-GB"/>
        </w:rPr>
        <w:t>publications and concepts related to the research from the academic and practitioner literature but also makes the connections that are needed between these key ingredients.</w:t>
      </w:r>
    </w:p>
    <w:p w14:paraId="564C15B7" w14:textId="6DD22FCC" w:rsidR="00BA55EA" w:rsidRPr="00BA55EA" w:rsidRDefault="00BA55EA" w:rsidP="00BA55EA">
      <w:pPr>
        <w:pStyle w:val="whitespace-pre-wrap"/>
        <w:spacing w:line="360" w:lineRule="auto"/>
        <w:jc w:val="both"/>
        <w:rPr>
          <w:lang w:val="en-GB"/>
        </w:rPr>
      </w:pPr>
      <w:r w:rsidRPr="00BA55EA">
        <w:rPr>
          <w:lang w:val="en-GB"/>
        </w:rPr>
        <w:t xml:space="preserve">The subsequent chapter on practical research methodology describes the </w:t>
      </w:r>
      <w:r w:rsidRPr="00BA55EA">
        <w:rPr>
          <w:lang w:val="en-GB"/>
        </w:rPr>
        <w:t>mixed methods</w:t>
      </w:r>
      <w:r w:rsidRPr="00BA55EA">
        <w:rPr>
          <w:lang w:val="en-GB"/>
        </w:rPr>
        <w:t xml:space="preserve"> approach to conducting this research. It details the sorts of data</w:t>
      </w:r>
      <w:r>
        <w:rPr>
          <w:lang w:val="en-GB"/>
        </w:rPr>
        <w:t xml:space="preserve"> </w:t>
      </w:r>
      <w:r w:rsidRPr="00BA55EA">
        <w:rPr>
          <w:lang w:val="en-GB"/>
        </w:rPr>
        <w:t>both quantitative and qualitativ</w:t>
      </w:r>
      <w:r>
        <w:rPr>
          <w:lang w:val="en-GB"/>
        </w:rPr>
        <w:t xml:space="preserve">e </w:t>
      </w:r>
      <w:r w:rsidRPr="00BA55EA">
        <w:rPr>
          <w:lang w:val="en-GB"/>
        </w:rPr>
        <w:t xml:space="preserve">that were </w:t>
      </w:r>
      <w:proofErr w:type="gramStart"/>
      <w:r w:rsidRPr="00BA55EA">
        <w:rPr>
          <w:lang w:val="en-GB"/>
        </w:rPr>
        <w:t>used</w:t>
      </w:r>
      <w:proofErr w:type="gramEnd"/>
      <w:r w:rsidRPr="00BA55EA">
        <w:rPr>
          <w:lang w:val="en-GB"/>
        </w:rPr>
        <w:t xml:space="preserve"> and the techniques employed to </w:t>
      </w:r>
      <w:r w:rsidRPr="00BA55EA">
        <w:rPr>
          <w:lang w:val="en-GB"/>
        </w:rPr>
        <w:t>analyse</w:t>
      </w:r>
      <w:r w:rsidRPr="00BA55EA">
        <w:rPr>
          <w:lang w:val="en-GB"/>
        </w:rPr>
        <w:t xml:space="preserve"> them. The chapter then moves on to present, in some detail, the taxonomy of cloud-related cyber-attacks developed for this study.</w:t>
      </w:r>
    </w:p>
    <w:p w14:paraId="3FE9FDB9" w14:textId="1301FA86" w:rsidR="00BA55EA" w:rsidRPr="00BA55EA" w:rsidRDefault="00BA55EA" w:rsidP="00BA55EA">
      <w:pPr>
        <w:pStyle w:val="whitespace-pre-wrap"/>
        <w:spacing w:line="360" w:lineRule="auto"/>
        <w:jc w:val="both"/>
        <w:rPr>
          <w:lang w:val="en-GB"/>
        </w:rPr>
      </w:pPr>
      <w:r w:rsidRPr="00BA55EA">
        <w:rPr>
          <w:lang w:val="en-GB"/>
        </w:rPr>
        <w:t xml:space="preserve">Through a practical demonstration involving an attack simulation on AWS infrastructure, this study provides real-world context that leads into a results and discussion section. In this section, </w:t>
      </w:r>
      <w:r w:rsidR="00105080">
        <w:rPr>
          <w:lang w:val="en-GB"/>
        </w:rPr>
        <w:t>the research</w:t>
      </w:r>
      <w:r w:rsidRPr="00BA55EA">
        <w:rPr>
          <w:lang w:val="en-GB"/>
        </w:rPr>
        <w:t xml:space="preserve"> use</w:t>
      </w:r>
      <w:r w:rsidR="00105080">
        <w:rPr>
          <w:lang w:val="en-GB"/>
        </w:rPr>
        <w:t>s</w:t>
      </w:r>
      <w:r w:rsidRPr="00BA55EA">
        <w:rPr>
          <w:lang w:val="en-GB"/>
        </w:rPr>
        <w:t xml:space="preserve"> both qualitative and quantitative assessment models to measure the impact of several cloud breaches of significant scale. </w:t>
      </w:r>
      <w:r w:rsidR="00105080">
        <w:rPr>
          <w:lang w:val="en-GB"/>
        </w:rPr>
        <w:t>The study</w:t>
      </w:r>
      <w:r w:rsidRPr="00BA55EA">
        <w:rPr>
          <w:lang w:val="en-GB"/>
        </w:rPr>
        <w:t xml:space="preserve"> </w:t>
      </w:r>
      <w:proofErr w:type="gramStart"/>
      <w:r w:rsidRPr="00BA55EA">
        <w:rPr>
          <w:lang w:val="en-GB"/>
        </w:rPr>
        <w:t>examine</w:t>
      </w:r>
      <w:proofErr w:type="gramEnd"/>
      <w:r w:rsidRPr="00BA55EA">
        <w:rPr>
          <w:lang w:val="en-GB"/>
        </w:rPr>
        <w:t xml:space="preserve"> these breaches in terms of financial costs, operational disruptions, regulatory penalties, losses of intellectual property, reputational damage to organizations, and impacts on the privacy of individuals.</w:t>
      </w:r>
    </w:p>
    <w:p w14:paraId="437797E1" w14:textId="73EF212F" w:rsidR="00244F5B" w:rsidRDefault="00BA55EA" w:rsidP="00BA55EA">
      <w:pPr>
        <w:pStyle w:val="whitespace-pre-wrap"/>
        <w:spacing w:line="360" w:lineRule="auto"/>
        <w:jc w:val="both"/>
      </w:pPr>
      <w:r w:rsidRPr="00BA55EA">
        <w:rPr>
          <w:lang w:val="en-GB"/>
        </w:rPr>
        <w:lastRenderedPageBreak/>
        <w:t>Next comes a judgment on the actual measures taken to defend the cloud. This assesses the effectiveness of both the technological solutions and the process</w:t>
      </w:r>
      <w:r w:rsidR="00FB0714">
        <w:rPr>
          <w:lang w:val="en-GB"/>
        </w:rPr>
        <w:t xml:space="preserve"> and/or </w:t>
      </w:r>
      <w:r w:rsidRPr="00BA55EA">
        <w:rPr>
          <w:lang w:val="en-GB"/>
        </w:rPr>
        <w:t>policy-based approaches they have so far taken in preventing and dealing with cloud attacks. It finds those measures wanting for some of the same reasons that the services we now call "the cloud" are themselves not inherently secure.</w:t>
      </w:r>
    </w:p>
    <w:p w14:paraId="5C80ADD9" w14:textId="2B912D6E" w:rsidR="00244F5B" w:rsidRDefault="00244F5B" w:rsidP="00BC4106">
      <w:pPr>
        <w:pStyle w:val="whitespace-pre-wrap"/>
        <w:spacing w:line="360" w:lineRule="auto"/>
        <w:jc w:val="both"/>
      </w:pPr>
    </w:p>
    <w:p w14:paraId="17C2AE8F" w14:textId="00738C29" w:rsidR="00244F5B" w:rsidRDefault="00244F5B" w:rsidP="00BC4106">
      <w:pPr>
        <w:pStyle w:val="Heading2"/>
        <w:jc w:val="both"/>
      </w:pPr>
      <w:bookmarkStart w:id="9" w:name="_Toc174311707"/>
      <w:r>
        <w:t>Ethical, Social, Professional, Legal and Security Considerations</w:t>
      </w:r>
      <w:bookmarkEnd w:id="9"/>
    </w:p>
    <w:p w14:paraId="22AF6E0E" w14:textId="77777777" w:rsidR="00244F5B" w:rsidRDefault="00244F5B" w:rsidP="00BC4106">
      <w:pPr>
        <w:pStyle w:val="whitespace-pre-wrap"/>
        <w:spacing w:line="360" w:lineRule="auto"/>
        <w:jc w:val="both"/>
      </w:pPr>
      <w:r>
        <w:t>This research will adhere to ethical principles and guidelines to ensure the responsible and ethical conduct of the study. Appropriate measures will be taken to protect the privacy and confidentiality of any personal or sensitive data collected during the research process.</w:t>
      </w:r>
    </w:p>
    <w:p w14:paraId="28661322" w14:textId="5BCAADB6" w:rsidR="008B7213" w:rsidRDefault="008B7213" w:rsidP="008B7213">
      <w:pPr>
        <w:pStyle w:val="whitespace-pre-wrap"/>
        <w:spacing w:line="360" w:lineRule="auto"/>
        <w:jc w:val="both"/>
      </w:pPr>
      <w:r>
        <w:t>And, at least from a professional perspective, the research also fits in nicely with work being done in the cyber security community to further strengthen cloud-based security and shared data privacy. The results and recommendations may assist cloud service providers, organizations as well as individual user in development of best practices for clouds.</w:t>
      </w:r>
    </w:p>
    <w:p w14:paraId="583306B1" w14:textId="09770267" w:rsidR="008B7213" w:rsidRDefault="008B7213" w:rsidP="008B7213">
      <w:pPr>
        <w:pStyle w:val="whitespace-pre-wrap"/>
        <w:spacing w:line="360" w:lineRule="auto"/>
        <w:jc w:val="both"/>
      </w:pPr>
      <w:r>
        <w:t>This approach will reflect legal aspects, including the use of data sources that are publicly available (subject to compliance with relevant data protection laws; e.g., European Union, 2016) as appropriate.</w:t>
      </w:r>
    </w:p>
    <w:p w14:paraId="3868325E" w14:textId="35A3D062" w:rsidR="008B7213" w:rsidRDefault="008B7213" w:rsidP="008B7213">
      <w:pPr>
        <w:pStyle w:val="whitespace-pre-wrap"/>
        <w:spacing w:line="360" w:lineRule="auto"/>
        <w:jc w:val="both"/>
      </w:pPr>
      <w:r>
        <w:t>There are significant social implications to their research as it is directed at raising awareness and providing the necessary knowledge, tools for academia, industry &amp; citizens enabling them to make informed decisions on cloud adoption safeguarding data privacy/security.</w:t>
      </w:r>
    </w:p>
    <w:p w14:paraId="789C0BAA" w14:textId="687E0475" w:rsidR="008B7213" w:rsidRDefault="008B7213" w:rsidP="008B7213">
      <w:pPr>
        <w:pStyle w:val="whitespace-pre-wrap"/>
        <w:spacing w:line="360" w:lineRule="auto"/>
        <w:jc w:val="both"/>
      </w:pPr>
      <w:r>
        <w:t>Security is the main concern at each stage of research - steps will be taken to ensure that all sensitive data are processed responsibly, with a series of security measures applied and countermeasures activated in case any potential threat occurs.</w:t>
      </w:r>
    </w:p>
    <w:p w14:paraId="1578755E" w14:textId="77777777" w:rsidR="008B7213" w:rsidRDefault="008B7213" w:rsidP="008B7213">
      <w:pPr>
        <w:pStyle w:val="whitespace-pre-wrap"/>
        <w:spacing w:line="360" w:lineRule="auto"/>
        <w:jc w:val="both"/>
      </w:pPr>
      <w:r>
        <w:lastRenderedPageBreak/>
        <w:t>In conclusion, this research aims to meet the best ethical standards and continue providing important contributions to cloud security as well as data privacy feeds into technological advancement of society: unleashing wise appreciation for responsible technology.</w:t>
      </w:r>
    </w:p>
    <w:p w14:paraId="3F9CDEA9" w14:textId="0334745B" w:rsidR="00244F5B" w:rsidRDefault="00244F5B" w:rsidP="00BC4106">
      <w:pPr>
        <w:pStyle w:val="whitespace-pre-wrap"/>
        <w:spacing w:line="360" w:lineRule="auto"/>
        <w:jc w:val="both"/>
      </w:pPr>
    </w:p>
    <w:p w14:paraId="2C72AA57" w14:textId="77777777" w:rsidR="001602B3" w:rsidRPr="001602B3" w:rsidRDefault="001602B3" w:rsidP="00BC4106"/>
    <w:p w14:paraId="05F345C2" w14:textId="36D3E683" w:rsidR="006265A2" w:rsidRPr="001602B3" w:rsidRDefault="001602B3" w:rsidP="00BC4106">
      <w:pPr>
        <w:pStyle w:val="Heading1"/>
      </w:pPr>
      <w:bookmarkStart w:id="10" w:name="_Toc174311708"/>
      <w:r w:rsidRPr="001602B3">
        <w:lastRenderedPageBreak/>
        <w:t>Literature Review</w:t>
      </w:r>
      <w:bookmarkEnd w:id="10"/>
    </w:p>
    <w:p w14:paraId="38F85556" w14:textId="788BCBF7" w:rsidR="00A06887" w:rsidRPr="00A06887" w:rsidRDefault="008B7213" w:rsidP="00BC4106">
      <w:pPr>
        <w:pStyle w:val="whitespace-pre-wrap"/>
        <w:spacing w:line="360" w:lineRule="auto"/>
        <w:rPr>
          <w:lang w:val="en-GB"/>
        </w:rPr>
      </w:pPr>
      <w:r w:rsidRPr="008B7213">
        <w:rPr>
          <w:lang w:val="en-GB"/>
        </w:rPr>
        <w:t xml:space="preserve">The objective of this project is a complete penetration test and security assessment on an actual demo cloud environment hosted in Amazon AWS </w:t>
      </w:r>
      <w:proofErr w:type="gramStart"/>
      <w:r w:rsidRPr="008B7213">
        <w:rPr>
          <w:lang w:val="en-GB"/>
        </w:rPr>
        <w:t>so as to</w:t>
      </w:r>
      <w:proofErr w:type="gramEnd"/>
      <w:r w:rsidRPr="008B7213">
        <w:rPr>
          <w:lang w:val="en-GB"/>
        </w:rPr>
        <w:t xml:space="preserve"> determine the effectivity cyber-attacks have for Cloud resources &amp; data privacy. This measured roll out of cloud environment engagement, is to give certain notions about potential weaknesses in the AWS infrastructure like S3 buckets, APIs and EC2 instances by this security assessment I wish to get an understanding that how much open our cloud environment could be for real time offensive vectors, adversary behaviours alongside identify existing level of maturity against such attack techniques.</w:t>
      </w:r>
      <w:r w:rsidR="00A06887" w:rsidRPr="00A06887">
        <w:rPr>
          <w:lang w:val="en-GB"/>
        </w:rPr>
        <w:t xml:space="preserve"> </w:t>
      </w:r>
    </w:p>
    <w:p w14:paraId="64885CBB" w14:textId="5663B898" w:rsidR="00A06887" w:rsidRPr="00A06887" w:rsidRDefault="00A06887" w:rsidP="00BC4106">
      <w:pPr>
        <w:pStyle w:val="whitespace-pre-wrap"/>
        <w:spacing w:line="360" w:lineRule="auto"/>
        <w:rPr>
          <w:lang w:val="en-GB"/>
        </w:rPr>
      </w:pPr>
      <w:r w:rsidRPr="00A06887">
        <w:rPr>
          <w:lang w:val="en-GB"/>
        </w:rPr>
        <w:t xml:space="preserve">This thesis aims to leverage extensively existing research into cloud security threats, risk assessment methodologies, and mitigation strategies, this literature review examines key concepts and techniques that are directly relevant to achieving the already defined project objectives. Specific areas covered within the literature review includes prevalent cloud attack vectors, frameworks for structured risk analysis, and proven mitigation controls to issues around cloud security with explicit focus on their applicability to the chosen cloud environment (AWS). Learnings gotten from this review would inform developing of a tailored methodology for conducting in-depth security assessment and the effect of cyber-attacks on the cloud environment (AWS). </w:t>
      </w:r>
    </w:p>
    <w:p w14:paraId="1B33CE2A" w14:textId="146D92F1" w:rsidR="00114542" w:rsidRDefault="00114542" w:rsidP="00BC4106">
      <w:pPr>
        <w:pStyle w:val="Heading2"/>
        <w:jc w:val="both"/>
      </w:pPr>
      <w:bookmarkStart w:id="11" w:name="_Toc174311709"/>
      <w:r>
        <w:t>Cloud Computing: Evolution and Adoption</w:t>
      </w:r>
      <w:bookmarkEnd w:id="11"/>
    </w:p>
    <w:p w14:paraId="66ACB060" w14:textId="77777777" w:rsidR="00206428" w:rsidRDefault="00A06887" w:rsidP="00206428">
      <w:pPr>
        <w:pStyle w:val="whitespace-pre-wrap"/>
        <w:keepNext/>
        <w:spacing w:line="360" w:lineRule="auto"/>
      </w:pPr>
      <w:r w:rsidRPr="00A06887">
        <w:rPr>
          <w:lang w:val="en-GB"/>
        </w:rPr>
        <w:t xml:space="preserve">The word “Cloud Computing” started as a buzz word in the early part of 2009 and ever since then it has become a major term in technology. According to </w:t>
      </w:r>
      <w:proofErr w:type="spellStart"/>
      <w:r w:rsidRPr="00A06887">
        <w:rPr>
          <w:lang w:val="en-GB"/>
        </w:rPr>
        <w:t>Buyya</w:t>
      </w:r>
      <w:proofErr w:type="spellEnd"/>
      <w:r w:rsidRPr="00A06887">
        <w:rPr>
          <w:lang w:val="en-GB"/>
        </w:rPr>
        <w:t>, the concept of cloud computing has its roots in the early days of computing, when resources were shared through timesharing systems (</w:t>
      </w:r>
      <w:proofErr w:type="spellStart"/>
      <w:r w:rsidRPr="00A06887">
        <w:rPr>
          <w:lang w:val="en-GB"/>
        </w:rPr>
        <w:t>Buyya</w:t>
      </w:r>
      <w:proofErr w:type="spellEnd"/>
      <w:r w:rsidRPr="00A06887">
        <w:rPr>
          <w:lang w:val="en-GB"/>
        </w:rPr>
        <w:t xml:space="preserve"> et al., 2009). On the other hand, it was not until the early 2000s that the term "cloud computing" gained well-known recognition, driven by marketable efforts of companies like Amazon, Google, and Microsoft (</w:t>
      </w:r>
      <w:proofErr w:type="spellStart"/>
      <w:r w:rsidRPr="00A06887">
        <w:rPr>
          <w:lang w:val="en-GB"/>
        </w:rPr>
        <w:t>Armbrust</w:t>
      </w:r>
      <w:proofErr w:type="spellEnd"/>
      <w:r w:rsidRPr="00A06887">
        <w:rPr>
          <w:lang w:val="en-GB"/>
        </w:rPr>
        <w:t xml:space="preserve"> et al., 2010). The National Institute of Standards and Technology (NIST) defines cloud computing as "a model for enabling ubiquitous, convenient, on-demand network access to a shared pool of configurable computing resources (e.g., networks, servers, storage, applications, and services) that can be rapidly provisioned and released with minimal </w:t>
      </w:r>
      <w:r w:rsidRPr="00A06887">
        <w:rPr>
          <w:lang w:val="en-GB"/>
        </w:rPr>
        <w:lastRenderedPageBreak/>
        <w:t xml:space="preserve">management effort or service provider interaction" (Mell and </w:t>
      </w:r>
      <w:proofErr w:type="spellStart"/>
      <w:r w:rsidRPr="00A06887">
        <w:rPr>
          <w:lang w:val="en-GB"/>
        </w:rPr>
        <w:t>Grance</w:t>
      </w:r>
      <w:proofErr w:type="spellEnd"/>
      <w:r w:rsidRPr="00A06887">
        <w:rPr>
          <w:lang w:val="en-GB"/>
        </w:rPr>
        <w:t xml:space="preserve">, 2011, p. 2). </w:t>
      </w:r>
      <w:r w:rsidR="007E576D">
        <w:rPr>
          <w:lang w:val="en-GB"/>
        </w:rPr>
        <w:br/>
      </w:r>
      <w:r w:rsidR="007E576D">
        <w:rPr>
          <w:noProof/>
          <w:lang w:val="en-GB"/>
        </w:rPr>
        <w:drawing>
          <wp:inline distT="0" distB="0" distL="0" distR="0" wp14:anchorId="701F0594" wp14:editId="58950A84">
            <wp:extent cx="6018732" cy="2226733"/>
            <wp:effectExtent l="0" t="0" r="1270" b="0"/>
            <wp:docPr id="1465566367" name="Picture 2"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66367" name="Picture 2" descr="A diagram of a 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3915" cy="2261948"/>
                    </a:xfrm>
                    <a:prstGeom prst="rect">
                      <a:avLst/>
                    </a:prstGeom>
                  </pic:spPr>
                </pic:pic>
              </a:graphicData>
            </a:graphic>
          </wp:inline>
        </w:drawing>
      </w:r>
    </w:p>
    <w:p w14:paraId="12DE9B6F" w14:textId="2B54884B" w:rsidR="00114542" w:rsidRPr="00A06887" w:rsidRDefault="00206428" w:rsidP="00206428">
      <w:pPr>
        <w:pStyle w:val="Caption"/>
        <w:jc w:val="center"/>
      </w:pPr>
      <w:bookmarkStart w:id="12" w:name="_Toc173759169"/>
      <w:r>
        <w:t xml:space="preserve">Figure </w:t>
      </w:r>
      <w:r>
        <w:fldChar w:fldCharType="begin"/>
      </w:r>
      <w:r>
        <w:instrText xml:space="preserve"> SEQ Figure \* ARABIC </w:instrText>
      </w:r>
      <w:r>
        <w:fldChar w:fldCharType="separate"/>
      </w:r>
      <w:r w:rsidR="007240FD">
        <w:rPr>
          <w:noProof/>
        </w:rPr>
        <w:t>1</w:t>
      </w:r>
      <w:r>
        <w:fldChar w:fldCharType="end"/>
      </w:r>
      <w:r>
        <w:t>: Historical Timeline of Cloud</w:t>
      </w:r>
      <w:r>
        <w:rPr>
          <w:noProof/>
        </w:rPr>
        <w:t xml:space="preserve"> Computing Development</w:t>
      </w:r>
      <w:bookmarkEnd w:id="12"/>
    </w:p>
    <w:p w14:paraId="00FDA3E8" w14:textId="099DC08C" w:rsidR="00114542" w:rsidRDefault="00114542" w:rsidP="00BC4106">
      <w:pPr>
        <w:pStyle w:val="Heading2"/>
        <w:jc w:val="both"/>
      </w:pPr>
      <w:bookmarkStart w:id="13" w:name="_Toc174311710"/>
      <w:r>
        <w:t>Cloud Security Threats and Challenges</w:t>
      </w:r>
      <w:bookmarkEnd w:id="13"/>
    </w:p>
    <w:p w14:paraId="3F56878F" w14:textId="77777777" w:rsidR="004A2C8D" w:rsidRDefault="00A06887" w:rsidP="004A2C8D">
      <w:pPr>
        <w:pStyle w:val="whitespace-pre-wrap"/>
        <w:keepNext/>
        <w:spacing w:line="360" w:lineRule="auto"/>
      </w:pPr>
      <w:r w:rsidRPr="00A06887">
        <w:rPr>
          <w:lang w:val="en-GB"/>
        </w:rPr>
        <w:t xml:space="preserve">Despite its benefits, cloud computing introduces a range of security challenges. </w:t>
      </w:r>
      <w:proofErr w:type="spellStart"/>
      <w:r w:rsidRPr="00A06887">
        <w:rPr>
          <w:lang w:val="en-GB"/>
        </w:rPr>
        <w:t>Aldossary</w:t>
      </w:r>
      <w:proofErr w:type="spellEnd"/>
      <w:r w:rsidRPr="00A06887">
        <w:rPr>
          <w:lang w:val="en-GB"/>
        </w:rPr>
        <w:t xml:space="preserve"> and Allen (2016) identify several key security issues in cloud environments, including data breaches, data loss, account hijacking, insecure APIs, denial of service attacks, and malicious insiders. These challenges are exacerbated by the shared responsibility model inherent in cloud computing, where security responsibilities are divided between the cloud service provider and the customer (AWS, 2021).</w:t>
      </w:r>
      <w:r w:rsidR="007E576D">
        <w:rPr>
          <w:lang w:val="en-GB"/>
        </w:rPr>
        <w:br/>
      </w:r>
      <w:r w:rsidR="007E576D">
        <w:rPr>
          <w:noProof/>
          <w:lang w:val="en-GB"/>
        </w:rPr>
        <w:drawing>
          <wp:inline distT="0" distB="0" distL="0" distR="0" wp14:anchorId="60F57807" wp14:editId="6AA50A9D">
            <wp:extent cx="5549479" cy="1490133"/>
            <wp:effectExtent l="0" t="0" r="635" b="0"/>
            <wp:docPr id="1696485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85997" name="Picture 169648599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8710" cy="1524834"/>
                    </a:xfrm>
                    <a:prstGeom prst="rect">
                      <a:avLst/>
                    </a:prstGeom>
                  </pic:spPr>
                </pic:pic>
              </a:graphicData>
            </a:graphic>
          </wp:inline>
        </w:drawing>
      </w:r>
    </w:p>
    <w:p w14:paraId="66CCF15A" w14:textId="451CEB7E" w:rsidR="00A06887" w:rsidRPr="00A06887" w:rsidRDefault="004A2C8D" w:rsidP="004A2C8D">
      <w:pPr>
        <w:pStyle w:val="Caption"/>
        <w:jc w:val="center"/>
      </w:pPr>
      <w:bookmarkStart w:id="14" w:name="_Toc173759170"/>
      <w:r>
        <w:t xml:space="preserve">Figure </w:t>
      </w:r>
      <w:r>
        <w:fldChar w:fldCharType="begin"/>
      </w:r>
      <w:r>
        <w:instrText xml:space="preserve"> SEQ Figure \* ARABIC </w:instrText>
      </w:r>
      <w:r>
        <w:fldChar w:fldCharType="separate"/>
      </w:r>
      <w:r w:rsidR="007240FD">
        <w:rPr>
          <w:noProof/>
        </w:rPr>
        <w:t>2</w:t>
      </w:r>
      <w:r>
        <w:fldChar w:fldCharType="end"/>
      </w:r>
      <w:r>
        <w:t>: Cloud Security Threats</w:t>
      </w:r>
      <w:bookmarkEnd w:id="14"/>
    </w:p>
    <w:p w14:paraId="5F540879" w14:textId="77777777" w:rsidR="00A06887" w:rsidRPr="00A06887" w:rsidRDefault="00A06887" w:rsidP="00BC4106">
      <w:pPr>
        <w:pStyle w:val="whitespace-pre-wrap"/>
        <w:spacing w:line="360" w:lineRule="auto"/>
        <w:rPr>
          <w:lang w:val="en-GB"/>
        </w:rPr>
      </w:pPr>
      <w:r w:rsidRPr="00A06887">
        <w:rPr>
          <w:lang w:val="en-GB"/>
        </w:rPr>
        <w:t>Singh and Chatterjee (2017) categorize cloud security challenges into three main areas:</w:t>
      </w:r>
    </w:p>
    <w:p w14:paraId="35D5F0AF" w14:textId="77777777" w:rsidR="00A06887" w:rsidRPr="00A06887" w:rsidRDefault="00A06887" w:rsidP="00BC4106">
      <w:pPr>
        <w:pStyle w:val="whitespace-pre-wrap"/>
        <w:spacing w:line="360" w:lineRule="auto"/>
        <w:rPr>
          <w:b/>
          <w:bCs/>
          <w:lang w:val="en-GB"/>
        </w:rPr>
      </w:pPr>
      <w:r w:rsidRPr="00A06887">
        <w:rPr>
          <w:b/>
          <w:bCs/>
          <w:lang w:val="en-GB"/>
        </w:rPr>
        <w:t>Data-related issues:</w:t>
      </w:r>
    </w:p>
    <w:p w14:paraId="6B7F4489" w14:textId="77777777" w:rsidR="00A06887" w:rsidRPr="00A06887" w:rsidRDefault="00A06887" w:rsidP="00BC4106">
      <w:pPr>
        <w:pStyle w:val="whitespace-pre-wrap"/>
        <w:numPr>
          <w:ilvl w:val="0"/>
          <w:numId w:val="131"/>
        </w:numPr>
        <w:spacing w:line="360" w:lineRule="auto"/>
        <w:rPr>
          <w:lang w:val="en-GB"/>
        </w:rPr>
      </w:pPr>
      <w:r w:rsidRPr="009A7E08">
        <w:rPr>
          <w:b/>
          <w:bCs/>
          <w:lang w:val="en-GB"/>
        </w:rPr>
        <w:t>Data confidentiality:</w:t>
      </w:r>
      <w:r w:rsidRPr="00A06887">
        <w:rPr>
          <w:lang w:val="en-GB"/>
        </w:rPr>
        <w:t xml:space="preserve"> Ensuring that sensitive information is not disclosed to unauthorized parties.</w:t>
      </w:r>
    </w:p>
    <w:p w14:paraId="0C75293E" w14:textId="77777777" w:rsidR="00A06887" w:rsidRPr="00A06887" w:rsidRDefault="00A06887" w:rsidP="00BC4106">
      <w:pPr>
        <w:pStyle w:val="whitespace-pre-wrap"/>
        <w:numPr>
          <w:ilvl w:val="0"/>
          <w:numId w:val="131"/>
        </w:numPr>
        <w:spacing w:line="360" w:lineRule="auto"/>
        <w:rPr>
          <w:lang w:val="en-GB"/>
        </w:rPr>
      </w:pPr>
      <w:r w:rsidRPr="009A7E08">
        <w:rPr>
          <w:b/>
          <w:bCs/>
          <w:lang w:val="en-GB"/>
        </w:rPr>
        <w:lastRenderedPageBreak/>
        <w:t>Data integrity:</w:t>
      </w:r>
      <w:r w:rsidRPr="00A06887">
        <w:rPr>
          <w:lang w:val="en-GB"/>
        </w:rPr>
        <w:t xml:space="preserve"> Maintaining and assuring the accuracy and consistency of data over its lifecycle.</w:t>
      </w:r>
    </w:p>
    <w:p w14:paraId="05BBF18A" w14:textId="77777777" w:rsidR="00A06887" w:rsidRPr="00A06887" w:rsidRDefault="00A06887" w:rsidP="00BC4106">
      <w:pPr>
        <w:pStyle w:val="whitespace-pre-wrap"/>
        <w:numPr>
          <w:ilvl w:val="0"/>
          <w:numId w:val="131"/>
        </w:numPr>
        <w:spacing w:line="360" w:lineRule="auto"/>
        <w:rPr>
          <w:lang w:val="en-GB"/>
        </w:rPr>
      </w:pPr>
      <w:r w:rsidRPr="009A7E08">
        <w:rPr>
          <w:b/>
          <w:bCs/>
          <w:lang w:val="en-GB"/>
        </w:rPr>
        <w:t>Data availability:</w:t>
      </w:r>
      <w:r w:rsidRPr="00A06887">
        <w:rPr>
          <w:lang w:val="en-GB"/>
        </w:rPr>
        <w:t xml:space="preserve"> Ensuring that data is accessible to authorized users when needed.</w:t>
      </w:r>
    </w:p>
    <w:p w14:paraId="7B4D06A9" w14:textId="1110F62A" w:rsidR="00A06887" w:rsidRPr="00A06887" w:rsidRDefault="00A06887" w:rsidP="00BC4106">
      <w:pPr>
        <w:pStyle w:val="whitespace-pre-wrap"/>
        <w:numPr>
          <w:ilvl w:val="0"/>
          <w:numId w:val="131"/>
        </w:numPr>
        <w:spacing w:line="360" w:lineRule="auto"/>
        <w:rPr>
          <w:lang w:val="en-GB"/>
        </w:rPr>
      </w:pPr>
      <w:r w:rsidRPr="009A7E08">
        <w:rPr>
          <w:b/>
          <w:bCs/>
          <w:lang w:val="en-GB"/>
        </w:rPr>
        <w:t xml:space="preserve">Data location and segregation: </w:t>
      </w:r>
      <w:r w:rsidRPr="00A06887">
        <w:rPr>
          <w:lang w:val="en-GB"/>
        </w:rPr>
        <w:t>Managing where data is stored and ensuring proper isolation in multi-tenant environments.</w:t>
      </w:r>
    </w:p>
    <w:p w14:paraId="550571F0" w14:textId="77777777" w:rsidR="00A06887" w:rsidRPr="00A06887" w:rsidRDefault="00A06887" w:rsidP="00BC4106">
      <w:pPr>
        <w:pStyle w:val="whitespace-pre-wrap"/>
        <w:spacing w:line="360" w:lineRule="auto"/>
        <w:rPr>
          <w:b/>
          <w:bCs/>
          <w:lang w:val="en-GB"/>
        </w:rPr>
      </w:pPr>
      <w:r w:rsidRPr="00A06887">
        <w:rPr>
          <w:b/>
          <w:bCs/>
          <w:lang w:val="en-GB"/>
        </w:rPr>
        <w:t>Network-related issues:</w:t>
      </w:r>
    </w:p>
    <w:p w14:paraId="4CF0D748" w14:textId="77777777" w:rsidR="00A06887" w:rsidRPr="00A06887" w:rsidRDefault="00A06887" w:rsidP="00BC4106">
      <w:pPr>
        <w:pStyle w:val="whitespace-pre-wrap"/>
        <w:numPr>
          <w:ilvl w:val="0"/>
          <w:numId w:val="132"/>
        </w:numPr>
        <w:spacing w:line="360" w:lineRule="auto"/>
        <w:rPr>
          <w:lang w:val="en-GB"/>
        </w:rPr>
      </w:pPr>
      <w:r w:rsidRPr="00A06887">
        <w:rPr>
          <w:b/>
          <w:bCs/>
          <w:lang w:val="en-GB"/>
        </w:rPr>
        <w:t>Network attacks:</w:t>
      </w:r>
      <w:r w:rsidRPr="00A06887">
        <w:rPr>
          <w:lang w:val="en-GB"/>
        </w:rPr>
        <w:t xml:space="preserve"> Including DDoS attacks, man-in-the-middle attacks, and IP spoofing.</w:t>
      </w:r>
    </w:p>
    <w:p w14:paraId="4E7FCFDB" w14:textId="77777777" w:rsidR="00A06887" w:rsidRPr="00A06887" w:rsidRDefault="00A06887" w:rsidP="00BC4106">
      <w:pPr>
        <w:pStyle w:val="whitespace-pre-wrap"/>
        <w:numPr>
          <w:ilvl w:val="0"/>
          <w:numId w:val="132"/>
        </w:numPr>
        <w:spacing w:line="360" w:lineRule="auto"/>
        <w:rPr>
          <w:lang w:val="en-GB"/>
        </w:rPr>
      </w:pPr>
      <w:r w:rsidRPr="00A06887">
        <w:rPr>
          <w:b/>
          <w:bCs/>
          <w:lang w:val="en-GB"/>
        </w:rPr>
        <w:t>Communication security:</w:t>
      </w:r>
      <w:r w:rsidRPr="00A06887">
        <w:rPr>
          <w:lang w:val="en-GB"/>
        </w:rPr>
        <w:t xml:space="preserve"> Protecting data in transit between the cloud and users.</w:t>
      </w:r>
    </w:p>
    <w:p w14:paraId="1855D137" w14:textId="77777777" w:rsidR="00A06887" w:rsidRPr="00A06887" w:rsidRDefault="00A06887" w:rsidP="00BC4106">
      <w:pPr>
        <w:pStyle w:val="whitespace-pre-wrap"/>
        <w:numPr>
          <w:ilvl w:val="0"/>
          <w:numId w:val="132"/>
        </w:numPr>
        <w:spacing w:line="360" w:lineRule="auto"/>
        <w:rPr>
          <w:lang w:val="en-GB"/>
        </w:rPr>
      </w:pPr>
      <w:r w:rsidRPr="00A06887">
        <w:rPr>
          <w:b/>
          <w:bCs/>
          <w:lang w:val="en-GB"/>
        </w:rPr>
        <w:t>Virtualization vulnerabilities:</w:t>
      </w:r>
      <w:r w:rsidRPr="00A06887">
        <w:rPr>
          <w:lang w:val="en-GB"/>
        </w:rPr>
        <w:t xml:space="preserve"> Addressing security issues related to hypervisors and virtual machines.</w:t>
      </w:r>
    </w:p>
    <w:p w14:paraId="2F47D77D" w14:textId="77777777" w:rsidR="00A06887" w:rsidRPr="00A06887" w:rsidRDefault="00A06887" w:rsidP="00BC4106">
      <w:pPr>
        <w:pStyle w:val="whitespace-pre-wrap"/>
        <w:spacing w:line="360" w:lineRule="auto"/>
        <w:rPr>
          <w:b/>
          <w:bCs/>
          <w:lang w:val="en-GB"/>
        </w:rPr>
      </w:pPr>
      <w:r w:rsidRPr="00A06887">
        <w:rPr>
          <w:b/>
          <w:bCs/>
          <w:lang w:val="en-GB"/>
        </w:rPr>
        <w:t>Cloud infrastructure issues:</w:t>
      </w:r>
    </w:p>
    <w:p w14:paraId="7222AC33" w14:textId="77777777" w:rsidR="00A06887" w:rsidRPr="00A06887" w:rsidRDefault="00A06887" w:rsidP="00BC4106">
      <w:pPr>
        <w:pStyle w:val="whitespace-pre-wrap"/>
        <w:numPr>
          <w:ilvl w:val="0"/>
          <w:numId w:val="133"/>
        </w:numPr>
        <w:spacing w:line="360" w:lineRule="auto"/>
        <w:rPr>
          <w:lang w:val="en-GB"/>
        </w:rPr>
      </w:pPr>
      <w:r w:rsidRPr="00A06887">
        <w:rPr>
          <w:b/>
          <w:bCs/>
          <w:lang w:val="en-GB"/>
        </w:rPr>
        <w:t>Resource provisioning:</w:t>
      </w:r>
      <w:r w:rsidRPr="00A06887">
        <w:rPr>
          <w:lang w:val="en-GB"/>
        </w:rPr>
        <w:t xml:space="preserve"> Ensuring secure allocation and deallocation of cloud resources.</w:t>
      </w:r>
    </w:p>
    <w:p w14:paraId="37351FE8" w14:textId="77777777" w:rsidR="00A06887" w:rsidRPr="00A06887" w:rsidRDefault="00A06887" w:rsidP="00BC4106">
      <w:pPr>
        <w:pStyle w:val="whitespace-pre-wrap"/>
        <w:numPr>
          <w:ilvl w:val="0"/>
          <w:numId w:val="133"/>
        </w:numPr>
        <w:spacing w:line="360" w:lineRule="auto"/>
        <w:rPr>
          <w:lang w:val="en-GB"/>
        </w:rPr>
      </w:pPr>
      <w:r w:rsidRPr="00A06887">
        <w:rPr>
          <w:b/>
          <w:bCs/>
          <w:lang w:val="en-GB"/>
        </w:rPr>
        <w:t>Multi-tenancy risks:</w:t>
      </w:r>
      <w:r w:rsidRPr="00A06887">
        <w:rPr>
          <w:lang w:val="en-GB"/>
        </w:rPr>
        <w:t xml:space="preserve"> Managing the security implications of shared physical infrastructure.</w:t>
      </w:r>
    </w:p>
    <w:p w14:paraId="3D33C1E7" w14:textId="7F281EB0" w:rsidR="00A06887" w:rsidRPr="00A06887" w:rsidRDefault="00A06887" w:rsidP="00BC4106">
      <w:pPr>
        <w:pStyle w:val="whitespace-pre-wrap"/>
        <w:numPr>
          <w:ilvl w:val="0"/>
          <w:numId w:val="133"/>
        </w:numPr>
        <w:spacing w:line="360" w:lineRule="auto"/>
        <w:rPr>
          <w:lang w:val="en-GB"/>
        </w:rPr>
      </w:pPr>
      <w:r w:rsidRPr="00A06887">
        <w:rPr>
          <w:b/>
          <w:bCs/>
          <w:lang w:val="en-GB"/>
        </w:rPr>
        <w:t>Insider threats:</w:t>
      </w:r>
      <w:r w:rsidRPr="00A06887">
        <w:rPr>
          <w:lang w:val="en-GB"/>
        </w:rPr>
        <w:t xml:space="preserve"> Mitigating risks posed by malicious actors within the cloud provider or customer organization.</w:t>
      </w:r>
    </w:p>
    <w:p w14:paraId="1551143C" w14:textId="6A3A61E2" w:rsidR="007D10DE" w:rsidRPr="007D10DE" w:rsidRDefault="007D10DE" w:rsidP="007D10DE">
      <w:pPr>
        <w:pStyle w:val="whitespace-pre-wrap"/>
        <w:spacing w:line="360" w:lineRule="auto"/>
        <w:jc w:val="both"/>
        <w:rPr>
          <w:lang w:val="en-GB"/>
        </w:rPr>
      </w:pPr>
      <w:r w:rsidRPr="007D10DE">
        <w:rPr>
          <w:lang w:val="en-GB"/>
        </w:rPr>
        <w:t>According to Subramanian and Jeyaraj (2018), the abovementioned challenges are exacerbated by the dynamicity in cloud environments. They also point out that security in the cloud is very different from traditional perimeter-based models, so they may not be applied to a greater extent.</w:t>
      </w:r>
    </w:p>
    <w:p w14:paraId="2F15AB51" w14:textId="5CC9F863" w:rsidR="007D10DE" w:rsidRPr="007D10DE" w:rsidRDefault="007D10DE" w:rsidP="007D10DE">
      <w:pPr>
        <w:pStyle w:val="whitespace-pre-wrap"/>
        <w:spacing w:line="360" w:lineRule="auto"/>
        <w:jc w:val="both"/>
        <w:rPr>
          <w:lang w:val="en-GB"/>
        </w:rPr>
      </w:pPr>
      <w:r w:rsidRPr="007D10DE">
        <w:rPr>
          <w:lang w:val="en-GB"/>
        </w:rPr>
        <w:t>Trust of cloud providers is also a key problem according to Kumar et al. (2020). Companies trust cloud providers to implement the right security protocols for their data and take care of it properly. Such reliance comes with its risks in terms of data sovereignty, compliance and the risk for potential conflicts of interest.</w:t>
      </w:r>
    </w:p>
    <w:p w14:paraId="7053A340" w14:textId="348E274F" w:rsidR="00A06887" w:rsidRDefault="00A06887" w:rsidP="007D10DE">
      <w:pPr>
        <w:pStyle w:val="whitespace-pre-wrap"/>
        <w:spacing w:line="360" w:lineRule="auto"/>
        <w:jc w:val="both"/>
      </w:pPr>
    </w:p>
    <w:p w14:paraId="2A4C5425" w14:textId="2729F0C0" w:rsidR="00114542" w:rsidRDefault="00114542" w:rsidP="00BC4106">
      <w:pPr>
        <w:pStyle w:val="Heading3"/>
        <w:jc w:val="both"/>
      </w:pPr>
      <w:r>
        <w:lastRenderedPageBreak/>
        <w:t>Cloud Attack Vectors</w:t>
      </w:r>
    </w:p>
    <w:p w14:paraId="18770A1B" w14:textId="77777777" w:rsidR="00A06887" w:rsidRDefault="00A06887" w:rsidP="00BC4106">
      <w:pPr>
        <w:spacing w:after="271"/>
      </w:pPr>
      <w:r>
        <w:t xml:space="preserve">The foundational component of a security assessment is exploring different attack vectors that malicious actors could potentially exploit. </w:t>
      </w:r>
      <w:r w:rsidRPr="002B07E1">
        <w:t xml:space="preserve">Because cloud environments and infrastructure are composed of a similar stack of operating systems, applications, network protocols and APIs mentioned earlier, the attack surface can be broad or narrow depending on how it has been deployed. However, many types of cyber-attacks such as exploits against application vulnerabilities </w:t>
      </w:r>
      <w:r>
        <w:t>and</w:t>
      </w:r>
      <w:r w:rsidRPr="002B07E1">
        <w:t xml:space="preserve"> known signature IDPS alerts are variants orchestrated within the constraints of a datacentre agnostic mannerisms - reinforcements in routing attacks in their transport hold-ups for the most part imitating traditional network attacks. </w:t>
      </w:r>
      <w:r>
        <w:t>Basu et al. (2018) provides a comprehensive survey of cloud computing security challenges and solutions, highlighting several common attack vectors:</w:t>
      </w:r>
    </w:p>
    <w:p w14:paraId="29CB6110" w14:textId="743E1FEE" w:rsidR="00A06887" w:rsidRDefault="00A06887" w:rsidP="00965305">
      <w:pPr>
        <w:pStyle w:val="ListParagraph"/>
        <w:numPr>
          <w:ilvl w:val="0"/>
          <w:numId w:val="30"/>
        </w:numPr>
        <w:spacing w:after="271"/>
      </w:pPr>
      <w:r w:rsidRPr="00B0639B">
        <w:rPr>
          <w:b/>
        </w:rPr>
        <w:t>Insecure APIs and Interfaces</w:t>
      </w:r>
      <w:r>
        <w:t>: Having poorly designed or misconfigured application programming interfaces (APIs) and management interfaces riddled with vulnerabilities like broken authentication, excessive data exposure, improper asset management, and lack of effective logging/monitoring can expose cloud resources to unauthorized access and data breaches (Sahoo, 2018).   It is important to consider APIs and interfaces as a critical attack vector since it provides access to the main control plane on most application and infrastructure.</w:t>
      </w:r>
      <w:r w:rsidR="00274C28">
        <w:br/>
      </w:r>
    </w:p>
    <w:p w14:paraId="7A575F93" w14:textId="59AA45A1" w:rsidR="00A06887" w:rsidRDefault="00A06887" w:rsidP="00BC4106">
      <w:pPr>
        <w:pStyle w:val="ListParagraph"/>
        <w:numPr>
          <w:ilvl w:val="0"/>
          <w:numId w:val="30"/>
        </w:numPr>
        <w:spacing w:after="278"/>
        <w:jc w:val="both"/>
      </w:pPr>
      <w:r w:rsidRPr="00B0639B">
        <w:rPr>
          <w:b/>
        </w:rPr>
        <w:t>Misconfigured Cloud Services</w:t>
      </w:r>
      <w:r>
        <w:t xml:space="preserve">: This includes cloud storage buckets, virtual machines and access controls that are not properly configured which may allow for excessively permissive permissions giving attackers access to sensitive data or resources (Arora et al., 2017). These misconfigurations can include storage (S3), compute (EC2), databases (RDS), networking (VPCs), IAM privileges, etc. Misconfigurations are a leading cause of real-world cloud breaches, so auditing AWS service configurations for excessive permissions/exposures is essential. </w:t>
      </w:r>
      <w:r w:rsidR="00274C28">
        <w:br/>
      </w:r>
    </w:p>
    <w:p w14:paraId="04FA9686" w14:textId="77777777" w:rsidR="00A06887" w:rsidRDefault="00A06887" w:rsidP="00BC4106">
      <w:pPr>
        <w:pStyle w:val="ListParagraph"/>
        <w:numPr>
          <w:ilvl w:val="0"/>
          <w:numId w:val="30"/>
        </w:numPr>
        <w:spacing w:after="0"/>
        <w:jc w:val="both"/>
      </w:pPr>
      <w:r w:rsidRPr="00B0639B">
        <w:rPr>
          <w:b/>
        </w:rPr>
        <w:t>Compromised Credentials and Insider Threats</w:t>
      </w:r>
      <w:r>
        <w:t xml:space="preserve">: Stolen or misused credentials enables an attacker to gain unauthorized access to cloud resources, while malicious insiders leveraging their privileged access can represent an especially severe threat (Iqbal at </w:t>
      </w:r>
      <w:proofErr w:type="spellStart"/>
      <w:r>
        <w:t>el</w:t>
      </w:r>
      <w:proofErr w:type="spellEnd"/>
      <w:r>
        <w:t>, 2016).</w:t>
      </w:r>
      <w:r w:rsidRPr="00B0639B">
        <w:rPr>
          <w:b/>
        </w:rPr>
        <w:t xml:space="preserve"> </w:t>
      </w:r>
      <w:r w:rsidRPr="00B0639B">
        <w:rPr>
          <w:bCs/>
        </w:rPr>
        <w:t xml:space="preserve">We </w:t>
      </w:r>
      <w:r>
        <w:t xml:space="preserve">can test credential theft from external actors or insider threat scenarios with privileged access abuse. Credential compromise is one of the most </w:t>
      </w:r>
      <w:r>
        <w:lastRenderedPageBreak/>
        <w:t xml:space="preserve">common initial attack vectors, so validating credential lifecycle and detection controls is imperative. </w:t>
      </w:r>
    </w:p>
    <w:p w14:paraId="1C6D396C" w14:textId="77777777" w:rsidR="00A06887" w:rsidRDefault="00A06887" w:rsidP="00BC4106">
      <w:pPr>
        <w:spacing w:after="0"/>
      </w:pPr>
    </w:p>
    <w:p w14:paraId="25409431" w14:textId="2AD0F6B7" w:rsidR="00A06887" w:rsidRDefault="00A06887" w:rsidP="00BC4106">
      <w:pPr>
        <w:pStyle w:val="ListParagraph"/>
        <w:numPr>
          <w:ilvl w:val="0"/>
          <w:numId w:val="30"/>
        </w:numPr>
        <w:spacing w:after="278"/>
      </w:pPr>
      <w:r w:rsidRPr="00B0639B">
        <w:rPr>
          <w:b/>
        </w:rPr>
        <w:t>Distributed Denial-of-Service (DDoS) Attacks</w:t>
      </w:r>
      <w:r>
        <w:t>: DDoS attacks, especially those targeting cloud-based applications and services, can be used to stopping the services, which can cost a company a lot of money (</w:t>
      </w:r>
      <w:proofErr w:type="spellStart"/>
      <w:r>
        <w:t>Somani</w:t>
      </w:r>
      <w:proofErr w:type="spellEnd"/>
      <w:r>
        <w:t xml:space="preserve"> et al., 2016). DDOS attacks are quite handful due to its volumetric nature, different protocols involved (TCP, UDP and ICMP. While DDoS is a risk, it may have limited exploration in this report due to the demo environment nevertheless some testing would be done simulating an application running on EC2. However, assessing DDoS resilience of public cloud workloads is valuable. </w:t>
      </w:r>
      <w:r w:rsidR="00BD58B6">
        <w:br/>
      </w:r>
    </w:p>
    <w:p w14:paraId="456997E9" w14:textId="2D959F87" w:rsidR="00A06887" w:rsidRPr="00A06887" w:rsidRDefault="00A06887" w:rsidP="00BC4106">
      <w:pPr>
        <w:pStyle w:val="ListParagraph"/>
        <w:numPr>
          <w:ilvl w:val="0"/>
          <w:numId w:val="30"/>
        </w:numPr>
        <w:spacing w:after="2"/>
      </w:pPr>
      <w:r w:rsidRPr="00B0639B">
        <w:rPr>
          <w:b/>
        </w:rPr>
        <w:t>Virtualization Vulnerabilities</w:t>
      </w:r>
      <w:r>
        <w:t xml:space="preserve">: Vulnerabilities in virtualization technologies, such as hypervisors or container engines, can enable attackers to escape virtual environments and gain access to underlying systems (Modi et al., 2013). </w:t>
      </w:r>
      <w:r w:rsidR="00BD58B6">
        <w:br/>
      </w:r>
    </w:p>
    <w:p w14:paraId="7EF5A89F" w14:textId="6515A186" w:rsidR="00A06887" w:rsidRDefault="00A06887" w:rsidP="00965305">
      <w:pPr>
        <w:pStyle w:val="ListParagraph"/>
        <w:numPr>
          <w:ilvl w:val="0"/>
          <w:numId w:val="30"/>
        </w:numPr>
        <w:spacing w:after="278"/>
      </w:pPr>
      <w:r w:rsidRPr="00B0639B">
        <w:rPr>
          <w:b/>
        </w:rPr>
        <w:t>Data Breaches and Privacy Violations</w:t>
      </w:r>
      <w:r>
        <w:t>: Poor data protection, with measures such as lack of encryption or incorrect access controls can result in the unauthorised access, disclosure or misuse of confidential information (Gonzalez et al., 2017). Lack of encryption, excessive permissions, auditing gaps are possible causes to data breaches. However, it is important to know that due to the usage of cloud environment, the cloud is a core area to test data protection posture and identify exposure of sensitive assets.</w:t>
      </w:r>
      <w:r w:rsidR="00965305">
        <w:br/>
      </w:r>
    </w:p>
    <w:p w14:paraId="7C839EFE" w14:textId="22DA5ECF" w:rsidR="00114542" w:rsidRDefault="00A06887" w:rsidP="00BC4106">
      <w:pPr>
        <w:pStyle w:val="ListParagraph"/>
        <w:numPr>
          <w:ilvl w:val="0"/>
          <w:numId w:val="30"/>
        </w:numPr>
        <w:spacing w:after="3"/>
        <w:jc w:val="both"/>
      </w:pPr>
      <w:r w:rsidRPr="00B0639B">
        <w:rPr>
          <w:b/>
        </w:rPr>
        <w:t>Advanced Persistent Threats (APTs)</w:t>
      </w:r>
      <w:r>
        <w:t xml:space="preserve">: Sophisticated threat actors, such as nation-state and well-funded cybercriminal groups, may utilize vulnerabilities and advance their methods to achieve lasting access to cloud environments for espionage or disruption purposes (Chen et al. 2014). These are targeted attacks, involving the use of custom malware, as it could maintain persistence. While possible, authenticating true APT-level threats may be difficult in a demo environment without known behavioural models. </w:t>
      </w:r>
    </w:p>
    <w:p w14:paraId="60776637" w14:textId="39F43382" w:rsidR="00114542" w:rsidRDefault="00114542" w:rsidP="00BC4106">
      <w:pPr>
        <w:pStyle w:val="Heading3"/>
        <w:jc w:val="both"/>
      </w:pPr>
      <w:r>
        <w:lastRenderedPageBreak/>
        <w:t>Threat Actor Profiles</w:t>
      </w:r>
    </w:p>
    <w:p w14:paraId="43724234" w14:textId="77777777" w:rsidR="00A06887" w:rsidRDefault="00A06887" w:rsidP="00BC4106">
      <w:pPr>
        <w:spacing w:after="276"/>
      </w:pPr>
      <w:r>
        <w:t xml:space="preserve">Cloud environments are pursued by threat actors of all kinds with widely varied motivations and capabilities. The study on profiles of perpetrators is essential for effective means of defense mechanisms (Yadav &amp; Rao, 2015). In addition to technical attack vectors, any cloud security assessment must also account for the diverse motivations, skills, and tactics of potential adversaries targeting their cloud infrastructure. While simulating attacks during penetration testing for this thesis, the following generalized profiles of cloud threat actors derived from literature will be adopted: </w:t>
      </w:r>
    </w:p>
    <w:p w14:paraId="1162979E" w14:textId="77777777" w:rsidR="00A06887" w:rsidRDefault="00A06887" w:rsidP="00BC4106">
      <w:pPr>
        <w:numPr>
          <w:ilvl w:val="0"/>
          <w:numId w:val="135"/>
        </w:numPr>
        <w:spacing w:after="4"/>
        <w:ind w:hanging="360"/>
        <w:jc w:val="both"/>
      </w:pPr>
      <w:r>
        <w:rPr>
          <w:b/>
        </w:rPr>
        <w:t>Cybercriminals</w:t>
      </w:r>
      <w:r>
        <w:t>: Motivated by financial gain, these actors could be looking to breach the system to steal data, run ransomware, or even mine for cryptocurrency by taking advantage of cloud vulnerabilities (</w:t>
      </w:r>
      <w:proofErr w:type="spellStart"/>
      <w:r>
        <w:t>Tanczer</w:t>
      </w:r>
      <w:proofErr w:type="spellEnd"/>
      <w:r>
        <w:t xml:space="preserve"> et al., 2018). Penetration tests will emulate cybercriminal behaviours such as network penetration for data exfiltration, establishment of covert backdoors, use of commodity malware and offensive security tools, etc. This allows evaluation of an organizations preparedness against a criminal element focused on monetizing any successfully breached cloud resources. </w:t>
      </w:r>
    </w:p>
    <w:p w14:paraId="0E5F355C" w14:textId="77777777" w:rsidR="00A06887" w:rsidRPr="007B7388" w:rsidRDefault="00A06887" w:rsidP="00BC4106">
      <w:pPr>
        <w:ind w:left="705"/>
        <w:rPr>
          <w:lang w:val="en-NG"/>
        </w:rPr>
      </w:pPr>
      <w:r w:rsidRPr="007B7388">
        <w:rPr>
          <w:lang w:val="en-NG"/>
        </w:rPr>
        <w:t xml:space="preserve">They often use tools like: </w:t>
      </w:r>
    </w:p>
    <w:p w14:paraId="758EBD4C" w14:textId="77777777" w:rsidR="00A06887" w:rsidRPr="007B7388" w:rsidRDefault="00A06887" w:rsidP="00BC4106">
      <w:pPr>
        <w:numPr>
          <w:ilvl w:val="0"/>
          <w:numId w:val="136"/>
        </w:numPr>
        <w:tabs>
          <w:tab w:val="num" w:pos="720"/>
        </w:tabs>
        <w:spacing w:after="4"/>
        <w:jc w:val="both"/>
        <w:rPr>
          <w:lang w:val="en-NG"/>
        </w:rPr>
      </w:pPr>
      <w:r w:rsidRPr="007B7388">
        <w:rPr>
          <w:lang w:val="en-NG"/>
        </w:rPr>
        <w:t>Malware and ransomware</w:t>
      </w:r>
    </w:p>
    <w:p w14:paraId="0000F344" w14:textId="77777777" w:rsidR="00A06887" w:rsidRPr="007B7388" w:rsidRDefault="00A06887" w:rsidP="00BC4106">
      <w:pPr>
        <w:numPr>
          <w:ilvl w:val="0"/>
          <w:numId w:val="136"/>
        </w:numPr>
        <w:tabs>
          <w:tab w:val="num" w:pos="720"/>
        </w:tabs>
        <w:spacing w:after="4"/>
        <w:jc w:val="both"/>
        <w:rPr>
          <w:lang w:val="en-NG"/>
        </w:rPr>
      </w:pPr>
      <w:r w:rsidRPr="007B7388">
        <w:rPr>
          <w:lang w:val="en-NG"/>
        </w:rPr>
        <w:t>Phishing kits and social engineering tactics</w:t>
      </w:r>
    </w:p>
    <w:p w14:paraId="3F812556" w14:textId="77777777" w:rsidR="00A06887" w:rsidRPr="007B7388" w:rsidRDefault="00A06887" w:rsidP="00BC4106">
      <w:pPr>
        <w:numPr>
          <w:ilvl w:val="0"/>
          <w:numId w:val="136"/>
        </w:numPr>
        <w:tabs>
          <w:tab w:val="num" w:pos="720"/>
        </w:tabs>
        <w:spacing w:after="4"/>
        <w:jc w:val="both"/>
        <w:rPr>
          <w:lang w:val="en-NG"/>
        </w:rPr>
      </w:pPr>
      <w:r w:rsidRPr="007B7388">
        <w:rPr>
          <w:lang w:val="en-NG"/>
        </w:rPr>
        <w:t>Automated scanning tools to identify vulnerabilities</w:t>
      </w:r>
    </w:p>
    <w:p w14:paraId="58821F78" w14:textId="77777777" w:rsidR="00A06887" w:rsidRPr="007B7388" w:rsidRDefault="00A06887" w:rsidP="00BC4106">
      <w:pPr>
        <w:numPr>
          <w:ilvl w:val="0"/>
          <w:numId w:val="136"/>
        </w:numPr>
        <w:tabs>
          <w:tab w:val="num" w:pos="720"/>
        </w:tabs>
        <w:spacing w:after="4"/>
        <w:jc w:val="both"/>
        <w:rPr>
          <w:lang w:val="en-NG"/>
        </w:rPr>
      </w:pPr>
      <w:r w:rsidRPr="007B7388">
        <w:rPr>
          <w:lang w:val="en-NG"/>
        </w:rPr>
        <w:t>Exploit kits for known vulnerabilities</w:t>
      </w:r>
    </w:p>
    <w:p w14:paraId="12FE344F" w14:textId="6B52DDD8" w:rsidR="00A06887" w:rsidRPr="007B7388" w:rsidRDefault="00A06887" w:rsidP="00BC4106">
      <w:pPr>
        <w:numPr>
          <w:ilvl w:val="0"/>
          <w:numId w:val="136"/>
        </w:numPr>
        <w:tabs>
          <w:tab w:val="num" w:pos="720"/>
        </w:tabs>
        <w:spacing w:after="4"/>
        <w:jc w:val="both"/>
        <w:rPr>
          <w:lang w:val="en-NG"/>
        </w:rPr>
      </w:pPr>
      <w:r w:rsidRPr="007B7388">
        <w:rPr>
          <w:lang w:val="en-NG"/>
        </w:rPr>
        <w:t xml:space="preserve">Credential stuffing tools </w:t>
      </w:r>
    </w:p>
    <w:p w14:paraId="3D297BE3" w14:textId="77777777" w:rsidR="00A06887" w:rsidRDefault="00A06887" w:rsidP="00BC4106">
      <w:pPr>
        <w:ind w:left="705"/>
      </w:pPr>
    </w:p>
    <w:p w14:paraId="7B828E59" w14:textId="77777777" w:rsidR="00A06887" w:rsidRDefault="00A06887" w:rsidP="00BC4106">
      <w:pPr>
        <w:numPr>
          <w:ilvl w:val="0"/>
          <w:numId w:val="135"/>
        </w:numPr>
        <w:spacing w:after="4"/>
        <w:ind w:hanging="360"/>
        <w:jc w:val="both"/>
      </w:pPr>
      <w:r>
        <w:rPr>
          <w:b/>
        </w:rPr>
        <w:t>Nation-State Actors</w:t>
      </w:r>
      <w:r>
        <w:t xml:space="preserve">: Government-sponsored could target the cloud for political, economic, or military means, to steal secrets, assert espionage, take intellectual property, or a more dangerous, and in severe cases, cyber warfare (Rid and Buchanan, 2015).  </w:t>
      </w:r>
      <w:r w:rsidRPr="00D70E96">
        <w:t>Their tools and techniques often include:</w:t>
      </w:r>
    </w:p>
    <w:p w14:paraId="5A9BF932" w14:textId="77777777" w:rsidR="00A06887" w:rsidRDefault="00A06887" w:rsidP="00BC4106">
      <w:pPr>
        <w:pStyle w:val="ListParagraph"/>
        <w:numPr>
          <w:ilvl w:val="0"/>
          <w:numId w:val="137"/>
        </w:numPr>
        <w:spacing w:after="4"/>
        <w:jc w:val="both"/>
      </w:pPr>
      <w:r>
        <w:t>Advanced Persistent Threats (APTs)</w:t>
      </w:r>
    </w:p>
    <w:p w14:paraId="2CB3DF96" w14:textId="77777777" w:rsidR="00A06887" w:rsidRDefault="00A06887" w:rsidP="00BC4106">
      <w:pPr>
        <w:pStyle w:val="ListParagraph"/>
        <w:numPr>
          <w:ilvl w:val="0"/>
          <w:numId w:val="137"/>
        </w:numPr>
        <w:spacing w:after="4"/>
        <w:jc w:val="both"/>
      </w:pPr>
      <w:r>
        <w:t>Zero-day exploits</w:t>
      </w:r>
    </w:p>
    <w:p w14:paraId="0B9550F7" w14:textId="77777777" w:rsidR="00A06887" w:rsidRDefault="00A06887" w:rsidP="00BC4106">
      <w:pPr>
        <w:pStyle w:val="ListParagraph"/>
        <w:numPr>
          <w:ilvl w:val="0"/>
          <w:numId w:val="137"/>
        </w:numPr>
        <w:spacing w:after="4"/>
        <w:jc w:val="both"/>
      </w:pPr>
      <w:r>
        <w:t>Sophisticated custom malware</w:t>
      </w:r>
    </w:p>
    <w:p w14:paraId="7A4FD48A" w14:textId="77777777" w:rsidR="00A06887" w:rsidRDefault="00A06887" w:rsidP="00BC4106">
      <w:pPr>
        <w:pStyle w:val="ListParagraph"/>
        <w:numPr>
          <w:ilvl w:val="0"/>
          <w:numId w:val="137"/>
        </w:numPr>
        <w:spacing w:after="4"/>
        <w:jc w:val="both"/>
      </w:pPr>
      <w:r>
        <w:t>Network infrastructure takeover</w:t>
      </w:r>
    </w:p>
    <w:p w14:paraId="6399B6E7" w14:textId="77777777" w:rsidR="00A06887" w:rsidRDefault="00A06887" w:rsidP="00BC4106">
      <w:pPr>
        <w:pStyle w:val="ListParagraph"/>
        <w:numPr>
          <w:ilvl w:val="0"/>
          <w:numId w:val="137"/>
        </w:numPr>
        <w:spacing w:after="4"/>
        <w:jc w:val="both"/>
      </w:pPr>
      <w:r>
        <w:t>Supply chain attacks</w:t>
      </w:r>
    </w:p>
    <w:p w14:paraId="1B0AB707" w14:textId="77777777" w:rsidR="00A06887" w:rsidRDefault="00A06887" w:rsidP="00BC4106">
      <w:pPr>
        <w:pStyle w:val="ListParagraph"/>
        <w:numPr>
          <w:ilvl w:val="0"/>
          <w:numId w:val="137"/>
        </w:numPr>
        <w:spacing w:after="4"/>
        <w:jc w:val="both"/>
      </w:pPr>
      <w:r>
        <w:lastRenderedPageBreak/>
        <w:t>Penetration tests simulating nation-state actors will focus on persistent, stealthy infiltration attempts, advanced evasion techniques, and attempts to compromise critical infrastructure or exfiltrate sensitive data.</w:t>
      </w:r>
    </w:p>
    <w:p w14:paraId="051C4BBB" w14:textId="77777777" w:rsidR="00A06887" w:rsidRDefault="00A06887" w:rsidP="00BC4106">
      <w:pPr>
        <w:ind w:left="705"/>
      </w:pPr>
    </w:p>
    <w:p w14:paraId="299203A6" w14:textId="77777777" w:rsidR="00A06887" w:rsidRDefault="00A06887" w:rsidP="00BC4106">
      <w:pPr>
        <w:numPr>
          <w:ilvl w:val="0"/>
          <w:numId w:val="135"/>
        </w:numPr>
        <w:spacing w:after="4"/>
        <w:ind w:hanging="370"/>
      </w:pPr>
      <w:r>
        <w:rPr>
          <w:b/>
        </w:rPr>
        <w:t>Hacktivists</w:t>
      </w:r>
      <w:r>
        <w:t xml:space="preserve">: Driven by some ideological or political motivations, these criminals usually attack against the cloud services or organizations for their causes or operations (Olson, 2012). They commonly use methods like: </w:t>
      </w:r>
    </w:p>
    <w:p w14:paraId="61A2D26A" w14:textId="77777777" w:rsidR="00A06887" w:rsidRDefault="00A06887" w:rsidP="00BC4106">
      <w:pPr>
        <w:numPr>
          <w:ilvl w:val="0"/>
          <w:numId w:val="138"/>
        </w:numPr>
        <w:spacing w:after="4"/>
      </w:pPr>
      <w:r>
        <w:t>DDoS attacks</w:t>
      </w:r>
    </w:p>
    <w:p w14:paraId="3E6F27EA" w14:textId="77777777" w:rsidR="00A06887" w:rsidRDefault="00A06887" w:rsidP="00BC4106">
      <w:pPr>
        <w:numPr>
          <w:ilvl w:val="0"/>
          <w:numId w:val="138"/>
        </w:numPr>
        <w:spacing w:after="4"/>
      </w:pPr>
      <w:r>
        <w:t>Website defacement tools</w:t>
      </w:r>
    </w:p>
    <w:p w14:paraId="495B1C11" w14:textId="77777777" w:rsidR="00A06887" w:rsidRDefault="00A06887" w:rsidP="00BC4106">
      <w:pPr>
        <w:numPr>
          <w:ilvl w:val="0"/>
          <w:numId w:val="138"/>
        </w:numPr>
        <w:spacing w:after="4"/>
      </w:pPr>
      <w:r>
        <w:t>Doxing (publishing private information)</w:t>
      </w:r>
    </w:p>
    <w:p w14:paraId="47508CC5" w14:textId="77777777" w:rsidR="00A06887" w:rsidRDefault="00A06887" w:rsidP="00BC4106">
      <w:pPr>
        <w:numPr>
          <w:ilvl w:val="0"/>
          <w:numId w:val="138"/>
        </w:numPr>
        <w:spacing w:after="4"/>
      </w:pPr>
      <w:r>
        <w:t>Social media manipulation tools</w:t>
      </w:r>
    </w:p>
    <w:p w14:paraId="78353E2D" w14:textId="77777777" w:rsidR="00A06887" w:rsidRDefault="00A06887" w:rsidP="00BC4106">
      <w:pPr>
        <w:numPr>
          <w:ilvl w:val="0"/>
          <w:numId w:val="138"/>
        </w:numPr>
        <w:spacing w:after="4"/>
      </w:pPr>
      <w:r>
        <w:t>Testing for hacktivist threats will involve simulating high-visibility attacks designed to disrupt services or damage reputation.</w:t>
      </w:r>
      <w:r>
        <w:br/>
      </w:r>
    </w:p>
    <w:p w14:paraId="2D9F31AB" w14:textId="77777777" w:rsidR="00A06887" w:rsidRDefault="00A06887" w:rsidP="00BC4106">
      <w:pPr>
        <w:numPr>
          <w:ilvl w:val="0"/>
          <w:numId w:val="135"/>
        </w:numPr>
        <w:spacing w:after="4"/>
        <w:ind w:hanging="370"/>
        <w:jc w:val="both"/>
      </w:pPr>
      <w:r>
        <w:rPr>
          <w:b/>
        </w:rPr>
        <w:t>Insiders</w:t>
      </w:r>
      <w:r>
        <w:t xml:space="preserve">: Insiders are malicious or negligent insiders with privilege access to cloud resources and they can make threat by data theft &amp; sabotage or accidental misconfiguration of data (Iqbal et al., 2016). Penetration tests will simulate a scenario where a malicious insider with initial access attempts activities like data theft, sabotage of cloud workloads, amplifying access through lateral movement, and establishing persistent footholds. This highlights an organization’s ability to enforce least privilege principles, maintain audit trails, detect anomalous insider behaviour, and mitigate insider-based incidents.  Their methods often include: </w:t>
      </w:r>
    </w:p>
    <w:p w14:paraId="4F41478F" w14:textId="77777777" w:rsidR="00A06887" w:rsidRDefault="00A06887" w:rsidP="00BC4106">
      <w:pPr>
        <w:numPr>
          <w:ilvl w:val="0"/>
          <w:numId w:val="139"/>
        </w:numPr>
        <w:spacing w:after="4"/>
        <w:jc w:val="both"/>
      </w:pPr>
      <w:r>
        <w:t>Abuse of legitimate access</w:t>
      </w:r>
    </w:p>
    <w:p w14:paraId="16631C02" w14:textId="77777777" w:rsidR="00A06887" w:rsidRDefault="00A06887" w:rsidP="00BC4106">
      <w:pPr>
        <w:numPr>
          <w:ilvl w:val="0"/>
          <w:numId w:val="139"/>
        </w:numPr>
        <w:spacing w:after="4"/>
        <w:jc w:val="both"/>
      </w:pPr>
      <w:r>
        <w:t>Data exfiltration through cloud storage services</w:t>
      </w:r>
    </w:p>
    <w:p w14:paraId="73363125" w14:textId="77777777" w:rsidR="00A06887" w:rsidRDefault="00A06887" w:rsidP="00BC4106">
      <w:pPr>
        <w:numPr>
          <w:ilvl w:val="0"/>
          <w:numId w:val="139"/>
        </w:numPr>
        <w:spacing w:after="4"/>
        <w:jc w:val="both"/>
      </w:pPr>
      <w:r>
        <w:t>Misuse of admin privileges</w:t>
      </w:r>
    </w:p>
    <w:p w14:paraId="01085008" w14:textId="25A5F91F" w:rsidR="00A06887" w:rsidRDefault="00A06887" w:rsidP="00BC4106">
      <w:pPr>
        <w:numPr>
          <w:ilvl w:val="0"/>
          <w:numId w:val="139"/>
        </w:numPr>
        <w:spacing w:after="4"/>
        <w:jc w:val="both"/>
      </w:pPr>
      <w:r>
        <w:t>Intentional or accidental misconfiguration of cloud resources</w:t>
      </w:r>
      <w:r w:rsidR="00965305">
        <w:br/>
      </w:r>
    </w:p>
    <w:p w14:paraId="36F2F27D" w14:textId="77777777" w:rsidR="00A06887" w:rsidRDefault="00A06887" w:rsidP="00BC4106">
      <w:pPr>
        <w:numPr>
          <w:ilvl w:val="0"/>
          <w:numId w:val="135"/>
        </w:numPr>
        <w:spacing w:after="4"/>
        <w:ind w:hanging="370"/>
        <w:jc w:val="both"/>
      </w:pPr>
      <w:r>
        <w:rPr>
          <w:b/>
        </w:rPr>
        <w:t>Script Kiddies and Opportunistic Actors</w:t>
      </w:r>
      <w:r>
        <w:t>: Individuals who may lack sophisticated skills but exploit known vulnerabilities or employ readily available tools to target cloud implementations for personal and financial gain, or entertainment (</w:t>
      </w:r>
      <w:proofErr w:type="spellStart"/>
      <w:r>
        <w:t>Heartfield</w:t>
      </w:r>
      <w:proofErr w:type="spellEnd"/>
      <w:r>
        <w:t xml:space="preserve">. &amp; Loukas. (2015). Tests during the attack simulations in this thesis will recreate scenarios where non-skilled individuals attempt to breach the demo cloud setup used in this thesis by using common exploitation methods like scanning for low-hanging </w:t>
      </w:r>
      <w:r>
        <w:lastRenderedPageBreak/>
        <w:t xml:space="preserve">fruit misconfigurations, leveraging phishing and social engineering tactics, running point-and-click hacking tools, etc. This exposes exposure to more simplistic yet prevalent threats.  Their methods often include: </w:t>
      </w:r>
    </w:p>
    <w:p w14:paraId="214D6600" w14:textId="77777777" w:rsidR="00A06887" w:rsidRDefault="00A06887" w:rsidP="00BC4106">
      <w:pPr>
        <w:numPr>
          <w:ilvl w:val="0"/>
          <w:numId w:val="140"/>
        </w:numPr>
        <w:spacing w:after="4"/>
        <w:jc w:val="both"/>
      </w:pPr>
      <w:r>
        <w:t>Abuse of legitimate access</w:t>
      </w:r>
    </w:p>
    <w:p w14:paraId="314EE2F8" w14:textId="77777777" w:rsidR="00A06887" w:rsidRDefault="00A06887" w:rsidP="00BC4106">
      <w:pPr>
        <w:numPr>
          <w:ilvl w:val="0"/>
          <w:numId w:val="140"/>
        </w:numPr>
        <w:spacing w:after="4"/>
        <w:jc w:val="both"/>
      </w:pPr>
      <w:r>
        <w:t>Data exfiltration through cloud storage services</w:t>
      </w:r>
    </w:p>
    <w:p w14:paraId="3A661D2F" w14:textId="77777777" w:rsidR="00A06887" w:rsidRDefault="00A06887" w:rsidP="00BC4106">
      <w:pPr>
        <w:numPr>
          <w:ilvl w:val="0"/>
          <w:numId w:val="140"/>
        </w:numPr>
        <w:spacing w:after="4"/>
        <w:jc w:val="both"/>
      </w:pPr>
      <w:r>
        <w:t>Misuse of admin privileges</w:t>
      </w:r>
    </w:p>
    <w:p w14:paraId="4802F71A" w14:textId="21FEE686" w:rsidR="00114542" w:rsidRDefault="00114542" w:rsidP="00BC4106">
      <w:pPr>
        <w:pStyle w:val="Heading3"/>
        <w:jc w:val="both"/>
      </w:pPr>
      <w:r>
        <w:t>Data Privacy Concerns</w:t>
      </w:r>
      <w:r w:rsidR="00A06887">
        <w:t xml:space="preserve"> in Cloud Environment </w:t>
      </w:r>
    </w:p>
    <w:p w14:paraId="159E890C" w14:textId="3E11A0AB" w:rsidR="00A06887" w:rsidRPr="00A06887" w:rsidRDefault="00A06887" w:rsidP="00BC4106">
      <w:pPr>
        <w:pStyle w:val="whitespace-pre-wrap"/>
        <w:spacing w:line="360" w:lineRule="auto"/>
      </w:pPr>
      <w:r w:rsidRPr="00A06887">
        <w:t>Data privacy is a critical concern in cloud computing, as organizations often store sensitive information in cloud environments. Kaur, Pathak, and Kaur (2020) highlight several privacy challenges in cloud computing:</w:t>
      </w:r>
    </w:p>
    <w:p w14:paraId="4B54F858" w14:textId="3608A210" w:rsidR="00A06887" w:rsidRPr="00A06887" w:rsidRDefault="00A06887" w:rsidP="00BC4106">
      <w:pPr>
        <w:pStyle w:val="whitespace-pre-wrap"/>
        <w:numPr>
          <w:ilvl w:val="0"/>
          <w:numId w:val="141"/>
        </w:numPr>
        <w:spacing w:line="360" w:lineRule="auto"/>
      </w:pPr>
      <w:r w:rsidRPr="00A06887">
        <w:rPr>
          <w:b/>
          <w:bCs/>
        </w:rPr>
        <w:t>Data ownership and control:</w:t>
      </w:r>
      <w:r w:rsidRPr="00A06887">
        <w:t xml:space="preserve"> When data is stored in the cloud, questions arise about who truly owns and controls the data. Contractual agreements between cloud providers and customers often address this issue, but ambiguities can remain. Tankard (2019) discusses the legal and ethical implications of data ownership in cloud environments and proposes frameworks for clarifying ownership rights.</w:t>
      </w:r>
      <w:r>
        <w:br/>
      </w:r>
    </w:p>
    <w:p w14:paraId="1FEA0B13" w14:textId="043E2066" w:rsidR="00A06887" w:rsidRPr="00A06887" w:rsidRDefault="00A06887" w:rsidP="00BC4106">
      <w:pPr>
        <w:pStyle w:val="whitespace-pre-wrap"/>
        <w:numPr>
          <w:ilvl w:val="0"/>
          <w:numId w:val="141"/>
        </w:numPr>
        <w:spacing w:line="360" w:lineRule="auto"/>
      </w:pPr>
      <w:r w:rsidRPr="00A06887">
        <w:rPr>
          <w:b/>
          <w:bCs/>
        </w:rPr>
        <w:t>Data location and jurisdiction:</w:t>
      </w:r>
      <w:r w:rsidRPr="00A06887">
        <w:t xml:space="preserve"> Cloud data may be stored in multiple geographic locations, subject to different legal jurisdictions and data protection laws. This can create compliance challenges, particularly for organizations operating in regulated industries. Hon and Millard (2018) examine the complexities of data sovereignty in cloud computing and discuss strategies for addressing cross-border data transfer issues.</w:t>
      </w:r>
      <w:r>
        <w:br/>
      </w:r>
    </w:p>
    <w:p w14:paraId="4CC6D5C5" w14:textId="5E6DA1B3" w:rsidR="00A06887" w:rsidRPr="00A06887" w:rsidRDefault="00A06887" w:rsidP="00BC4106">
      <w:pPr>
        <w:pStyle w:val="whitespace-pre-wrap"/>
        <w:numPr>
          <w:ilvl w:val="0"/>
          <w:numId w:val="141"/>
        </w:numPr>
        <w:spacing w:line="360" w:lineRule="auto"/>
      </w:pPr>
      <w:r w:rsidRPr="00A06887">
        <w:rPr>
          <w:b/>
          <w:bCs/>
        </w:rPr>
        <w:t xml:space="preserve">Data retention and destruction: </w:t>
      </w:r>
      <w:r w:rsidRPr="00A06887">
        <w:t>Ensuring that data is properly deleted and not retained beyond its intended lifecycle is challenging in cloud environments. The distributed nature of cloud storage and the potential for data replication can make complete data destruction difficult to verify. Rathi and Parmar (2021) propose a blockchain-based approach for ensuring verifiable data destruction in cloud environments.</w:t>
      </w:r>
      <w:r>
        <w:br/>
      </w:r>
    </w:p>
    <w:p w14:paraId="4523C2FC" w14:textId="2EE13628" w:rsidR="00A06887" w:rsidRPr="00A06887" w:rsidRDefault="00A06887" w:rsidP="00BC4106">
      <w:pPr>
        <w:pStyle w:val="whitespace-pre-wrap"/>
        <w:numPr>
          <w:ilvl w:val="0"/>
          <w:numId w:val="141"/>
        </w:numPr>
        <w:spacing w:line="360" w:lineRule="auto"/>
      </w:pPr>
      <w:r w:rsidRPr="00A06887">
        <w:rPr>
          <w:b/>
          <w:bCs/>
        </w:rPr>
        <w:lastRenderedPageBreak/>
        <w:t>Data access and sharing:</w:t>
      </w:r>
      <w:r w:rsidRPr="00A06887">
        <w:t xml:space="preserve"> Controlling access to data and preventing unauthorized sharing is crucial for maintaining privacy. Cloud environments often require more granular and dynamic access control mechanisms than traditional on-premises systems. Yang et al. (2020) present an attribute-based access control model for enhancing data privacy in cloud environments.</w:t>
      </w:r>
      <w:r>
        <w:br/>
      </w:r>
    </w:p>
    <w:p w14:paraId="6B59ADD0" w14:textId="10E7661D" w:rsidR="00A06887" w:rsidRPr="00A06887" w:rsidRDefault="00A06887" w:rsidP="00BC4106">
      <w:pPr>
        <w:pStyle w:val="whitespace-pre-wrap"/>
        <w:numPr>
          <w:ilvl w:val="0"/>
          <w:numId w:val="141"/>
        </w:numPr>
        <w:spacing w:line="360" w:lineRule="auto"/>
      </w:pPr>
      <w:r w:rsidRPr="00A06887">
        <w:rPr>
          <w:b/>
          <w:bCs/>
        </w:rPr>
        <w:t>Compliance with data protection regulations:</w:t>
      </w:r>
      <w:r w:rsidRPr="00A06887">
        <w:t xml:space="preserve"> Organizations must ensure that their use of cloud services complies with relevant data protection laws, such as GDPR or CCPA. This often requires implementing technical measures and organizational policies to protect personal data. Domingo-Ferrer et al. (2019) discuss privacy-enhancing technologies that can help organizations achieve compliance in cloud settings.</w:t>
      </w:r>
      <w:r>
        <w:br/>
      </w:r>
    </w:p>
    <w:p w14:paraId="16E82557" w14:textId="4C416C61" w:rsidR="00A06887" w:rsidRPr="00A06887" w:rsidRDefault="00A06887" w:rsidP="00BC4106">
      <w:pPr>
        <w:pStyle w:val="whitespace-pre-wrap"/>
        <w:numPr>
          <w:ilvl w:val="0"/>
          <w:numId w:val="141"/>
        </w:numPr>
        <w:spacing w:line="360" w:lineRule="auto"/>
      </w:pPr>
      <w:r w:rsidRPr="00A06887">
        <w:rPr>
          <w:b/>
          <w:bCs/>
        </w:rPr>
        <w:t xml:space="preserve">Data breaches and unauthorized access: </w:t>
      </w:r>
      <w:r w:rsidRPr="00A06887">
        <w:t>The centralization of data in cloud environments can make them attractive targets for attackers. Bhat et al. (2021) analyze recent high-profile cloud data breaches and propose a multi-layered approach to data protection in the cloud.</w:t>
      </w:r>
      <w:r w:rsidR="00A800A1">
        <w:br/>
      </w:r>
    </w:p>
    <w:p w14:paraId="3FC5D089" w14:textId="18452840" w:rsidR="00A06887" w:rsidRPr="00A06887" w:rsidRDefault="00A06887" w:rsidP="00BC4106">
      <w:pPr>
        <w:pStyle w:val="whitespace-pre-wrap"/>
        <w:numPr>
          <w:ilvl w:val="0"/>
          <w:numId w:val="141"/>
        </w:numPr>
        <w:spacing w:line="360" w:lineRule="auto"/>
      </w:pPr>
      <w:r w:rsidRPr="00A06887">
        <w:rPr>
          <w:b/>
          <w:bCs/>
        </w:rPr>
        <w:t>Privacy in data processing:</w:t>
      </w:r>
      <w:r w:rsidRPr="00A06887">
        <w:t xml:space="preserve"> Ensuring privacy during data processing in the cloud is challenging, particularly when dealing with sensitive information. Homomorphic encryption and secure multi-party computation are promising technologies for preserving privacy during cloud-based data processing, as discussed by Daemen et al. (2021).</w:t>
      </w:r>
      <w:r>
        <w:br/>
      </w:r>
    </w:p>
    <w:p w14:paraId="35AAB4F1" w14:textId="646FB98B" w:rsidR="00A06887" w:rsidRPr="00A06887" w:rsidRDefault="00A06887" w:rsidP="00BC4106">
      <w:pPr>
        <w:pStyle w:val="whitespace-pre-wrap"/>
        <w:numPr>
          <w:ilvl w:val="0"/>
          <w:numId w:val="141"/>
        </w:numPr>
        <w:spacing w:line="360" w:lineRule="auto"/>
      </w:pPr>
      <w:r w:rsidRPr="00A06887">
        <w:rPr>
          <w:b/>
          <w:bCs/>
        </w:rPr>
        <w:t>User privacy:</w:t>
      </w:r>
      <w:r w:rsidRPr="00A06887">
        <w:t xml:space="preserve"> Cloud services often collect and process user data for various purposes, raising concerns about user privacy. Implementing privacy-by-design principles in cloud services is crucial for protecting user privacy. Li et al. (2022) propose a framework for integrating privacy-by-design concepts into cloud service development.</w:t>
      </w:r>
    </w:p>
    <w:p w14:paraId="73BEA82D" w14:textId="3025DE31" w:rsidR="00A06887" w:rsidRDefault="00A06887" w:rsidP="00BC4106">
      <w:pPr>
        <w:pStyle w:val="whitespace-pre-wrap"/>
        <w:spacing w:line="360" w:lineRule="auto"/>
      </w:pPr>
      <w:r w:rsidRPr="00A06887">
        <w:t>Subramanian and Jeyaraj (2018) discuss the importance of data encryption, access control mechanisms, and privacy-preserving techniques in addressing these challenges. They emphasize the need for a comprehensive approach to data privacy that includes technical measures, organizational policies, and user education.</w:t>
      </w:r>
    </w:p>
    <w:p w14:paraId="31EC6E0A" w14:textId="082D2FA6" w:rsidR="00114542" w:rsidRDefault="00A06887" w:rsidP="00BC4106">
      <w:pPr>
        <w:pStyle w:val="Heading2"/>
        <w:jc w:val="both"/>
      </w:pPr>
      <w:bookmarkStart w:id="15" w:name="_Toc174311711"/>
      <w:r w:rsidRPr="00A06887">
        <w:lastRenderedPageBreak/>
        <w:t>AWS Cloud Security Features and Best Practices</w:t>
      </w:r>
      <w:bookmarkEnd w:id="15"/>
    </w:p>
    <w:p w14:paraId="78B1B37F" w14:textId="77777777" w:rsidR="00A06887" w:rsidRPr="00A06887" w:rsidRDefault="00A06887" w:rsidP="00BC4106">
      <w:pPr>
        <w:pStyle w:val="whitespace-pre-wrap"/>
        <w:spacing w:line="360" w:lineRule="auto"/>
      </w:pPr>
      <w:r w:rsidRPr="00A06887">
        <w:t>Amazon Web Services (AWS) is a leading cloud service provider that offers a wide range of security features and best practices to address the challenges discussed above. According to AWS (2021), their security approach is based on the shared responsibility model, where AWS is responsible for the security of the cloud infrastructure, while customers are responsible for security in the cloud.</w:t>
      </w:r>
    </w:p>
    <w:p w14:paraId="652C3058" w14:textId="2BCFD1B7" w:rsidR="00E167E1" w:rsidRDefault="00A06887" w:rsidP="00E167E1">
      <w:pPr>
        <w:pStyle w:val="whitespace-pre-wrap"/>
        <w:spacing w:line="360" w:lineRule="auto"/>
      </w:pPr>
      <w:r w:rsidRPr="00A06887">
        <w:t>Key AWS security features include:</w:t>
      </w:r>
    </w:p>
    <w:p w14:paraId="6B477E4D" w14:textId="04E79CE9" w:rsidR="00E167E1" w:rsidRDefault="00E167E1" w:rsidP="00E167E1">
      <w:pPr>
        <w:pStyle w:val="whitespace-pre-wrap"/>
        <w:numPr>
          <w:ilvl w:val="0"/>
          <w:numId w:val="142"/>
        </w:numPr>
        <w:spacing w:line="360" w:lineRule="auto"/>
      </w:pPr>
      <w:r w:rsidRPr="00E167E1">
        <w:rPr>
          <w:b/>
          <w:bCs/>
        </w:rPr>
        <w:t>Identity and Access Management (IAM):</w:t>
      </w:r>
      <w:r>
        <w:t xml:space="preserve"> IAM provides a means to control how users access AWS resources either via console or API/CLI calls. Ahmadian et al. (2019) studied the role of IAM in countering insider threats, within AWS setups.</w:t>
      </w:r>
      <w:r w:rsidR="00A800A1">
        <w:br/>
      </w:r>
    </w:p>
    <w:p w14:paraId="30C5441D" w14:textId="447B4613" w:rsidR="00E167E1" w:rsidRDefault="00E167E1" w:rsidP="00E167E1">
      <w:pPr>
        <w:pStyle w:val="whitespace-pre-wrap"/>
        <w:numPr>
          <w:ilvl w:val="0"/>
          <w:numId w:val="142"/>
        </w:numPr>
        <w:spacing w:line="360" w:lineRule="auto"/>
      </w:pPr>
      <w:r w:rsidRPr="00E167E1">
        <w:rPr>
          <w:b/>
          <w:bCs/>
        </w:rPr>
        <w:t>Virtual Private Cloud (VPC):</w:t>
      </w:r>
      <w:r>
        <w:t xml:space="preserve"> Private Cloud (VPC) allows for proper network segregation and security for assets within the AWS environment. Srinivasan et al.(2020) shared some amazing insights on securing VPCs with the use of Network Access Control List (NACL) and also suggested some automated tool for assessing VPC configurations within the AWS Cloud.</w:t>
      </w:r>
      <w:r w:rsidR="00A800A1">
        <w:br/>
      </w:r>
    </w:p>
    <w:p w14:paraId="1AD2D4D8" w14:textId="483C1FEB" w:rsidR="00E167E1" w:rsidRDefault="00E167E1" w:rsidP="00E167E1">
      <w:pPr>
        <w:pStyle w:val="whitespace-pre-wrap"/>
        <w:numPr>
          <w:ilvl w:val="0"/>
          <w:numId w:val="142"/>
        </w:numPr>
        <w:spacing w:line="360" w:lineRule="auto"/>
      </w:pPr>
      <w:r w:rsidRPr="00E167E1">
        <w:rPr>
          <w:b/>
          <w:bCs/>
        </w:rPr>
        <w:t>AWS Key Management Service (KMS):</w:t>
      </w:r>
      <w:r>
        <w:t xml:space="preserve"> AWS Key Management Service (KMS) helps oversees encryption keys used within the cloud environment which in turn helps safeguard data against loss of integrity. Ramesh and Govindarasu (2021) assess the security of KMS suggesting improvements for rotation and access management.</w:t>
      </w:r>
      <w:r w:rsidR="00A800A1">
        <w:br/>
      </w:r>
    </w:p>
    <w:p w14:paraId="253C20D0" w14:textId="45A14C1E" w:rsidR="00E167E1" w:rsidRDefault="00E167E1" w:rsidP="00E167E1">
      <w:pPr>
        <w:pStyle w:val="whitespace-pre-wrap"/>
        <w:numPr>
          <w:ilvl w:val="0"/>
          <w:numId w:val="142"/>
        </w:numPr>
        <w:spacing w:line="360" w:lineRule="auto"/>
      </w:pPr>
      <w:r w:rsidRPr="00E167E1">
        <w:rPr>
          <w:b/>
          <w:bCs/>
        </w:rPr>
        <w:t>AWS Shield:</w:t>
      </w:r>
      <w:r>
        <w:t xml:space="preserve"> AWS Shield defends against Distributed Denial of Service (DDoS) attacks. Wang et al. (2022) scrutinize AWS Shields efficacy, in combating DDoS attack types proposing defense tactics.</w:t>
      </w:r>
      <w:r w:rsidR="00A800A1">
        <w:br/>
      </w:r>
    </w:p>
    <w:p w14:paraId="0EC383D6" w14:textId="14B0DCF4" w:rsidR="00E167E1" w:rsidRDefault="00E167E1" w:rsidP="00E167E1">
      <w:pPr>
        <w:pStyle w:val="whitespace-pre-wrap"/>
        <w:numPr>
          <w:ilvl w:val="0"/>
          <w:numId w:val="142"/>
        </w:numPr>
        <w:spacing w:line="360" w:lineRule="auto"/>
      </w:pPr>
      <w:r w:rsidRPr="00E167E1">
        <w:rPr>
          <w:b/>
          <w:bCs/>
        </w:rPr>
        <w:t>AWS Config:</w:t>
      </w:r>
      <w:r>
        <w:t xml:space="preserve"> The AWS Config services enables users to have continuous monitoring and assessment of AWS resource configurations. Larsen et al. (2020) discuss how AWS Config can be used to implement a continuous compliance monitoring framework.</w:t>
      </w:r>
    </w:p>
    <w:p w14:paraId="3F7BFD72" w14:textId="420FB84B" w:rsidR="00A06887" w:rsidRDefault="00E167E1" w:rsidP="00E167E1">
      <w:pPr>
        <w:pStyle w:val="whitespace-pre-wrap"/>
        <w:numPr>
          <w:ilvl w:val="0"/>
          <w:numId w:val="142"/>
        </w:numPr>
        <w:spacing w:line="360" w:lineRule="auto"/>
      </w:pPr>
      <w:r w:rsidRPr="00E167E1">
        <w:rPr>
          <w:b/>
          <w:bCs/>
        </w:rPr>
        <w:lastRenderedPageBreak/>
        <w:t>AWS CloudTrail:</w:t>
      </w:r>
      <w:r>
        <w:t xml:space="preserve"> Provides auditing and logging of AWS account activity. Zhang et al. (2021) propose a machine learning-based approach for analyzing CloudTrail logs to detect anomalous behavior.</w:t>
      </w:r>
    </w:p>
    <w:p w14:paraId="5EF40E33" w14:textId="06E00423" w:rsidR="00114542" w:rsidRDefault="00A06887" w:rsidP="00BC4106">
      <w:pPr>
        <w:pStyle w:val="Heading3"/>
        <w:jc w:val="both"/>
      </w:pPr>
      <w:r w:rsidRPr="00A06887">
        <w:t xml:space="preserve">Best practices recommended </w:t>
      </w:r>
      <w:r>
        <w:t>by AWS</w:t>
      </w:r>
    </w:p>
    <w:p w14:paraId="3915E4EA" w14:textId="701DF36E" w:rsidR="00A06887" w:rsidRPr="00A06887" w:rsidRDefault="00A06887" w:rsidP="00BC4106">
      <w:pPr>
        <w:pStyle w:val="whitespace-pre-wrap"/>
        <w:numPr>
          <w:ilvl w:val="0"/>
          <w:numId w:val="143"/>
        </w:numPr>
        <w:spacing w:line="360" w:lineRule="auto"/>
      </w:pPr>
      <w:r w:rsidRPr="00A06887">
        <w:t>Implementing the principle of least privilege</w:t>
      </w:r>
      <w:r w:rsidR="00E167E1">
        <w:t xml:space="preserve"> </w:t>
      </w:r>
    </w:p>
    <w:p w14:paraId="17FBB30C" w14:textId="77777777" w:rsidR="00A06887" w:rsidRPr="00A06887" w:rsidRDefault="00A06887" w:rsidP="00BC4106">
      <w:pPr>
        <w:pStyle w:val="whitespace-pre-wrap"/>
        <w:numPr>
          <w:ilvl w:val="0"/>
          <w:numId w:val="143"/>
        </w:numPr>
        <w:spacing w:line="360" w:lineRule="auto"/>
      </w:pPr>
      <w:r w:rsidRPr="00A06887">
        <w:t>Encrypting data at rest and in transit</w:t>
      </w:r>
    </w:p>
    <w:p w14:paraId="2E10A0E9" w14:textId="77777777" w:rsidR="00A06887" w:rsidRPr="00A06887" w:rsidRDefault="00A06887" w:rsidP="00BC4106">
      <w:pPr>
        <w:pStyle w:val="whitespace-pre-wrap"/>
        <w:numPr>
          <w:ilvl w:val="0"/>
          <w:numId w:val="143"/>
        </w:numPr>
        <w:spacing w:line="360" w:lineRule="auto"/>
      </w:pPr>
      <w:r w:rsidRPr="00A06887">
        <w:t>Regularly patching and updating systems</w:t>
      </w:r>
    </w:p>
    <w:p w14:paraId="4EF9E468" w14:textId="77777777" w:rsidR="00A06887" w:rsidRPr="00A06887" w:rsidRDefault="00A06887" w:rsidP="00BC4106">
      <w:pPr>
        <w:pStyle w:val="whitespace-pre-wrap"/>
        <w:numPr>
          <w:ilvl w:val="0"/>
          <w:numId w:val="143"/>
        </w:numPr>
        <w:spacing w:line="360" w:lineRule="auto"/>
      </w:pPr>
      <w:r w:rsidRPr="00A06887">
        <w:t>Implementing multi-factor authentication</w:t>
      </w:r>
    </w:p>
    <w:p w14:paraId="63BC5AD9" w14:textId="77777777" w:rsidR="00A06887" w:rsidRPr="00A06887" w:rsidRDefault="00A06887" w:rsidP="00BC4106">
      <w:pPr>
        <w:pStyle w:val="whitespace-pre-wrap"/>
        <w:numPr>
          <w:ilvl w:val="0"/>
          <w:numId w:val="143"/>
        </w:numPr>
        <w:spacing w:line="360" w:lineRule="auto"/>
      </w:pPr>
      <w:r w:rsidRPr="00A06887">
        <w:t>Using AWS security services like GuardDuty for threat detection</w:t>
      </w:r>
    </w:p>
    <w:p w14:paraId="4BF61458" w14:textId="77777777" w:rsidR="00A06887" w:rsidRPr="00A06887" w:rsidRDefault="00A06887" w:rsidP="00BC4106">
      <w:pPr>
        <w:pStyle w:val="whitespace-pre-wrap"/>
        <w:numPr>
          <w:ilvl w:val="0"/>
          <w:numId w:val="143"/>
        </w:numPr>
        <w:spacing w:line="360" w:lineRule="auto"/>
      </w:pPr>
      <w:r w:rsidRPr="00A06887">
        <w:t>Implementing network segmentation using VPCs and security groups</w:t>
      </w:r>
    </w:p>
    <w:p w14:paraId="3A7741D2" w14:textId="77777777" w:rsidR="00A06887" w:rsidRPr="00A06887" w:rsidRDefault="00A06887" w:rsidP="00BC4106">
      <w:pPr>
        <w:pStyle w:val="whitespace-pre-wrap"/>
        <w:numPr>
          <w:ilvl w:val="0"/>
          <w:numId w:val="143"/>
        </w:numPr>
        <w:spacing w:line="360" w:lineRule="auto"/>
      </w:pPr>
      <w:r w:rsidRPr="00A06887">
        <w:t>Regularly performing security assessments and penetration testing</w:t>
      </w:r>
    </w:p>
    <w:p w14:paraId="7E6148E4" w14:textId="1EA6D345" w:rsidR="00A06887" w:rsidRPr="00A06887" w:rsidRDefault="00A06887" w:rsidP="00BC4106">
      <w:pPr>
        <w:pStyle w:val="whitespace-pre-wrap"/>
        <w:numPr>
          <w:ilvl w:val="0"/>
          <w:numId w:val="143"/>
        </w:numPr>
        <w:spacing w:line="360" w:lineRule="auto"/>
      </w:pPr>
      <w:r w:rsidRPr="00A06887">
        <w:t>Implementing a robust incident response plan</w:t>
      </w:r>
    </w:p>
    <w:p w14:paraId="40E282A8" w14:textId="0103D330" w:rsidR="00A06887" w:rsidRPr="00A06887" w:rsidRDefault="00A06887" w:rsidP="00BC4106">
      <w:pPr>
        <w:pStyle w:val="whitespace-pre-wrap"/>
        <w:spacing w:line="360" w:lineRule="auto"/>
      </w:pPr>
      <w:r w:rsidRPr="00A06887">
        <w:t>Pasquier et al. (2019) conduct a comprehensive analysis of AWS security best practices and their effectiveness in real-world scenarios. They find that while AWS provides a strong foundation for security, proper implementation and continuous monitoring are crucial for maintaining a secure cloud environment.</w:t>
      </w:r>
    </w:p>
    <w:p w14:paraId="4CBB30AF" w14:textId="77777777" w:rsidR="00A06887" w:rsidRPr="00A06887" w:rsidRDefault="00A06887" w:rsidP="00BC4106">
      <w:pPr>
        <w:pStyle w:val="whitespace-pre-wrap"/>
        <w:spacing w:line="360" w:lineRule="auto"/>
      </w:pPr>
      <w:r w:rsidRPr="00A06887">
        <w:t>Kumar et al. (2021) discuss the challenges of implementing these best practices in large-scale AWS deployments and propose an automated framework for enforcing security policies across multiple AWS accounts and regions.</w:t>
      </w:r>
    </w:p>
    <w:p w14:paraId="267EBD36" w14:textId="77777777" w:rsidR="00A06887" w:rsidRDefault="00A06887" w:rsidP="00BC4106">
      <w:pPr>
        <w:pStyle w:val="whitespace-pre-wrap"/>
        <w:spacing w:line="360" w:lineRule="auto"/>
        <w:jc w:val="both"/>
      </w:pPr>
    </w:p>
    <w:p w14:paraId="7AB94013" w14:textId="08BB64CE" w:rsidR="00114542" w:rsidRDefault="00A06887" w:rsidP="00BC4106">
      <w:pPr>
        <w:pStyle w:val="Heading2"/>
        <w:jc w:val="both"/>
      </w:pPr>
      <w:bookmarkStart w:id="16" w:name="_Toc174311712"/>
      <w:r w:rsidRPr="00A06887">
        <w:t>Previous Studies on Cloud Security Assessments</w:t>
      </w:r>
      <w:bookmarkEnd w:id="16"/>
    </w:p>
    <w:p w14:paraId="3E8310B6" w14:textId="0F0B2316" w:rsidR="007D10DE" w:rsidRDefault="007D10DE" w:rsidP="007D10DE">
      <w:pPr>
        <w:pStyle w:val="whitespace-pre-wrap"/>
        <w:spacing w:line="360" w:lineRule="auto"/>
      </w:pPr>
      <w:r>
        <w:t>There are a lot of studies that did practical tests on actual cloud security</w:t>
      </w:r>
      <w:r w:rsidR="00E167E1">
        <w:t xml:space="preserve"> </w:t>
      </w:r>
      <w:r>
        <w:t>and learned how to mitigate these vulnerabilities phases in real life. Adrian et al. [2019] conducted an extensive study to identify high-impact security misconfigurations and vulnerabilities within IaaS environments of publicly available cloud services. The</w:t>
      </w:r>
      <w:r w:rsidR="00FB0714">
        <w:t xml:space="preserve"> researchers</w:t>
      </w:r>
      <w:r>
        <w:t xml:space="preserve"> showed us how critical proper (cloud) configuration management and continuous monitoring are for cloud security.</w:t>
      </w:r>
    </w:p>
    <w:p w14:paraId="31DD60CB" w14:textId="4717060D" w:rsidR="007D10DE" w:rsidRDefault="007D10DE" w:rsidP="007D10DE">
      <w:pPr>
        <w:pStyle w:val="whitespace-pre-wrap"/>
        <w:spacing w:line="360" w:lineRule="auto"/>
      </w:pPr>
      <w:r>
        <w:lastRenderedPageBreak/>
        <w:t xml:space="preserve">Kumar et al. </w:t>
      </w:r>
      <w:r w:rsidR="00E167E1">
        <w:t>(2020) a</w:t>
      </w:r>
      <w:r>
        <w:t xml:space="preserve"> more recent example was presented at the Hollywood Pet Sematary by barkloudspeaker.com publishing a penetration testing study of how AWS EC2 instances are impacted, and to demonstrate that common vulnerabilities could be taken advantage of in cloud environments. These findings underscore the importance of periodic monitoring and defense in depth.</w:t>
      </w:r>
    </w:p>
    <w:p w14:paraId="1BBE6932" w14:textId="07B7AE29" w:rsidR="007D10DE" w:rsidRDefault="009B3A42" w:rsidP="007D10DE">
      <w:pPr>
        <w:pStyle w:val="whitespace-pre-wrap"/>
        <w:spacing w:line="360" w:lineRule="auto"/>
      </w:pPr>
      <w:r>
        <w:t xml:space="preserve">Likewise, </w:t>
      </w:r>
      <w:r w:rsidR="007D10DE">
        <w:t xml:space="preserve">Almorsy </w:t>
      </w:r>
      <w:r w:rsidR="00E167E1">
        <w:t xml:space="preserve">et al. </w:t>
      </w:r>
      <w:r w:rsidR="007D10DE">
        <w:t>(2018)</w:t>
      </w:r>
      <w:r w:rsidR="00E167E1">
        <w:t xml:space="preserve"> also</w:t>
      </w:r>
      <w:r w:rsidR="007D10DE">
        <w:t xml:space="preserve"> put forward a security evaluation framework specifically tailored for cloud settings. Their framework considers the aspects of cloud computing and offers a systematic method, for recognizing and addressing security threats.</w:t>
      </w:r>
    </w:p>
    <w:p w14:paraId="23A704AD" w14:textId="5E88D009" w:rsidR="007D10DE" w:rsidRDefault="009B3A42" w:rsidP="007D10DE">
      <w:pPr>
        <w:pStyle w:val="whitespace-pre-wrap"/>
        <w:spacing w:line="360" w:lineRule="auto"/>
      </w:pPr>
      <w:r>
        <w:t>In another vein, i</w:t>
      </w:r>
      <w:r w:rsidR="007D10DE">
        <w:t>n their research Lal et al. (2021) compare security evaluation methods for cloud service models (IaaS, PaaS, SaaS). They pinpoint shortcomings in current assessment approaches by suggesting a framework for assessing cloud security.</w:t>
      </w:r>
    </w:p>
    <w:p w14:paraId="1953ED29" w14:textId="7A9406F3" w:rsidR="00A06887" w:rsidRPr="00A06887" w:rsidRDefault="009B3A42" w:rsidP="007D10DE">
      <w:pPr>
        <w:pStyle w:val="whitespace-pre-wrap"/>
        <w:spacing w:line="360" w:lineRule="auto"/>
      </w:pPr>
      <w:r>
        <w:t xml:space="preserve">In contrast to previous researchers, </w:t>
      </w:r>
      <w:r w:rsidR="007D10DE">
        <w:t xml:space="preserve">Shao </w:t>
      </w:r>
      <w:r w:rsidR="00A800A1">
        <w:t xml:space="preserve">et al. </w:t>
      </w:r>
      <w:r w:rsidR="007D10DE">
        <w:t>(2022) delve into the utilization of automated tools for security assessments in cloud environments. They assess the efficiency of open source tools in identifying vulnerabilities, in AWS deployments while also discussing the limitations of automated assessments.</w:t>
      </w:r>
      <w:r w:rsidR="00CA7388">
        <w:t xml:space="preserve"> </w:t>
      </w:r>
      <w:r w:rsidR="00A06887" w:rsidRPr="00A06887">
        <w:t>Singh et al. (2021) investigate the security implications of multi-cloud and hybrid cloud environments. They conduct security assessments across multiple cloud providers and propose strategies for maintaining consistent security posture across diverse cloud platforms.</w:t>
      </w:r>
    </w:p>
    <w:p w14:paraId="6A1AED16" w14:textId="16EF8113" w:rsidR="00A06887" w:rsidRPr="00A06887" w:rsidRDefault="00A06887" w:rsidP="00BC4106">
      <w:pPr>
        <w:pStyle w:val="whitespace-pre-wrap"/>
        <w:spacing w:line="360" w:lineRule="auto"/>
      </w:pPr>
      <w:r w:rsidRPr="00A06887">
        <w:t>These studies collectively demonstrate the importance of regular, comprehensive security assessments in cloud environments. They also highlight the need for assessment methodologies and tools that are specifically tailored to the unique characteristics of</w:t>
      </w:r>
      <w:r>
        <w:t xml:space="preserve"> </w:t>
      </w:r>
      <w:r w:rsidRPr="00A06887">
        <w:t>cloud computing and can address the complex, dynamic nature of cloud infrastructures.</w:t>
      </w:r>
    </w:p>
    <w:p w14:paraId="52653B73" w14:textId="4B5542CC" w:rsidR="00114542" w:rsidRDefault="00A06887" w:rsidP="00BC4106">
      <w:pPr>
        <w:pStyle w:val="Heading2"/>
        <w:jc w:val="both"/>
      </w:pPr>
      <w:bookmarkStart w:id="17" w:name="_Toc174311713"/>
      <w:r w:rsidRPr="00A06887">
        <w:t>Gaps in Existing Research</w:t>
      </w:r>
      <w:bookmarkEnd w:id="17"/>
    </w:p>
    <w:p w14:paraId="03E7D3B7" w14:textId="77777777" w:rsidR="00A06887" w:rsidRPr="00A06887" w:rsidRDefault="00A06887" w:rsidP="00BC4106">
      <w:pPr>
        <w:pStyle w:val="whitespace-pre-wrap"/>
        <w:spacing w:line="360" w:lineRule="auto"/>
      </w:pPr>
      <w:r w:rsidRPr="00A06887">
        <w:t>While there is a substantial body of research on cloud security and privacy, several gaps remain:</w:t>
      </w:r>
    </w:p>
    <w:p w14:paraId="6FB1D7D0" w14:textId="7C3D6E80" w:rsidR="00A06887" w:rsidRPr="00A06887" w:rsidRDefault="00A06887" w:rsidP="00BC4106">
      <w:pPr>
        <w:pStyle w:val="whitespace-pre-wrap"/>
        <w:numPr>
          <w:ilvl w:val="0"/>
          <w:numId w:val="144"/>
        </w:numPr>
        <w:spacing w:line="360" w:lineRule="auto"/>
      </w:pPr>
      <w:r w:rsidRPr="00A06887">
        <w:t xml:space="preserve">Practical, real-world assessments of cloud security, particularly for specific cloud providers like AWS, are relatively scarce in academic literature. More studies are needed to bridge the gap between theoretical security models and real-world </w:t>
      </w:r>
      <w:r w:rsidRPr="00A06887">
        <w:lastRenderedPageBreak/>
        <w:t>implementations.</w:t>
      </w:r>
      <w:r w:rsidR="00E167E1">
        <w:br/>
      </w:r>
    </w:p>
    <w:p w14:paraId="39326750" w14:textId="762ECB62" w:rsidR="00E167E1" w:rsidRDefault="00E167E1" w:rsidP="00E167E1">
      <w:pPr>
        <w:pStyle w:val="whitespace-pre-wrap"/>
        <w:numPr>
          <w:ilvl w:val="0"/>
          <w:numId w:val="144"/>
        </w:numPr>
        <w:spacing w:line="360" w:lineRule="auto"/>
        <w:jc w:val="both"/>
      </w:pPr>
      <w:r>
        <w:t>Numerous investigations concentrate on the cloud security theory and offer hardly any practical guidance for security practitioners. What is needed is research that takes its cue from these investigators and presents their findings in a way that professionals can use to directly enhance their cloud security posture.</w:t>
      </w:r>
      <w:r>
        <w:br/>
      </w:r>
    </w:p>
    <w:p w14:paraId="195ADAD1" w14:textId="408D7349" w:rsidR="00E167E1" w:rsidRDefault="00E167E1" w:rsidP="00E167E1">
      <w:pPr>
        <w:pStyle w:val="whitespace-pre-wrap"/>
        <w:numPr>
          <w:ilvl w:val="0"/>
          <w:numId w:val="144"/>
        </w:numPr>
        <w:spacing w:line="360" w:lineRule="auto"/>
        <w:jc w:val="both"/>
      </w:pPr>
      <w:r>
        <w:t>The swiftly changing cloud technology and threat landscape means that much existing research is likely out of date and does not reflect the current state of cloud security. To really serve the community, research must be continuous and keep mostly in step with the technological evolution and the emergence of new threats.</w:t>
      </w:r>
      <w:r w:rsidR="00744648">
        <w:br/>
      </w:r>
    </w:p>
    <w:p w14:paraId="28BF86CF" w14:textId="427A19DE" w:rsidR="00E167E1" w:rsidRDefault="00E167E1" w:rsidP="00E167E1">
      <w:pPr>
        <w:pStyle w:val="whitespace-pre-wrap"/>
        <w:numPr>
          <w:ilvl w:val="0"/>
          <w:numId w:val="144"/>
        </w:numPr>
        <w:spacing w:line="360" w:lineRule="auto"/>
        <w:jc w:val="both"/>
      </w:pPr>
      <w:r>
        <w:t>Research is required to ensure best practices can stave off real-world attacks against cloud architectures. In the past decade, large scale successful attacks against cloud providers have highlighted the need for stronger, more effective security controls. The revised NIST SP 800-53 offers a wealth of potential security controls to cloud adopters, but the document does not test or evaluate the controls in any way.</w:t>
      </w:r>
      <w:r>
        <w:br/>
      </w:r>
    </w:p>
    <w:p w14:paraId="59D9DC26" w14:textId="72B6B37F" w:rsidR="00E167E1" w:rsidRDefault="00E167E1" w:rsidP="00E167E1">
      <w:pPr>
        <w:pStyle w:val="whitespace-pre-wrap"/>
        <w:numPr>
          <w:ilvl w:val="0"/>
          <w:numId w:val="144"/>
        </w:numPr>
        <w:spacing w:line="360" w:lineRule="auto"/>
        <w:jc w:val="both"/>
      </w:pPr>
      <w:r>
        <w:t>Despite the critical need for a well-rounded approach to cloud security, there are not many studies that combine both technical and organizational elements of security. Most research seems to focus on just one of these two vital components. Focusing only on cloud security measures, such as applying encryption to data at rest and in transit, gives an incomplete picture. When secured technical measures are not backed up with appropriate organizational policies and human factor considerations (like security awareness training), the cloud is still vulnerable to many kinds of attack.</w:t>
      </w:r>
      <w:r>
        <w:br/>
      </w:r>
    </w:p>
    <w:p w14:paraId="44300E2B" w14:textId="754F14B8" w:rsidR="00A06887" w:rsidRDefault="00E167E1" w:rsidP="00E167E1">
      <w:pPr>
        <w:pStyle w:val="whitespace-pre-wrap"/>
        <w:numPr>
          <w:ilvl w:val="0"/>
          <w:numId w:val="144"/>
        </w:numPr>
        <w:spacing w:line="360" w:lineRule="auto"/>
        <w:jc w:val="both"/>
      </w:pPr>
      <w:r>
        <w:t>The potential effect on security of up-and-coming cloud models like serverless computing and edge computing—has not been thoroughly probed. These new cloud computing architectures have the potential to challenge security in new, unprecedented ways, and they demand the attentions of researchers and practitioners to ensure they do not also become a threat to the organizations that use them.</w:t>
      </w:r>
    </w:p>
    <w:p w14:paraId="1D3BD509" w14:textId="6BD82828" w:rsidR="00114542" w:rsidRDefault="00A06887" w:rsidP="00BC4106">
      <w:pPr>
        <w:pStyle w:val="Heading2"/>
        <w:jc w:val="both"/>
      </w:pPr>
      <w:bookmarkStart w:id="18" w:name="_Toc174311714"/>
      <w:r>
        <w:lastRenderedPageBreak/>
        <w:t>Summary</w:t>
      </w:r>
      <w:bookmarkEnd w:id="18"/>
    </w:p>
    <w:p w14:paraId="1B83F624" w14:textId="1E491DFF" w:rsidR="00E167E1" w:rsidRDefault="00E167E1" w:rsidP="00E167E1">
      <w:r>
        <w:t xml:space="preserve">This </w:t>
      </w:r>
      <w:r w:rsidR="009B3A42">
        <w:t xml:space="preserve">study </w:t>
      </w:r>
      <w:r>
        <w:t>focuse</w:t>
      </w:r>
      <w:r w:rsidR="009B3A42">
        <w:t>s</w:t>
      </w:r>
      <w:r>
        <w:t xml:space="preserve"> on </w:t>
      </w:r>
      <w:r w:rsidR="00214BF6">
        <w:t>cyber-attacks</w:t>
      </w:r>
      <w:r>
        <w:t>, particularly targeting AWS cloud security. Prominent themes include the wide variety of security challenges found in cloud settings, the requirement of data privacy that must be considered, and the appearance of comprehensive security strategies that must be implemented to truly achieve security in the cloud.</w:t>
      </w:r>
    </w:p>
    <w:p w14:paraId="3086786E" w14:textId="77777777" w:rsidR="00E167E1" w:rsidRDefault="00E167E1" w:rsidP="00E167E1">
      <w:r>
        <w:t>These strategies must involve both technical and organizational measures as part of what is commonly referred to as "cloud security." What is even more important, however, is what this literature does not tell us. Specifically, it does not tell us how to make cloud security a reality.</w:t>
      </w:r>
    </w:p>
    <w:p w14:paraId="3D72F58A" w14:textId="6C3BD65E" w:rsidR="00A06887" w:rsidRPr="00A06887" w:rsidRDefault="00E167E1" w:rsidP="00E167E1">
      <w:pPr>
        <w:rPr>
          <w:rFonts w:eastAsia="Times New Roman" w:cs="Times New Roman"/>
          <w:szCs w:val="24"/>
          <w:lang w:val="en-NG" w:eastAsia="en-GB"/>
        </w:rPr>
      </w:pPr>
      <w:r>
        <w:t xml:space="preserve">The present study </w:t>
      </w:r>
      <w:r w:rsidR="00214BF6">
        <w:t>endeavours</w:t>
      </w:r>
      <w:r>
        <w:t xml:space="preserve"> to shed light on a significant and often overlooked aspect of security in cloud environments: the impact of </w:t>
      </w:r>
      <w:r w:rsidR="00214BF6">
        <w:t>cyber-attacks</w:t>
      </w:r>
      <w:r>
        <w:t xml:space="preserve"> on the AWS architecture. These gaps</w:t>
      </w:r>
      <w:r w:rsidR="009B3A42">
        <w:t xml:space="preserve"> often overlooked</w:t>
      </w:r>
      <w:r>
        <w:t xml:space="preserve"> underscore the need for analysis of AWS cyber security and provide some baselines for the study of security for AWS architectures.</w:t>
      </w:r>
    </w:p>
    <w:p w14:paraId="0E4984A6" w14:textId="77777777" w:rsidR="006265A2" w:rsidRDefault="006265A2" w:rsidP="00BC4106">
      <w:pPr>
        <w:pStyle w:val="Heading1"/>
      </w:pPr>
      <w:bookmarkStart w:id="19" w:name="_Toc174311715"/>
      <w:r>
        <w:lastRenderedPageBreak/>
        <w:t>Practical Research Methodology</w:t>
      </w:r>
      <w:bookmarkEnd w:id="19"/>
    </w:p>
    <w:p w14:paraId="3DD51ED2" w14:textId="4E9BC9B6" w:rsidR="00F92EEF" w:rsidRDefault="00E167E1" w:rsidP="00BC4106">
      <w:pPr>
        <w:pStyle w:val="whitespace-pre-wrap"/>
        <w:spacing w:line="360" w:lineRule="auto"/>
        <w:jc w:val="both"/>
      </w:pPr>
      <w:r w:rsidRPr="00E167E1">
        <w:t>This chapter describes the mixed-methods research approach undertaken in this study</w:t>
      </w:r>
      <w:r w:rsidR="00214BF6">
        <w:t xml:space="preserve"> </w:t>
      </w:r>
      <w:r w:rsidRPr="00E167E1">
        <w:t>an analysis of the cloud security threat landscape, the many impacts of data breaches, and a variety of mitigation mechanisms</w:t>
      </w:r>
      <w:r w:rsidR="00214BF6">
        <w:t xml:space="preserve"> </w:t>
      </w:r>
      <w:r w:rsidRPr="00E167E1">
        <w:t>using both the qualitative and the quantitative techniques of social science. It draws insights from a number of very different data sources (e.g., Penetration study, Security Impact study, cloud users survey) and from some equally different analytical methods (e.g., coding, statistical, narrative, and modeling). In so doing, it aims to diversify and deepen the study's main findings.</w:t>
      </w:r>
    </w:p>
    <w:p w14:paraId="76FCB49F" w14:textId="52A613BB" w:rsidR="00114542" w:rsidRDefault="00114542" w:rsidP="00BC4106">
      <w:pPr>
        <w:pStyle w:val="Heading2"/>
        <w:jc w:val="both"/>
      </w:pPr>
      <w:bookmarkStart w:id="20" w:name="_Toc174311716"/>
      <w:r>
        <w:t xml:space="preserve">Research </w:t>
      </w:r>
      <w:r w:rsidR="009B3A42">
        <w:t>Method</w:t>
      </w:r>
      <w:bookmarkEnd w:id="20"/>
    </w:p>
    <w:p w14:paraId="1D0737FF" w14:textId="123BD107" w:rsidR="00E167E1" w:rsidRPr="00E167E1" w:rsidRDefault="00105080" w:rsidP="00E167E1">
      <w:r w:rsidRPr="00105080">
        <w:t>A mixed-methods strategy integrates quantitative and qualitative approaches, offering a comprehensive understanding of the research topic. In this study, the quantitative aspect highlights the frequency and severity of cloud-based cyber incidents. Meanwhile, the qualitative analysis explores AWS's ongoing efforts to maintain and strengthen its security measures, with the aim of critically examining these strategies throughout the research.</w:t>
      </w:r>
    </w:p>
    <w:p w14:paraId="0287ABC4" w14:textId="6E2CE883" w:rsidR="00F92EEF" w:rsidRPr="00F92EEF" w:rsidRDefault="00E167E1" w:rsidP="00E167E1">
      <w:r w:rsidRPr="00E167E1">
        <w:t xml:space="preserve">This method is especially apt for looking at the different relationships between the various </w:t>
      </w:r>
      <w:r w:rsidR="00214BF6" w:rsidRPr="00E167E1">
        <w:t>cyber-attack</w:t>
      </w:r>
      <w:r w:rsidRPr="00E167E1">
        <w:t xml:space="preserve"> vectors, the AWS cloud, and the AWS cloud security measures. The study also incorporates descriptive research to tell the story of the detailed present state of cloud security practices and challenges. These two approaches allow us to explore in depth the relationships among the various elements of the two vectors</w:t>
      </w:r>
      <w:r w:rsidR="00214BF6">
        <w:t xml:space="preserve"> </w:t>
      </w:r>
      <w:r w:rsidR="00214BF6" w:rsidRPr="00E167E1">
        <w:t>cyber-attacks</w:t>
      </w:r>
      <w:r w:rsidRPr="00E167E1">
        <w:t xml:space="preserve"> and AWS cloud security</w:t>
      </w:r>
      <w:r w:rsidR="00214BF6">
        <w:t xml:space="preserve"> </w:t>
      </w:r>
      <w:r w:rsidRPr="00E167E1">
        <w:t>that were described in Chapter 1.</w:t>
      </w:r>
    </w:p>
    <w:p w14:paraId="4C1259DB" w14:textId="0A84FDD9" w:rsidR="00114542" w:rsidRDefault="00F92EEF" w:rsidP="00BC4106">
      <w:pPr>
        <w:pStyle w:val="Heading2"/>
        <w:jc w:val="both"/>
      </w:pPr>
      <w:bookmarkStart w:id="21" w:name="_Toc174311717"/>
      <w:r>
        <w:t>Data Collection Methods</w:t>
      </w:r>
      <w:bookmarkEnd w:id="21"/>
    </w:p>
    <w:p w14:paraId="40AE24BE" w14:textId="48859D65" w:rsidR="00F92EEF" w:rsidRDefault="00F92EEF" w:rsidP="00BC4106">
      <w:pPr>
        <w:pStyle w:val="whitespace-pre-wrap"/>
        <w:spacing w:line="360" w:lineRule="auto"/>
        <w:jc w:val="both"/>
      </w:pPr>
      <w:r>
        <w:t>The data collection process for this study involves multiple methods to ensure a comprehensive and robust analysis:</w:t>
      </w:r>
    </w:p>
    <w:p w14:paraId="770E0005" w14:textId="73C46AD5" w:rsidR="00114542" w:rsidRDefault="00114542" w:rsidP="00BC4106">
      <w:pPr>
        <w:pStyle w:val="whitespace-pre-wrap"/>
        <w:spacing w:line="360" w:lineRule="auto"/>
        <w:jc w:val="both"/>
      </w:pPr>
    </w:p>
    <w:p w14:paraId="6F23BB5F" w14:textId="7F92E023" w:rsidR="00114542" w:rsidRDefault="00F92EEF" w:rsidP="00BC4106">
      <w:pPr>
        <w:pStyle w:val="Heading3"/>
        <w:jc w:val="both"/>
      </w:pPr>
      <w:r>
        <w:t>Primary Data Collection</w:t>
      </w:r>
    </w:p>
    <w:p w14:paraId="07B0844E" w14:textId="672C601B" w:rsidR="00E167E1" w:rsidRPr="00E167E1" w:rsidRDefault="00E167E1" w:rsidP="00E167E1">
      <w:r w:rsidRPr="00E167E1">
        <w:rPr>
          <w:rFonts w:hint="cs"/>
          <w:b/>
          <w:bCs/>
        </w:rPr>
        <w:t xml:space="preserve">Vulnerability scanning </w:t>
      </w:r>
      <w:r w:rsidRPr="00E167E1">
        <w:rPr>
          <w:rFonts w:hint="cs"/>
        </w:rPr>
        <w:t xml:space="preserve">in the AWS environment will be performed using industry-standard tools like Amazon Inspector and Nessus. However, the tools </w:t>
      </w:r>
      <w:r w:rsidR="00105080">
        <w:t xml:space="preserve">involved </w:t>
      </w:r>
      <w:r w:rsidRPr="00E167E1">
        <w:rPr>
          <w:rFonts w:hint="cs"/>
        </w:rPr>
        <w:t>cover a broader range of vulnerability types, including:</w:t>
      </w:r>
    </w:p>
    <w:p w14:paraId="19D06035" w14:textId="5D39A775" w:rsidR="00E167E1" w:rsidRPr="00E167E1" w:rsidRDefault="00E167E1" w:rsidP="00744648">
      <w:pPr>
        <w:pStyle w:val="ListParagraph"/>
        <w:numPr>
          <w:ilvl w:val="0"/>
          <w:numId w:val="276"/>
        </w:numPr>
      </w:pPr>
      <w:r w:rsidRPr="00E167E1">
        <w:rPr>
          <w:rFonts w:hint="cs"/>
        </w:rPr>
        <w:lastRenderedPageBreak/>
        <w:t>Configuration problems.</w:t>
      </w:r>
    </w:p>
    <w:p w14:paraId="6A0789BF" w14:textId="13FA94B6" w:rsidR="00E167E1" w:rsidRPr="00E167E1" w:rsidRDefault="00E167E1" w:rsidP="00744648">
      <w:pPr>
        <w:pStyle w:val="ListParagraph"/>
        <w:numPr>
          <w:ilvl w:val="0"/>
          <w:numId w:val="276"/>
        </w:numPr>
      </w:pPr>
      <w:r w:rsidRPr="00E167E1">
        <w:rPr>
          <w:rFonts w:hint="cs"/>
        </w:rPr>
        <w:t>Missing patches.</w:t>
      </w:r>
    </w:p>
    <w:p w14:paraId="3E3C62F1" w14:textId="0BF0C0AB" w:rsidR="00E167E1" w:rsidRPr="00E167E1" w:rsidRDefault="00E167E1" w:rsidP="00744648">
      <w:pPr>
        <w:pStyle w:val="ListParagraph"/>
        <w:numPr>
          <w:ilvl w:val="0"/>
          <w:numId w:val="276"/>
        </w:numPr>
      </w:pPr>
      <w:r w:rsidRPr="00E167E1">
        <w:rPr>
          <w:rFonts w:hint="cs"/>
        </w:rPr>
        <w:t>Flaws in code.</w:t>
      </w:r>
    </w:p>
    <w:p w14:paraId="2DAC8960" w14:textId="79243710" w:rsidR="00E167E1" w:rsidRPr="00E167E1" w:rsidRDefault="00E167E1" w:rsidP="00744648">
      <w:pPr>
        <w:pStyle w:val="ListParagraph"/>
        <w:numPr>
          <w:ilvl w:val="0"/>
          <w:numId w:val="276"/>
        </w:numPr>
      </w:pPr>
      <w:r w:rsidRPr="00E167E1">
        <w:rPr>
          <w:rFonts w:hint="cs"/>
        </w:rPr>
        <w:t>Poor practices.</w:t>
      </w:r>
    </w:p>
    <w:p w14:paraId="3E30891F" w14:textId="18677257" w:rsidR="00F92EEF" w:rsidRPr="00F92EEF" w:rsidRDefault="007E13B7" w:rsidP="00E167E1">
      <w:r>
        <w:t xml:space="preserve">The study </w:t>
      </w:r>
      <w:r w:rsidR="00E167E1" w:rsidRPr="00E167E1">
        <w:rPr>
          <w:rFonts w:hint="cs"/>
        </w:rPr>
        <w:t>will use the results of these scans in combination with penetration testing to find and grade unresolved security weaknesses.</w:t>
      </w:r>
    </w:p>
    <w:p w14:paraId="67094A3E" w14:textId="45C2A10B" w:rsidR="00F92EEF" w:rsidRPr="00F92EEF" w:rsidRDefault="00F92EEF" w:rsidP="00E167E1">
      <w:pPr>
        <w:rPr>
          <w:lang w:val="en-NG"/>
        </w:rPr>
      </w:pPr>
      <w:r w:rsidRPr="00F92EEF">
        <w:rPr>
          <w:b/>
          <w:bCs/>
          <w:lang w:val="en-US"/>
        </w:rPr>
        <w:t xml:space="preserve">Penetration Testing: </w:t>
      </w:r>
      <w:r w:rsidRPr="00F92EEF">
        <w:rPr>
          <w:lang w:val="en-US"/>
        </w:rPr>
        <w:t>Ethical hacking techniques will be employed to simulate cyber</w:t>
      </w:r>
      <w:r w:rsidRPr="00F92EEF">
        <w:rPr>
          <w:b/>
          <w:bCs/>
          <w:lang w:val="en-US"/>
        </w:rPr>
        <w:t>-</w:t>
      </w:r>
      <w:r w:rsidRPr="00F92EEF">
        <w:rPr>
          <w:lang w:val="en-US"/>
        </w:rPr>
        <w:t>attacks on the AWS infrastructure, including IAM privilege escalation, S3 bucket misconfiguration exploitation, EC2 instance takeover, Lambda function injection, API Gateway vulnerabilities, VPC peering attacks, serverless application attacks, AWS access key exposure, cross-account role assumption attacks, and EKS/Kubernetes cluster compromise attempts. This process will yield both quantitative and qualitative data on the effectiveness of existing security measures (</w:t>
      </w:r>
      <w:proofErr w:type="spellStart"/>
      <w:r w:rsidRPr="00F92EEF">
        <w:rPr>
          <w:lang w:val="en-US"/>
        </w:rPr>
        <w:t>Engebretson</w:t>
      </w:r>
      <w:proofErr w:type="spellEnd"/>
      <w:r w:rsidRPr="00F92EEF">
        <w:rPr>
          <w:lang w:val="en-US"/>
        </w:rPr>
        <w:t xml:space="preserve">, 2013). </w:t>
      </w:r>
      <w:r w:rsidR="00105080">
        <w:rPr>
          <w:lang w:val="en-NG"/>
        </w:rPr>
        <w:t>Futher conduct to carry</w:t>
      </w:r>
      <w:r w:rsidRPr="00F92EEF">
        <w:rPr>
          <w:lang w:val="en-NG"/>
        </w:rPr>
        <w:t xml:space="preserve"> out manual penetration testing along with the automated checking of vulnerabilities to deliberately exploit and manipulate the AWS infrastructure for weaknesses. The critical components such as S3 buckets, IAM systems, EC2 instances, and serverless functions will be the areas of focus. Unlike automated scans, </w:t>
      </w:r>
      <w:r w:rsidR="00105080">
        <w:rPr>
          <w:lang w:val="en-NG"/>
        </w:rPr>
        <w:t xml:space="preserve">more test includes </w:t>
      </w:r>
      <w:r w:rsidRPr="00F92EEF">
        <w:rPr>
          <w:lang w:val="en-NG"/>
        </w:rPr>
        <w:t>chain multiple vulnerabilities and approach the exploitation of vulnerabilities carefully to comprehend complex mistakes that automated tools cannot detect. The tests will be conducted using external and internal vectors to check the effectiveness of perimeter defenses and estimate the consequences of potential compromise.</w:t>
      </w:r>
    </w:p>
    <w:p w14:paraId="6A722083" w14:textId="77777777" w:rsidR="00F92EEF" w:rsidRPr="00F92EEF" w:rsidRDefault="00F92EEF" w:rsidP="00BC4106">
      <w:pPr>
        <w:pStyle w:val="whitespace-pre-wrap"/>
        <w:spacing w:line="360" w:lineRule="auto"/>
      </w:pPr>
      <w:r w:rsidRPr="00F92EEF">
        <w:rPr>
          <w:b/>
          <w:bCs/>
          <w:lang w:val="en-US"/>
        </w:rPr>
        <w:t>Security Log Analysis:</w:t>
      </w:r>
      <w:r w:rsidRPr="00F92EEF">
        <w:rPr>
          <w:lang w:val="en-US"/>
        </w:rPr>
        <w:t xml:space="preserve"> AWS CloudTrail and other logging mechanisms will be utilized to collect and analyze security event logs, providing insights into potential security incidents and anomalies.</w:t>
      </w:r>
    </w:p>
    <w:p w14:paraId="37562253" w14:textId="77777777" w:rsidR="00F92EEF" w:rsidRPr="00F92EEF" w:rsidRDefault="00F92EEF" w:rsidP="00BC4106">
      <w:pPr>
        <w:pStyle w:val="whitespace-pre-wrap"/>
        <w:spacing w:line="360" w:lineRule="auto"/>
      </w:pPr>
      <w:r w:rsidRPr="00F92EEF">
        <w:rPr>
          <w:b/>
          <w:bCs/>
          <w:lang w:val="en-US"/>
        </w:rPr>
        <w:t>Performance Metrics:</w:t>
      </w:r>
      <w:r w:rsidRPr="00F92EEF">
        <w:rPr>
          <w:lang w:val="en-US"/>
        </w:rPr>
        <w:t xml:space="preserve"> Data on system performance, resource utilization, and response times during normal operations and simulated attack scenarios will be collected to assess the impact of security measures on overall system efficiency.</w:t>
      </w:r>
    </w:p>
    <w:p w14:paraId="6AF10A5E" w14:textId="77777777" w:rsidR="00F92EEF" w:rsidRDefault="00F92EEF" w:rsidP="00BC4106">
      <w:pPr>
        <w:pStyle w:val="whitespace-pre-wrap"/>
        <w:spacing w:line="360" w:lineRule="auto"/>
        <w:jc w:val="both"/>
      </w:pPr>
    </w:p>
    <w:p w14:paraId="1084A700" w14:textId="62455D3A" w:rsidR="00114542" w:rsidRDefault="00F92EEF" w:rsidP="00BC4106">
      <w:pPr>
        <w:pStyle w:val="Heading3"/>
        <w:jc w:val="both"/>
      </w:pPr>
      <w:r>
        <w:lastRenderedPageBreak/>
        <w:t>Secondary Data Collection</w:t>
      </w:r>
    </w:p>
    <w:p w14:paraId="02131547" w14:textId="77777777" w:rsidR="00F92EEF" w:rsidRPr="00F92EEF" w:rsidRDefault="00F92EEF" w:rsidP="00BC4106">
      <w:pPr>
        <w:pStyle w:val="whitespace-pre-wrap"/>
        <w:spacing w:line="360" w:lineRule="auto"/>
      </w:pPr>
      <w:r w:rsidRPr="00F92EEF">
        <w:rPr>
          <w:b/>
          <w:bCs/>
        </w:rPr>
        <w:t>AWS Documentation:</w:t>
      </w:r>
      <w:r w:rsidRPr="00F92EEF">
        <w:t xml:space="preserve"> Official AWS security documentation, whitepapers, and best practice guides will be analyzed to understand recommended security configurations and features.</w:t>
      </w:r>
    </w:p>
    <w:p w14:paraId="3123EB3B" w14:textId="77777777" w:rsidR="00F92EEF" w:rsidRPr="00F92EEF" w:rsidRDefault="00F92EEF" w:rsidP="00BC4106">
      <w:pPr>
        <w:pStyle w:val="whitespace-pre-wrap"/>
        <w:spacing w:line="360" w:lineRule="auto"/>
      </w:pPr>
      <w:r w:rsidRPr="00F92EEF">
        <w:rPr>
          <w:b/>
          <w:bCs/>
        </w:rPr>
        <w:t>Incident Reports:</w:t>
      </w:r>
      <w:r w:rsidRPr="00F92EEF">
        <w:t xml:space="preserve"> Publicly available reports on past cloud security incidents and data breaches will be examined to identify common attack patterns and their impacts.</w:t>
      </w:r>
    </w:p>
    <w:p w14:paraId="3C3A4407" w14:textId="15D6B0E7" w:rsidR="00114542" w:rsidRDefault="00F92EEF" w:rsidP="00BC4106">
      <w:pPr>
        <w:pStyle w:val="Heading2"/>
        <w:jc w:val="both"/>
      </w:pPr>
      <w:bookmarkStart w:id="22" w:name="_Toc174311718"/>
      <w:r>
        <w:t>AWS Environment Setup</w:t>
      </w:r>
      <w:bookmarkEnd w:id="22"/>
    </w:p>
    <w:p w14:paraId="4E53639F" w14:textId="77777777" w:rsidR="00F92EEF" w:rsidRPr="00F92EEF" w:rsidRDefault="00F92EEF" w:rsidP="00BC4106">
      <w:pPr>
        <w:pStyle w:val="whitespace-pre-wrap"/>
        <w:spacing w:line="360" w:lineRule="auto"/>
      </w:pPr>
      <w:r w:rsidRPr="00F92EEF">
        <w:t>A dedicated AWS environment will be established for this study, mirroring a typical enterprise cloud infrastructure. The setup process will involve the following steps:</w:t>
      </w:r>
    </w:p>
    <w:p w14:paraId="2B06C161" w14:textId="77777777" w:rsidR="004A2C8D" w:rsidRDefault="00F92EEF" w:rsidP="004A2C8D">
      <w:pPr>
        <w:pStyle w:val="whitespace-pre-wrap"/>
        <w:keepNext/>
        <w:spacing w:line="360" w:lineRule="auto"/>
        <w:jc w:val="both"/>
      </w:pPr>
      <w:r>
        <w:rPr>
          <w:noProof/>
          <w14:ligatures w14:val="standardContextual"/>
        </w:rPr>
        <w:drawing>
          <wp:inline distT="0" distB="0" distL="0" distR="0" wp14:anchorId="3BF9A674" wp14:editId="0F8BA547">
            <wp:extent cx="5551170" cy="3476093"/>
            <wp:effectExtent l="0" t="0" r="0" b="3810"/>
            <wp:docPr id="1716690853" name="Picture 1" descr="AWS infrastructure diagram">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90853" name="Picture 1" descr="AWS infrastructure diagram">
                      <a:extLst>
                        <a:ext uri="{C183D7F6-B498-43B3-948B-1728B52AA6E4}">
                          <adec:decorative xmlns:adec="http://schemas.microsoft.com/office/drawing/2017/decorative" val="0"/>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51170" cy="3476093"/>
                    </a:xfrm>
                    <a:prstGeom prst="rect">
                      <a:avLst/>
                    </a:prstGeom>
                  </pic:spPr>
                </pic:pic>
              </a:graphicData>
            </a:graphic>
          </wp:inline>
        </w:drawing>
      </w:r>
    </w:p>
    <w:p w14:paraId="05AE643D" w14:textId="1F65EA71" w:rsidR="00F92EEF" w:rsidRDefault="004A2C8D" w:rsidP="004A2C8D">
      <w:pPr>
        <w:pStyle w:val="Caption"/>
        <w:jc w:val="center"/>
      </w:pPr>
      <w:bookmarkStart w:id="23" w:name="_Toc173759171"/>
      <w:r>
        <w:t xml:space="preserve">Figure </w:t>
      </w:r>
      <w:r>
        <w:fldChar w:fldCharType="begin"/>
      </w:r>
      <w:r>
        <w:instrText xml:space="preserve"> SEQ Figure \* ARABIC </w:instrText>
      </w:r>
      <w:r>
        <w:fldChar w:fldCharType="separate"/>
      </w:r>
      <w:r w:rsidR="007240FD">
        <w:rPr>
          <w:noProof/>
        </w:rPr>
        <w:t>3</w:t>
      </w:r>
      <w:r>
        <w:fldChar w:fldCharType="end"/>
      </w:r>
      <w:r>
        <w:t>: Demo AWS Environment Setup Design</w:t>
      </w:r>
      <w:bookmarkEnd w:id="23"/>
    </w:p>
    <w:p w14:paraId="1982DE05" w14:textId="77777777" w:rsidR="004A2C8D" w:rsidRDefault="007E576D" w:rsidP="004A2C8D">
      <w:pPr>
        <w:pStyle w:val="whitespace-pre-wrap"/>
        <w:keepNext/>
        <w:spacing w:line="360" w:lineRule="auto"/>
        <w:jc w:val="both"/>
      </w:pPr>
      <w:r>
        <w:rPr>
          <w:noProof/>
        </w:rPr>
        <w:lastRenderedPageBreak/>
        <w:drawing>
          <wp:inline distT="0" distB="0" distL="0" distR="0" wp14:anchorId="5D56F5EF" wp14:editId="772F3F87">
            <wp:extent cx="5551170" cy="5108575"/>
            <wp:effectExtent l="0" t="0" r="0" b="0"/>
            <wp:docPr id="26748837" name="Picture 4" descr="A diagram of a server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8837" name="Picture 4" descr="A diagram of a server clus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51170" cy="5108575"/>
                    </a:xfrm>
                    <a:prstGeom prst="rect">
                      <a:avLst/>
                    </a:prstGeom>
                  </pic:spPr>
                </pic:pic>
              </a:graphicData>
            </a:graphic>
          </wp:inline>
        </w:drawing>
      </w:r>
    </w:p>
    <w:p w14:paraId="40E6A458" w14:textId="075B6CA2" w:rsidR="007E576D" w:rsidRDefault="004A2C8D" w:rsidP="004A2C8D">
      <w:pPr>
        <w:pStyle w:val="Caption"/>
        <w:jc w:val="center"/>
      </w:pPr>
      <w:bookmarkStart w:id="24" w:name="_Toc173759172"/>
      <w:r>
        <w:t xml:space="preserve">Figure </w:t>
      </w:r>
      <w:r>
        <w:fldChar w:fldCharType="begin"/>
      </w:r>
      <w:r>
        <w:instrText xml:space="preserve"> SEQ Figure \* ARABIC </w:instrText>
      </w:r>
      <w:r>
        <w:fldChar w:fldCharType="separate"/>
      </w:r>
      <w:r w:rsidR="007240FD">
        <w:rPr>
          <w:noProof/>
        </w:rPr>
        <w:t>4</w:t>
      </w:r>
      <w:r>
        <w:fldChar w:fldCharType="end"/>
      </w:r>
      <w:r>
        <w:t>: Traffic flow from user to application using 3-tier arch design</w:t>
      </w:r>
      <w:bookmarkEnd w:id="24"/>
    </w:p>
    <w:p w14:paraId="243E3F11" w14:textId="57B1BA2A" w:rsidR="00114542" w:rsidRDefault="00F92EEF" w:rsidP="00BC4106">
      <w:pPr>
        <w:pStyle w:val="Heading2"/>
        <w:jc w:val="both"/>
      </w:pPr>
      <w:bookmarkStart w:id="25" w:name="_Toc174311719"/>
      <w:r>
        <w:t>Security Assessment Tools and Techniques</w:t>
      </w:r>
      <w:bookmarkEnd w:id="25"/>
    </w:p>
    <w:p w14:paraId="572FD226" w14:textId="01243CE1" w:rsidR="00F92EEF" w:rsidRDefault="00F92EEF" w:rsidP="00BC4106">
      <w:pPr>
        <w:pStyle w:val="whitespace-pre-wrap"/>
        <w:spacing w:line="360" w:lineRule="auto"/>
        <w:jc w:val="both"/>
      </w:pPr>
      <w:r w:rsidRPr="00F92EEF">
        <w:t>A range of security assessment tools and techniques will be employed to evaluate the AWS environment's security posture:</w:t>
      </w:r>
    </w:p>
    <w:p w14:paraId="03F1A73D" w14:textId="77777777" w:rsidR="004A2C8D" w:rsidRDefault="007E576D" w:rsidP="004A2C8D">
      <w:pPr>
        <w:pStyle w:val="whitespace-pre-wrap"/>
        <w:keepNext/>
        <w:spacing w:line="360" w:lineRule="auto"/>
        <w:jc w:val="center"/>
      </w:pPr>
      <w:r>
        <w:rPr>
          <w:noProof/>
        </w:rPr>
        <w:lastRenderedPageBreak/>
        <w:drawing>
          <wp:inline distT="0" distB="0" distL="0" distR="0" wp14:anchorId="4B611F52" wp14:editId="60302B3D">
            <wp:extent cx="2289040" cy="3767667"/>
            <wp:effectExtent l="0" t="0" r="0" b="4445"/>
            <wp:docPr id="898773358"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3358" name="Picture 5" descr="A diagram of a proces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3960" cy="3841603"/>
                    </a:xfrm>
                    <a:prstGeom prst="rect">
                      <a:avLst/>
                    </a:prstGeom>
                  </pic:spPr>
                </pic:pic>
              </a:graphicData>
            </a:graphic>
          </wp:inline>
        </w:drawing>
      </w:r>
    </w:p>
    <w:p w14:paraId="447BFEBF" w14:textId="58CE5B94" w:rsidR="007E576D" w:rsidRDefault="004A2C8D" w:rsidP="004A2C8D">
      <w:pPr>
        <w:pStyle w:val="Caption"/>
        <w:jc w:val="center"/>
      </w:pPr>
      <w:bookmarkStart w:id="26" w:name="_Toc173759173"/>
      <w:r>
        <w:t xml:space="preserve">Figure </w:t>
      </w:r>
      <w:r>
        <w:fldChar w:fldCharType="begin"/>
      </w:r>
      <w:r>
        <w:instrText xml:space="preserve"> SEQ Figure \* ARABIC </w:instrText>
      </w:r>
      <w:r>
        <w:fldChar w:fldCharType="separate"/>
      </w:r>
      <w:r w:rsidR="007240FD">
        <w:rPr>
          <w:noProof/>
        </w:rPr>
        <w:t>5</w:t>
      </w:r>
      <w:r>
        <w:fldChar w:fldCharType="end"/>
      </w:r>
      <w:r>
        <w:t>: Vulnerability Assessment flowchart</w:t>
      </w:r>
      <w:bookmarkEnd w:id="26"/>
    </w:p>
    <w:p w14:paraId="08204E55" w14:textId="64D1F12A" w:rsidR="00F92EEF" w:rsidRPr="00F92EEF" w:rsidRDefault="00F92EEF" w:rsidP="00BC4106">
      <w:pPr>
        <w:pStyle w:val="Heading3"/>
      </w:pPr>
      <w:r>
        <w:t>Vulnerability Scanning Tools</w:t>
      </w:r>
    </w:p>
    <w:p w14:paraId="5E6DE535" w14:textId="77777777" w:rsidR="00F92EEF" w:rsidRPr="00F92EEF" w:rsidRDefault="00F92EEF" w:rsidP="00BC4106">
      <w:pPr>
        <w:rPr>
          <w:lang w:val="en-NG"/>
        </w:rPr>
      </w:pPr>
      <w:r w:rsidRPr="00F92EEF">
        <w:rPr>
          <w:b/>
          <w:bCs/>
          <w:lang w:val="en-NG"/>
        </w:rPr>
        <w:t>Nessus</w:t>
      </w:r>
      <w:r w:rsidRPr="00F92EEF">
        <w:rPr>
          <w:lang w:val="en-NG"/>
        </w:rPr>
        <w:t>: Currently owned by Tenable, Nessus is a proprietary commercial vulnerability scanner. It is intended for security softward audit The tool was created to detect security vulnerability, configuration issues and malware on Internet facing systems and networks.</w:t>
      </w:r>
    </w:p>
    <w:p w14:paraId="2CFC89A5" w14:textId="77777777" w:rsidR="00F92EEF" w:rsidRPr="00744648" w:rsidRDefault="00F92EEF" w:rsidP="00744648">
      <w:pPr>
        <w:pStyle w:val="ListParagraph"/>
        <w:numPr>
          <w:ilvl w:val="0"/>
          <w:numId w:val="277"/>
        </w:numPr>
        <w:rPr>
          <w:lang w:val="en-NG"/>
        </w:rPr>
      </w:pPr>
      <w:r w:rsidRPr="00744648">
        <w:rPr>
          <w:b/>
          <w:bCs/>
          <w:lang w:val="en-NG"/>
        </w:rPr>
        <w:t>Why it's chosen:</w:t>
      </w:r>
      <w:r w:rsidRPr="00744648">
        <w:rPr>
          <w:lang w:val="en-NG"/>
        </w:rPr>
        <w:t xml:space="preserve"> Nessus is preferred because of its large number vulnerability database and frequent updates as well the confine that can scan both cloud and on-premises environments. With its variety of pre-built and flexible scans, Defend is an easy choice for satisfying all types of security requirements in AWS environments.</w:t>
      </w:r>
    </w:p>
    <w:p w14:paraId="6F3951E2" w14:textId="77777777" w:rsidR="00F92EEF" w:rsidRPr="00F92EEF" w:rsidRDefault="00F92EEF" w:rsidP="00BC4106">
      <w:pPr>
        <w:rPr>
          <w:lang w:val="en-NG"/>
        </w:rPr>
      </w:pPr>
      <w:r w:rsidRPr="00F92EEF">
        <w:rPr>
          <w:b/>
          <w:bCs/>
          <w:lang w:val="en-NG"/>
        </w:rPr>
        <w:t>AWS Inspector</w:t>
      </w:r>
      <w:r w:rsidRPr="00F92EEF">
        <w:rPr>
          <w:lang w:val="en-NG"/>
        </w:rPr>
        <w:t xml:space="preserve"> - Amazon Inspector is an automated security assessment service that helps improve the security and compliance of applications deployed on AWS.</w:t>
      </w:r>
    </w:p>
    <w:p w14:paraId="0450DBF8" w14:textId="77777777" w:rsidR="00F92EEF" w:rsidRPr="00744648" w:rsidRDefault="00F92EEF" w:rsidP="00744648">
      <w:pPr>
        <w:pStyle w:val="ListParagraph"/>
        <w:numPr>
          <w:ilvl w:val="0"/>
          <w:numId w:val="279"/>
        </w:numPr>
        <w:rPr>
          <w:lang w:val="en-NG"/>
        </w:rPr>
      </w:pPr>
      <w:r w:rsidRPr="00744648">
        <w:rPr>
          <w:b/>
          <w:bCs/>
          <w:lang w:val="en-NG"/>
        </w:rPr>
        <w:t>Why it's selected:</w:t>
      </w:r>
      <w:r w:rsidRPr="00744648">
        <w:rPr>
          <w:lang w:val="en-NG"/>
        </w:rPr>
        <w:t xml:space="preserve"> Because Amazon Inspector is AWS-native, only this tool can effectively grok and evaluate configurations unique to the AWS space. It is straightforward for AWS users to implement and offers effortless ongoing monitoring that requires very little configuration.</w:t>
      </w:r>
    </w:p>
    <w:p w14:paraId="5C10DC08" w14:textId="320E375B" w:rsidR="00F92EEF" w:rsidRPr="00F92EEF" w:rsidRDefault="00F92EEF" w:rsidP="00BC4106">
      <w:pPr>
        <w:rPr>
          <w:lang w:val="en-NG"/>
        </w:rPr>
      </w:pPr>
      <w:r w:rsidRPr="00F92EEF">
        <w:rPr>
          <w:b/>
          <w:bCs/>
          <w:lang w:val="en-NG"/>
        </w:rPr>
        <w:lastRenderedPageBreak/>
        <w:t>OWASP ZAP (Zed Attack Proxy)</w:t>
      </w:r>
      <w:r w:rsidRPr="00F92EEF">
        <w:rPr>
          <w:lang w:val="en-NG"/>
        </w:rPr>
        <w:t xml:space="preserve"> - is a free and open-source web application security scanner maintained by the Open Web Application Security Project.</w:t>
      </w:r>
      <w:r w:rsidR="00744648">
        <w:rPr>
          <w:lang w:val="en-NG"/>
        </w:rPr>
        <w:t xml:space="preserve"> </w:t>
      </w:r>
      <w:r w:rsidRPr="00F92EEF">
        <w:rPr>
          <w:lang w:val="en-NG"/>
        </w:rPr>
        <w:t>A security tool that can detect application vulnerabilities in web applications which are developed and also find Testing of the organization. It can also automatically scan to detect some well-known vulnerabilities in minutes and help with manual security testing.</w:t>
      </w:r>
    </w:p>
    <w:p w14:paraId="0DD5FAC6" w14:textId="77777777" w:rsidR="00F92EEF" w:rsidRPr="00744648" w:rsidRDefault="00F92EEF" w:rsidP="00744648">
      <w:pPr>
        <w:pStyle w:val="ListParagraph"/>
        <w:numPr>
          <w:ilvl w:val="0"/>
          <w:numId w:val="279"/>
        </w:numPr>
        <w:rPr>
          <w:lang w:val="en-NG"/>
        </w:rPr>
      </w:pPr>
      <w:r w:rsidRPr="00744648">
        <w:rPr>
          <w:b/>
          <w:bCs/>
          <w:lang w:val="en-NG"/>
        </w:rPr>
        <w:t>Why is it chosen:</w:t>
      </w:r>
      <w:r w:rsidRPr="00744648">
        <w:rPr>
          <w:lang w:val="en-NG"/>
        </w:rPr>
        <w:t xml:space="preserve"> OWASP ZAP specializes in web application security - something that many applications deployed on AWS may need. Being open-source its updated and customized by the community. Useful for finding common web vulnerabilities (e.g. SQL injection, XSS) that serve as a part of the OWASP top 10ramework to help developers create more secure applications</w:t>
      </w:r>
    </w:p>
    <w:p w14:paraId="65022591" w14:textId="4292C52F" w:rsidR="00F92EEF" w:rsidRPr="00F92EEF" w:rsidRDefault="00F92EEF" w:rsidP="00BC4106">
      <w:pPr>
        <w:rPr>
          <w:lang w:val="en-NG"/>
        </w:rPr>
      </w:pPr>
      <w:r w:rsidRPr="00F92EEF">
        <w:rPr>
          <w:lang w:val="en-NG"/>
        </w:rPr>
        <w:t xml:space="preserve">In using these three in combination, </w:t>
      </w:r>
      <w:r w:rsidR="007E13B7">
        <w:rPr>
          <w:lang w:val="en-NG"/>
        </w:rPr>
        <w:t>the study was able to</w:t>
      </w:r>
      <w:r w:rsidRPr="00F92EEF">
        <w:rPr>
          <w:lang w:val="en-NG"/>
        </w:rPr>
        <w:t xml:space="preserve"> layer</w:t>
      </w:r>
      <w:r w:rsidR="007E13B7">
        <w:rPr>
          <w:lang w:val="en-NG"/>
        </w:rPr>
        <w:t xml:space="preserve"> the</w:t>
      </w:r>
      <w:r w:rsidRPr="00F92EEF">
        <w:rPr>
          <w:lang w:val="en-NG"/>
        </w:rPr>
        <w:t xml:space="preserve"> vulnerability assessment process!</w:t>
      </w:r>
    </w:p>
    <w:p w14:paraId="1E6808E4" w14:textId="50CEE44A" w:rsidR="00F92EEF" w:rsidRPr="00F92EEF" w:rsidRDefault="00F92EEF" w:rsidP="00BC4106">
      <w:pPr>
        <w:rPr>
          <w:lang w:val="en-NG"/>
        </w:rPr>
      </w:pPr>
      <w:r w:rsidRPr="00F92EEF">
        <w:rPr>
          <w:lang w:val="en-NG"/>
        </w:rPr>
        <w:t>One of the benefits is nessus having a wide coverage considering all systems like</w:t>
      </w:r>
      <w:r w:rsidR="00744648">
        <w:rPr>
          <w:lang w:val="en-NG"/>
        </w:rPr>
        <w:t xml:space="preserve"> U</w:t>
      </w:r>
      <w:r w:rsidRPr="00F92EEF">
        <w:rPr>
          <w:lang w:val="en-NG"/>
        </w:rPr>
        <w:t>nix</w:t>
      </w:r>
      <w:r w:rsidR="00744648">
        <w:rPr>
          <w:lang w:val="en-NG"/>
        </w:rPr>
        <w:t>-based</w:t>
      </w:r>
      <w:r w:rsidRPr="00F92EEF">
        <w:rPr>
          <w:lang w:val="en-NG"/>
        </w:rPr>
        <w:t>,Windows etc.</w:t>
      </w:r>
    </w:p>
    <w:p w14:paraId="34744629" w14:textId="51EB74D0" w:rsidR="00F92EEF" w:rsidRPr="00F92EEF" w:rsidRDefault="00F92EEF" w:rsidP="00BC4106">
      <w:pPr>
        <w:pStyle w:val="Heading3"/>
      </w:pPr>
      <w:r>
        <w:t>Penetration Testing Techniques</w:t>
      </w:r>
    </w:p>
    <w:p w14:paraId="5457B0CD" w14:textId="77777777" w:rsidR="00F92EEF" w:rsidRPr="00F92EEF" w:rsidRDefault="00F92EEF" w:rsidP="00BC4106">
      <w:pPr>
        <w:rPr>
          <w:lang w:val="en-NG"/>
        </w:rPr>
      </w:pPr>
      <w:r w:rsidRPr="00F92EEF">
        <w:rPr>
          <w:b/>
          <w:bCs/>
          <w:lang w:val="en-NG"/>
        </w:rPr>
        <w:t>Network Penetration Testing:</w:t>
      </w:r>
      <w:r w:rsidRPr="00F92EEF">
        <w:rPr>
          <w:lang w:val="en-NG"/>
        </w:rPr>
        <w:t xml:space="preserve"> Nmap and Metasploit widely-used industry-standard tools to Discover the open ports, services, and potential access points into their AWS environment (Lyon, 2009). This enables to Make a complete map of the network infrastructure and look for possible vulnerabilities at the level of this infrastructure.</w:t>
      </w:r>
    </w:p>
    <w:p w14:paraId="43268229" w14:textId="77777777" w:rsidR="00F92EEF" w:rsidRPr="00F92EEF" w:rsidRDefault="00F92EEF" w:rsidP="00BC4106">
      <w:pPr>
        <w:rPr>
          <w:lang w:val="en-NG"/>
        </w:rPr>
      </w:pPr>
      <w:r w:rsidRPr="00F92EEF">
        <w:rPr>
          <w:b/>
          <w:bCs/>
          <w:lang w:val="en-NG"/>
        </w:rPr>
        <w:t>Web Application Penetration Testing :</w:t>
      </w:r>
      <w:r w:rsidRPr="00F92EEF">
        <w:rPr>
          <w:lang w:val="en-NG"/>
        </w:rPr>
        <w:t xml:space="preserve"> Partially it will be automated scanning and rest is for manual testing. It will follow to evaluate deployed web applications for standard vulnerability such as SQL injection, cross-site scripting (XSS), and Cross-Site Request Forgery (CSRF) attack.</w:t>
      </w:r>
    </w:p>
    <w:p w14:paraId="375C48FE" w14:textId="0899419E" w:rsidR="00F92EEF" w:rsidRPr="00F92EEF" w:rsidRDefault="00F92EEF" w:rsidP="00BC4106">
      <w:pPr>
        <w:rPr>
          <w:lang w:val="en-NG"/>
        </w:rPr>
      </w:pPr>
      <w:r w:rsidRPr="00F92EEF">
        <w:rPr>
          <w:lang w:val="en-NG"/>
        </w:rPr>
        <w:t>For the automated part, tools</w:t>
      </w:r>
      <w:r w:rsidR="007E13B7">
        <w:rPr>
          <w:lang w:val="en-NG"/>
        </w:rPr>
        <w:t xml:space="preserve"> such as</w:t>
      </w:r>
      <w:r w:rsidRPr="00F92EEF">
        <w:rPr>
          <w:lang w:val="en-NG"/>
        </w:rPr>
        <w:t xml:space="preserve"> </w:t>
      </w:r>
      <w:r w:rsidRPr="007E13B7">
        <w:rPr>
          <w:b/>
          <w:bCs/>
          <w:lang w:val="en-NG"/>
        </w:rPr>
        <w:t>Burp Suite</w:t>
      </w:r>
      <w:r w:rsidRPr="00F92EEF">
        <w:rPr>
          <w:lang w:val="en-NG"/>
        </w:rPr>
        <w:t xml:space="preserve"> and </w:t>
      </w:r>
      <w:r w:rsidRPr="007E13B7">
        <w:rPr>
          <w:b/>
          <w:bCs/>
          <w:lang w:val="en-NG"/>
        </w:rPr>
        <w:t>OWASP ZAP</w:t>
      </w:r>
      <w:r w:rsidRPr="00F92EEF">
        <w:rPr>
          <w:lang w:val="en-NG"/>
        </w:rPr>
        <w:t xml:space="preserve"> </w:t>
      </w:r>
      <w:r w:rsidR="007E13B7">
        <w:rPr>
          <w:lang w:val="en-NG"/>
        </w:rPr>
        <w:t xml:space="preserve">were used </w:t>
      </w:r>
      <w:r w:rsidRPr="00F92EEF">
        <w:rPr>
          <w:lang w:val="en-NG"/>
        </w:rPr>
        <w:t>to help automate some of these</w:t>
      </w:r>
      <w:r w:rsidR="007E13B7">
        <w:rPr>
          <w:lang w:val="en-NG"/>
        </w:rPr>
        <w:t xml:space="preserve"> vulnerability</w:t>
      </w:r>
      <w:r w:rsidRPr="00F92EEF">
        <w:rPr>
          <w:lang w:val="en-NG"/>
        </w:rPr>
        <w:t xml:space="preserve"> so that potential security issues can be found quickly. Nevertheless, manual testing will take place as well due to the fact that automated tools have limitations. This will be the manual phase where crafted custom payloads, and attack scenarios specifically tailored to each application architecture and functionality.</w:t>
      </w:r>
    </w:p>
    <w:p w14:paraId="6A6919E7" w14:textId="77777777" w:rsidR="00F92EEF" w:rsidRPr="00F92EEF" w:rsidRDefault="00F92EEF" w:rsidP="00BC4106">
      <w:pPr>
        <w:rPr>
          <w:lang w:val="en-NG"/>
        </w:rPr>
      </w:pPr>
      <w:r w:rsidRPr="00F92EEF">
        <w:rPr>
          <w:lang w:val="en-NG"/>
        </w:rPr>
        <w:t xml:space="preserve">Testing based on OWASP Testing Guide (OWASP, 2021) will provide a systemic and extensive way to assess the security of web applications using predefined methodology. </w:t>
      </w:r>
      <w:r w:rsidRPr="00F92EEF">
        <w:rPr>
          <w:lang w:val="en-NG"/>
        </w:rPr>
        <w:lastRenderedPageBreak/>
        <w:t>This mix of automated and manual testing, which follows accepted methodologies, provides a comprehensive impact analysis with respect to the AWS environment around these web applications.</w:t>
      </w:r>
    </w:p>
    <w:p w14:paraId="5D13A6C1" w14:textId="77777777" w:rsidR="00F92EEF" w:rsidRPr="00F92EEF" w:rsidRDefault="00F92EEF" w:rsidP="00BC4106">
      <w:pPr>
        <w:rPr>
          <w:lang w:val="en-NG"/>
        </w:rPr>
      </w:pPr>
      <w:r w:rsidRPr="00F92EEF">
        <w:rPr>
          <w:lang w:val="en-NG"/>
        </w:rPr>
        <w:t>This project integrates automated and manual testing approaches in order to balance efficiency with the level of analysis demanded by a research paper process. The manual component is there to do the things that require reason and critical thinking, for with it one can spot complex or aplication-specific vulnerabilities where automated scans will simply scratch their heads early on.</w:t>
      </w:r>
    </w:p>
    <w:p w14:paraId="39005C0F" w14:textId="09616C2D" w:rsidR="00F92EEF" w:rsidRDefault="00F92EEF" w:rsidP="00BC4106">
      <w:pPr>
        <w:pStyle w:val="Heading3"/>
      </w:pPr>
      <w:r>
        <w:t>Configuration Analysis</w:t>
      </w:r>
    </w:p>
    <w:p w14:paraId="1F5C75FF" w14:textId="77777777" w:rsidR="00F92EEF" w:rsidRPr="00F92EEF" w:rsidRDefault="00F92EEF" w:rsidP="00BC4106">
      <w:pPr>
        <w:rPr>
          <w:lang w:val="en-NG"/>
        </w:rPr>
      </w:pPr>
      <w:r w:rsidRPr="00F92EEF">
        <w:rPr>
          <w:b/>
          <w:bCs/>
          <w:lang w:val="en-NG"/>
        </w:rPr>
        <w:t>AWS Config:</w:t>
      </w:r>
      <w:r w:rsidRPr="00F92EEF">
        <w:rPr>
          <w:lang w:val="en-NG"/>
        </w:rPr>
        <w:t xml:space="preserve"> AWS offer its own tool to examine, audit and detect misconfigurations in configurations of your resources.</w:t>
      </w:r>
    </w:p>
    <w:p w14:paraId="39277E98" w14:textId="77777777" w:rsidR="00F92EEF" w:rsidRPr="00F92EEF" w:rsidRDefault="00F92EEF" w:rsidP="00BC4106">
      <w:pPr>
        <w:rPr>
          <w:lang w:val="en-NG"/>
        </w:rPr>
      </w:pPr>
      <w:r w:rsidRPr="00F92EEF">
        <w:rPr>
          <w:b/>
          <w:bCs/>
          <w:lang w:val="en-NG"/>
        </w:rPr>
        <w:t>Why this was chosen:</w:t>
      </w:r>
      <w:r w:rsidRPr="00F92EEF">
        <w:rPr>
          <w:lang w:val="en-NG"/>
        </w:rPr>
        <w:t xml:space="preserve"> AWS Config - It provides a detailed inventory of your resources and their configurations, it fits well because its native to aws services. With the exception of third-party solutions, it includes:</w:t>
      </w:r>
    </w:p>
    <w:p w14:paraId="3B306795" w14:textId="77777777" w:rsidR="00F92EEF" w:rsidRPr="00F92EEF" w:rsidRDefault="00F92EEF" w:rsidP="00BC4106">
      <w:pPr>
        <w:numPr>
          <w:ilvl w:val="0"/>
          <w:numId w:val="130"/>
        </w:numPr>
        <w:rPr>
          <w:lang w:val="en-NG"/>
        </w:rPr>
      </w:pPr>
      <w:r w:rsidRPr="00F92EEF">
        <w:rPr>
          <w:lang w:val="en-NG"/>
        </w:rPr>
        <w:t>AWS Resource configuration recording and monitoring.</w:t>
      </w:r>
    </w:p>
    <w:p w14:paraId="4B029B37" w14:textId="77777777" w:rsidR="00F92EEF" w:rsidRPr="00F92EEF" w:rsidRDefault="00F92EEF" w:rsidP="00BC4106">
      <w:pPr>
        <w:numPr>
          <w:ilvl w:val="0"/>
          <w:numId w:val="130"/>
        </w:numPr>
        <w:rPr>
          <w:lang w:val="en-NG"/>
        </w:rPr>
      </w:pPr>
      <w:r w:rsidRPr="00F92EEF">
        <w:rPr>
          <w:lang w:val="en-NG"/>
        </w:rPr>
        <w:t>Check the recorded profiles to see how close they are from a desired set point</w:t>
      </w:r>
    </w:p>
    <w:p w14:paraId="3E096FE3" w14:textId="77777777" w:rsidR="00F92EEF" w:rsidRPr="00F92EEF" w:rsidRDefault="00F92EEF" w:rsidP="00BC4106">
      <w:pPr>
        <w:numPr>
          <w:ilvl w:val="0"/>
          <w:numId w:val="130"/>
        </w:numPr>
        <w:rPr>
          <w:lang w:val="en-NG"/>
        </w:rPr>
      </w:pPr>
      <w:r w:rsidRPr="00F92EEF">
        <w:rPr>
          <w:lang w:val="en-NG"/>
        </w:rPr>
        <w:t>Embedded with other AWS services for unified remediation</w:t>
      </w:r>
    </w:p>
    <w:p w14:paraId="0B162851" w14:textId="77777777" w:rsidR="00F92EEF" w:rsidRPr="00F92EEF" w:rsidRDefault="00F92EEF" w:rsidP="00BC4106">
      <w:pPr>
        <w:rPr>
          <w:lang w:val="en-NG"/>
        </w:rPr>
      </w:pPr>
      <w:r w:rsidRPr="00F92EEF">
        <w:rPr>
          <w:lang w:val="en-NG"/>
        </w:rPr>
        <w:t>By recording the timeline of configuration changes to track historical configurations and support point-in-time audits.</w:t>
      </w:r>
    </w:p>
    <w:p w14:paraId="6C155E86" w14:textId="77777777" w:rsidR="00F92EEF" w:rsidRPr="00F92EEF" w:rsidRDefault="00F92EEF" w:rsidP="00BC4106">
      <w:pPr>
        <w:rPr>
          <w:lang w:val="en-NG"/>
        </w:rPr>
      </w:pPr>
      <w:r w:rsidRPr="00F92EEF">
        <w:rPr>
          <w:lang w:val="en-NG"/>
        </w:rPr>
        <w:t>Having these features greatly helps in keeping compliance and security continuously as well for an AWS environment which might not be that straight forward if the tool is non-AWS specific.</w:t>
      </w:r>
    </w:p>
    <w:p w14:paraId="0AD8363D" w14:textId="77777777" w:rsidR="00F92EEF" w:rsidRPr="00F92EEF" w:rsidRDefault="00F92EEF" w:rsidP="00BC4106">
      <w:pPr>
        <w:rPr>
          <w:lang w:val="en-NG"/>
        </w:rPr>
      </w:pPr>
      <w:r w:rsidRPr="00F92EEF">
        <w:rPr>
          <w:b/>
          <w:bCs/>
          <w:lang w:val="en-NG"/>
        </w:rPr>
        <w:t>CloudSploit</w:t>
      </w:r>
      <w:r w:rsidRPr="00F92EEF">
        <w:rPr>
          <w:lang w:val="en-NG"/>
        </w:rPr>
        <w:t xml:space="preserve"> - it is an open-source cyber security monitoring tool that provides you with the cloud's infrastructure and has built-in AWS Security value.</w:t>
      </w:r>
    </w:p>
    <w:p w14:paraId="23A589DE" w14:textId="77777777" w:rsidR="00F92EEF" w:rsidRPr="00F92EEF" w:rsidRDefault="00F92EEF" w:rsidP="00BC4106">
      <w:pPr>
        <w:rPr>
          <w:lang w:val="en-NG"/>
        </w:rPr>
      </w:pPr>
      <w:r w:rsidRPr="00F92EEF">
        <w:rPr>
          <w:lang w:val="en-NG"/>
        </w:rPr>
        <w:t>Why this over alternatives?</w:t>
      </w:r>
    </w:p>
    <w:p w14:paraId="20A6DCF9" w14:textId="77777777" w:rsidR="00F92EEF" w:rsidRPr="00F92EEF" w:rsidRDefault="00F92EEF" w:rsidP="00BC4106">
      <w:pPr>
        <w:rPr>
          <w:lang w:val="en-NG"/>
        </w:rPr>
      </w:pPr>
      <w:r w:rsidRPr="00F92EEF">
        <w:rPr>
          <w:b/>
          <w:bCs/>
          <w:lang w:val="en-NG"/>
        </w:rPr>
        <w:t>CloudSploit AWS Specialization:</w:t>
      </w:r>
      <w:r w:rsidRPr="00F92EEF">
        <w:rPr>
          <w:lang w:val="en-NG"/>
        </w:rPr>
        <w:t xml:space="preserve"> CloudSploit is designed for the unique security environment the cloud brings to enterprises.</w:t>
      </w:r>
    </w:p>
    <w:p w14:paraId="3C77EF55" w14:textId="77777777" w:rsidR="00F92EEF" w:rsidRPr="00F92EEF" w:rsidRDefault="00F92EEF" w:rsidP="00BC4106">
      <w:pPr>
        <w:numPr>
          <w:ilvl w:val="0"/>
          <w:numId w:val="129"/>
        </w:numPr>
        <w:rPr>
          <w:lang w:val="en-NG"/>
        </w:rPr>
      </w:pPr>
      <w:r w:rsidRPr="00F92EEF">
        <w:rPr>
          <w:b/>
          <w:bCs/>
          <w:lang w:val="en-NG"/>
        </w:rPr>
        <w:lastRenderedPageBreak/>
        <w:t>Full Coverage:</w:t>
      </w:r>
      <w:r w:rsidRPr="00F92EEF">
        <w:rPr>
          <w:lang w:val="en-NG"/>
        </w:rPr>
        <w:t xml:space="preserve"> It looks for many more AWS-specific misconfigurations and security risks across a wider variety of services that generic tools may overlook.</w:t>
      </w:r>
    </w:p>
    <w:p w14:paraId="60257687" w14:textId="77777777" w:rsidR="00F92EEF" w:rsidRPr="00F92EEF" w:rsidRDefault="00F92EEF" w:rsidP="00BC4106">
      <w:pPr>
        <w:numPr>
          <w:ilvl w:val="0"/>
          <w:numId w:val="129"/>
        </w:numPr>
        <w:rPr>
          <w:lang w:val="en-NG"/>
        </w:rPr>
      </w:pPr>
      <w:r w:rsidRPr="00F92EEF">
        <w:rPr>
          <w:b/>
          <w:bCs/>
          <w:lang w:val="en-NG"/>
        </w:rPr>
        <w:t>Open-Source:</w:t>
      </w:r>
      <w:r w:rsidRPr="00F92EEF">
        <w:rPr>
          <w:lang w:val="en-NG"/>
        </w:rPr>
        <w:t xml:space="preserve"> The open-sourced state of the project makes it easy for community contributions and modifications in a part, bound to meet with new AWS offerings and security requirements.</w:t>
      </w:r>
    </w:p>
    <w:p w14:paraId="18411367" w14:textId="77777777" w:rsidR="00F92EEF" w:rsidRPr="00F92EEF" w:rsidRDefault="00F92EEF" w:rsidP="00BC4106">
      <w:pPr>
        <w:numPr>
          <w:ilvl w:val="0"/>
          <w:numId w:val="129"/>
        </w:numPr>
        <w:rPr>
          <w:lang w:val="en-NG"/>
        </w:rPr>
      </w:pPr>
      <w:r w:rsidRPr="00F92EEF">
        <w:rPr>
          <w:b/>
          <w:bCs/>
          <w:lang w:val="en-NG"/>
        </w:rPr>
        <w:t>Minimal Resource Overhead:</w:t>
      </w:r>
      <w:r w:rsidRPr="00F92EEF">
        <w:rPr>
          <w:lang w:val="en-NG"/>
        </w:rPr>
        <w:t xml:space="preserve"> CloudSploit uses AWS API calls for non-invasive scanning which results in little to no performance or cost impact versus agent based solutions.</w:t>
      </w:r>
    </w:p>
    <w:p w14:paraId="139221A6" w14:textId="77777777" w:rsidR="00F92EEF" w:rsidRPr="00F92EEF" w:rsidRDefault="00F92EEF" w:rsidP="00BC4106">
      <w:pPr>
        <w:numPr>
          <w:ilvl w:val="0"/>
          <w:numId w:val="129"/>
        </w:numPr>
        <w:rPr>
          <w:lang w:val="en-NG"/>
        </w:rPr>
      </w:pPr>
      <w:r w:rsidRPr="00F92EEF">
        <w:rPr>
          <w:b/>
          <w:bCs/>
          <w:lang w:val="en-NG"/>
        </w:rPr>
        <w:t>CI / CD capabilities:</w:t>
      </w:r>
      <w:r w:rsidRPr="00F92EEF">
        <w:rPr>
          <w:lang w:val="en-NG"/>
        </w:rPr>
        <w:t xml:space="preserve">  it is quite easy to integrate and use describe,configurations as code plugin so that your automated CI build security gate can include scheduled application scan recur every time a new version of the environment gets promoted.</w:t>
      </w:r>
    </w:p>
    <w:p w14:paraId="68219EDD" w14:textId="77777777" w:rsidR="00F92EEF" w:rsidRPr="00F92EEF" w:rsidRDefault="00F92EEF" w:rsidP="00BC4106">
      <w:pPr>
        <w:rPr>
          <w:lang w:val="en-NG"/>
        </w:rPr>
      </w:pPr>
      <w:r w:rsidRPr="00F92EEF">
        <w:rPr>
          <w:lang w:val="en-NG"/>
        </w:rPr>
        <w:t>Even though alternatives like Prowler or Scout Suite have similar capabilities, CloudSploit's combination of extensive set AWS specific checks and the flexibility with open-source add a lot to better integration possibilities for this project.</w:t>
      </w:r>
    </w:p>
    <w:p w14:paraId="43986EFA" w14:textId="7A73F8AD" w:rsidR="00F92EEF" w:rsidRDefault="00F92EEF" w:rsidP="00BC4106">
      <w:pPr>
        <w:pStyle w:val="Heading3"/>
        <w:rPr>
          <w:lang w:val="en-NG"/>
        </w:rPr>
      </w:pPr>
      <w:r w:rsidRPr="00F92EEF">
        <w:rPr>
          <w:lang w:val="en-NG"/>
        </w:rPr>
        <w:t>Data Privacy Assessment</w:t>
      </w:r>
    </w:p>
    <w:p w14:paraId="64AD734E" w14:textId="77777777" w:rsidR="00F92EEF" w:rsidRPr="00F92EEF" w:rsidRDefault="00F92EEF" w:rsidP="00BC4106">
      <w:pPr>
        <w:rPr>
          <w:lang w:val="en-NG"/>
        </w:rPr>
      </w:pPr>
      <w:r w:rsidRPr="00F92EEF">
        <w:rPr>
          <w:b/>
          <w:bCs/>
          <w:lang w:val="en-NG"/>
        </w:rPr>
        <w:t>Amazon Macie:</w:t>
      </w:r>
      <w:r w:rsidRPr="00F92EEF">
        <w:rPr>
          <w:lang w:val="en-NG"/>
        </w:rPr>
        <w:t xml:space="preserve"> This machine learning-powered security service will be used to discover, classify, and protect simulated sensitive data stored in S3 buckets.</w:t>
      </w:r>
    </w:p>
    <w:p w14:paraId="6D2D6E2B" w14:textId="77777777" w:rsidR="00F92EEF" w:rsidRPr="00F92EEF" w:rsidRDefault="00F92EEF" w:rsidP="00BC4106">
      <w:pPr>
        <w:rPr>
          <w:lang w:val="en-NG"/>
        </w:rPr>
      </w:pPr>
      <w:r w:rsidRPr="00F92EEF">
        <w:rPr>
          <w:b/>
          <w:bCs/>
          <w:lang w:val="en-NG"/>
        </w:rPr>
        <w:t>Data Loss Prevention (DLP) Tools:</w:t>
      </w:r>
      <w:r w:rsidRPr="00F92EEF">
        <w:rPr>
          <w:lang w:val="en-NG"/>
        </w:rPr>
        <w:t xml:space="preserve"> Open-source and commercial DLP tools will be implemented to monitor and prevent unauthorized data exfiltration.</w:t>
      </w:r>
    </w:p>
    <w:p w14:paraId="18501AC0" w14:textId="5872F618" w:rsidR="00114542" w:rsidRDefault="00F92EEF" w:rsidP="00BC4106">
      <w:pPr>
        <w:pStyle w:val="Heading2"/>
        <w:jc w:val="both"/>
      </w:pPr>
      <w:bookmarkStart w:id="27" w:name="_Toc174311720"/>
      <w:r w:rsidRPr="00F92EEF">
        <w:t>Ethical Considerations</w:t>
      </w:r>
      <w:bookmarkEnd w:id="27"/>
    </w:p>
    <w:p w14:paraId="2E4D4936" w14:textId="77777777" w:rsidR="00F92EEF" w:rsidRPr="00F92EEF" w:rsidRDefault="00F92EEF" w:rsidP="00BC4106">
      <w:pPr>
        <w:pStyle w:val="whitespace-pre-wrap"/>
        <w:spacing w:line="360" w:lineRule="auto"/>
      </w:pPr>
      <w:r w:rsidRPr="00F92EEF">
        <w:t>Conducting security research and simulated cyber attacks requires careful consideration of ethical implications. The following measures will be taken to ensure ethical compliance:</w:t>
      </w:r>
    </w:p>
    <w:p w14:paraId="65FE6BAA" w14:textId="77777777" w:rsidR="00F92EEF" w:rsidRPr="00F92EEF" w:rsidRDefault="00F92EEF" w:rsidP="00BC4106">
      <w:pPr>
        <w:pStyle w:val="whitespace-pre-wrap"/>
        <w:spacing w:line="360" w:lineRule="auto"/>
      </w:pPr>
      <w:r w:rsidRPr="00F92EEF">
        <w:rPr>
          <w:b/>
          <w:bCs/>
        </w:rPr>
        <w:t>Informed Consent:</w:t>
      </w:r>
      <w:r w:rsidRPr="00F92EEF">
        <w:t xml:space="preserve"> All parties involved in the research, including AWS support staff (if engaged), will be informed about the nature and purpose of the study.</w:t>
      </w:r>
    </w:p>
    <w:p w14:paraId="6C754ACC" w14:textId="77777777" w:rsidR="00F92EEF" w:rsidRPr="00F92EEF" w:rsidRDefault="00F92EEF" w:rsidP="00BC4106">
      <w:pPr>
        <w:pStyle w:val="whitespace-pre-wrap"/>
        <w:spacing w:line="360" w:lineRule="auto"/>
      </w:pPr>
      <w:r w:rsidRPr="00F92EEF">
        <w:rPr>
          <w:b/>
          <w:bCs/>
        </w:rPr>
        <w:t>Isolation of Test Environment:</w:t>
      </w:r>
      <w:r w:rsidRPr="00F92EEF">
        <w:t xml:space="preserve"> The AWS environment used for this study will be completely isolated from any production systems to prevent unintended consequences.</w:t>
      </w:r>
    </w:p>
    <w:p w14:paraId="6AC35F7B" w14:textId="77777777" w:rsidR="00F92EEF" w:rsidRPr="00F92EEF" w:rsidRDefault="00F92EEF" w:rsidP="00BC4106">
      <w:pPr>
        <w:pStyle w:val="whitespace-pre-wrap"/>
        <w:spacing w:line="360" w:lineRule="auto"/>
      </w:pPr>
      <w:r w:rsidRPr="00F92EEF">
        <w:rPr>
          <w:b/>
          <w:bCs/>
        </w:rPr>
        <w:lastRenderedPageBreak/>
        <w:t>Responsible Disclosure:</w:t>
      </w:r>
      <w:r w:rsidRPr="00F92EEF">
        <w:t xml:space="preserve"> Any previously unknown vulnerabilities discovered during the research will be responsibly disclosed to AWS following their bug bounty program guidelines.</w:t>
      </w:r>
    </w:p>
    <w:p w14:paraId="6432D6C3" w14:textId="77777777" w:rsidR="00F92EEF" w:rsidRPr="00F92EEF" w:rsidRDefault="00F92EEF" w:rsidP="00BC4106">
      <w:pPr>
        <w:pStyle w:val="whitespace-pre-wrap"/>
        <w:spacing w:line="360" w:lineRule="auto"/>
      </w:pPr>
      <w:r w:rsidRPr="00F92EEF">
        <w:rPr>
          <w:b/>
          <w:bCs/>
        </w:rPr>
        <w:t>Data Protection:</w:t>
      </w:r>
      <w:r w:rsidRPr="00F92EEF">
        <w:t xml:space="preserve"> Any sample data used in the study will be fabricated or thoroughly anonymized to protect individual privacy.</w:t>
      </w:r>
    </w:p>
    <w:p w14:paraId="0D65D1F5" w14:textId="77777777" w:rsidR="00F92EEF" w:rsidRPr="00F92EEF" w:rsidRDefault="00F92EEF" w:rsidP="00BC4106">
      <w:pPr>
        <w:pStyle w:val="whitespace-pre-wrap"/>
        <w:spacing w:line="360" w:lineRule="auto"/>
      </w:pPr>
      <w:r w:rsidRPr="00F92EEF">
        <w:rPr>
          <w:b/>
          <w:bCs/>
        </w:rPr>
        <w:t>Compliance with AWS Terms of Service:</w:t>
      </w:r>
      <w:r w:rsidRPr="00F92EEF">
        <w:t xml:space="preserve"> All testing activities will be conducted in accordance with AWS's Acceptable Use Policy and penetration testing guidelines.</w:t>
      </w:r>
    </w:p>
    <w:p w14:paraId="163452B0" w14:textId="77777777" w:rsidR="00F92EEF" w:rsidRPr="00F92EEF" w:rsidRDefault="00F92EEF" w:rsidP="00BC4106">
      <w:pPr>
        <w:pStyle w:val="whitespace-pre-wrap"/>
        <w:spacing w:line="360" w:lineRule="auto"/>
      </w:pPr>
      <w:r w:rsidRPr="00F92EEF">
        <w:rPr>
          <w:b/>
          <w:bCs/>
        </w:rPr>
        <w:t>Ethical Hacking Principles:</w:t>
      </w:r>
      <w:r w:rsidRPr="00F92EEF">
        <w:t xml:space="preserve"> The research will adhere to the EC-Council's Code of Ethics for ethical hacking and security testing.</w:t>
      </w:r>
    </w:p>
    <w:p w14:paraId="48368BBD" w14:textId="77777777" w:rsidR="00F92EEF" w:rsidRDefault="00F92EEF" w:rsidP="00BC4106">
      <w:pPr>
        <w:pStyle w:val="whitespace-pre-wrap"/>
        <w:spacing w:line="360" w:lineRule="auto"/>
        <w:jc w:val="both"/>
      </w:pPr>
    </w:p>
    <w:p w14:paraId="3D199A50" w14:textId="06AB5823" w:rsidR="006D1FE9" w:rsidRDefault="00F92EEF" w:rsidP="00BC4106">
      <w:pPr>
        <w:pStyle w:val="Heading2"/>
      </w:pPr>
      <w:bookmarkStart w:id="28" w:name="_Toc174311721"/>
      <w:r w:rsidRPr="00F92EEF">
        <w:t>Data Analysis Approach</w:t>
      </w:r>
      <w:bookmarkEnd w:id="28"/>
    </w:p>
    <w:p w14:paraId="13EFBA0C" w14:textId="375E3AF7" w:rsidR="00F92EEF" w:rsidRDefault="00F92EEF" w:rsidP="00BC4106">
      <w:pPr>
        <w:pStyle w:val="whitespace-pre-wrap"/>
        <w:spacing w:line="360" w:lineRule="auto"/>
      </w:pPr>
      <w:r w:rsidRPr="00F92EEF">
        <w:t>The data collected through various methods will be analyzed using a combination of quantitative and qualitative techniques:</w:t>
      </w:r>
    </w:p>
    <w:p w14:paraId="6A2C676C" w14:textId="09AD3C9D" w:rsidR="006D1FE9" w:rsidRDefault="00F92EEF" w:rsidP="00BC4106">
      <w:pPr>
        <w:pStyle w:val="Heading3"/>
      </w:pPr>
      <w:r w:rsidRPr="00F92EEF">
        <w:t>Quantitative Analysis</w:t>
      </w:r>
    </w:p>
    <w:p w14:paraId="28197B2C" w14:textId="1BDD2928" w:rsidR="00F92EEF" w:rsidRPr="00F92EEF" w:rsidRDefault="00F92EEF" w:rsidP="00BC4106">
      <w:pPr>
        <w:pStyle w:val="whitespace-pre-wrap"/>
        <w:spacing w:line="360" w:lineRule="auto"/>
      </w:pPr>
      <w:r w:rsidRPr="00F92EEF">
        <w:rPr>
          <w:b/>
          <w:bCs/>
        </w:rPr>
        <w:t>Descriptive Statistics:</w:t>
      </w:r>
      <w:r w:rsidRPr="00F92EEF">
        <w:t xml:space="preserve"> </w:t>
      </w:r>
      <w:r w:rsidR="00E167E1" w:rsidRPr="00E167E1">
        <w:rPr>
          <w:rFonts w:hint="cs"/>
          <w:lang w:val="en-GB"/>
        </w:rPr>
        <w:t xml:space="preserve">To summarize the results of vulnerability scans and the metrics of performance, </w:t>
      </w:r>
      <w:r w:rsidR="00E167E1">
        <w:rPr>
          <w:lang w:val="en-GB"/>
        </w:rPr>
        <w:t>I</w:t>
      </w:r>
      <w:r w:rsidR="00E167E1" w:rsidRPr="00E167E1">
        <w:rPr>
          <w:rFonts w:hint="cs"/>
          <w:lang w:val="en-GB"/>
        </w:rPr>
        <w:t xml:space="preserve"> </w:t>
      </w:r>
      <w:r w:rsidR="00E167E1">
        <w:rPr>
          <w:lang w:val="en-GB"/>
        </w:rPr>
        <w:t>did</w:t>
      </w:r>
      <w:r w:rsidR="00E167E1" w:rsidRPr="00E167E1">
        <w:rPr>
          <w:rFonts w:hint="cs"/>
          <w:lang w:val="en-GB"/>
        </w:rPr>
        <w:t xml:space="preserve"> employ simple forms of statistics like frequency distributions, means, and standard deviations.</w:t>
      </w:r>
    </w:p>
    <w:p w14:paraId="749706F8" w14:textId="1497F85A" w:rsidR="00F92EEF" w:rsidRPr="00F92EEF" w:rsidRDefault="00F92EEF" w:rsidP="00BC4106">
      <w:pPr>
        <w:pStyle w:val="whitespace-pre-wrap"/>
        <w:spacing w:line="360" w:lineRule="auto"/>
      </w:pPr>
      <w:r w:rsidRPr="00F92EEF">
        <w:rPr>
          <w:b/>
          <w:bCs/>
        </w:rPr>
        <w:t>Statistical Hypothesis Testing:</w:t>
      </w:r>
      <w:r w:rsidRPr="00F92EEF">
        <w:t xml:space="preserve"> </w:t>
      </w:r>
      <w:r w:rsidR="00E167E1">
        <w:t>Also</w:t>
      </w:r>
      <w:r w:rsidR="00E167E1" w:rsidRPr="00E167E1">
        <w:t xml:space="preserve"> use t-tests and ANOVA to compare how well several security configurations perform and to check the influence of simulated attacks on system performance.</w:t>
      </w:r>
    </w:p>
    <w:p w14:paraId="60F35CF1" w14:textId="2B7C1EC0" w:rsidR="00F92EEF" w:rsidRPr="00F92EEF" w:rsidRDefault="00F92EEF" w:rsidP="00BC4106">
      <w:pPr>
        <w:pStyle w:val="whitespace-pre-wrap"/>
        <w:spacing w:line="360" w:lineRule="auto"/>
      </w:pPr>
      <w:r w:rsidRPr="00F92EEF">
        <w:rPr>
          <w:b/>
          <w:bCs/>
        </w:rPr>
        <w:t>Correlation Analysis:</w:t>
      </w:r>
      <w:r w:rsidRPr="00F92EEF">
        <w:t xml:space="preserve"> </w:t>
      </w:r>
      <w:r w:rsidR="00E167E1" w:rsidRPr="00E167E1">
        <w:t>Using correlation coefficients, the study will explore the ties between differing security metrics and system performance indicators.</w:t>
      </w:r>
    </w:p>
    <w:p w14:paraId="73416556" w14:textId="5A5B9E4E" w:rsidR="00F92EEF" w:rsidRPr="00F92EEF" w:rsidRDefault="00F92EEF" w:rsidP="00BC4106">
      <w:pPr>
        <w:pStyle w:val="whitespace-pre-wrap"/>
        <w:spacing w:line="360" w:lineRule="auto"/>
      </w:pPr>
      <w:r w:rsidRPr="00F92EEF">
        <w:rPr>
          <w:b/>
          <w:bCs/>
        </w:rPr>
        <w:t>Time Series Analysis:</w:t>
      </w:r>
      <w:r w:rsidRPr="00F92EEF">
        <w:t xml:space="preserve"> </w:t>
      </w:r>
      <w:r w:rsidR="00E167E1" w:rsidRPr="00E167E1">
        <w:t xml:space="preserve">Over time, </w:t>
      </w:r>
      <w:r w:rsidR="00E167E1">
        <w:t>I</w:t>
      </w:r>
      <w:r w:rsidR="00E167E1" w:rsidRPr="00E167E1">
        <w:t xml:space="preserve"> analyze</w:t>
      </w:r>
      <w:r w:rsidR="00E167E1">
        <w:t>d</w:t>
      </w:r>
      <w:r w:rsidR="00E167E1" w:rsidRPr="00E167E1">
        <w:t xml:space="preserve"> security event logs and performance data to discern patterns and trends in attack attempts and how the system responds to those attacks.</w:t>
      </w:r>
    </w:p>
    <w:p w14:paraId="677F409D" w14:textId="66AA5AE3" w:rsidR="006D1FE9" w:rsidRDefault="00F92EEF" w:rsidP="00BC4106">
      <w:pPr>
        <w:pStyle w:val="Heading3"/>
      </w:pPr>
      <w:r>
        <w:lastRenderedPageBreak/>
        <w:t>Qualitative Analysis</w:t>
      </w:r>
    </w:p>
    <w:p w14:paraId="3B534522" w14:textId="77777777" w:rsidR="00E167E1" w:rsidRDefault="00F92EEF" w:rsidP="00E167E1">
      <w:pPr>
        <w:pStyle w:val="whitespace-pre-wrap"/>
        <w:spacing w:line="360" w:lineRule="auto"/>
        <w:rPr>
          <w:lang w:val="en-GB"/>
        </w:rPr>
      </w:pPr>
      <w:r w:rsidRPr="00F92EEF">
        <w:rPr>
          <w:b/>
          <w:bCs/>
        </w:rPr>
        <w:t>Thematic Analysis:</w:t>
      </w:r>
      <w:r w:rsidRPr="00F92EEF">
        <w:t xml:space="preserve"> </w:t>
      </w:r>
      <w:r w:rsidR="00E167E1" w:rsidRPr="00E167E1">
        <w:rPr>
          <w:lang w:val="en-GB"/>
        </w:rPr>
        <w:t xml:space="preserve">Themes will be created based on penetration testing and configuration assessment findings to classify common vulnerabilities and security weaknesses (Braun and Clarke, 2006). </w:t>
      </w:r>
    </w:p>
    <w:p w14:paraId="22A96E0E" w14:textId="77777777" w:rsidR="00E167E1" w:rsidRDefault="00E167E1" w:rsidP="00E167E1">
      <w:pPr>
        <w:pStyle w:val="whitespace-pre-wrap"/>
        <w:spacing w:line="360" w:lineRule="auto"/>
        <w:rPr>
          <w:lang w:val="en-GB"/>
        </w:rPr>
      </w:pPr>
      <w:r w:rsidRPr="00E167E1">
        <w:rPr>
          <w:b/>
          <w:bCs/>
          <w:lang w:val="en-GB"/>
        </w:rPr>
        <w:t>Root Cause Analysis:</w:t>
      </w:r>
      <w:r w:rsidRPr="00E167E1">
        <w:rPr>
          <w:lang w:val="en-GB"/>
        </w:rPr>
        <w:t xml:space="preserve"> A comprehensive investigation will be carried out for every vulnerability or successful attack method to identify the root causes of the security problem. </w:t>
      </w:r>
    </w:p>
    <w:p w14:paraId="397E7E74" w14:textId="048FFB54" w:rsidR="00F92EEF" w:rsidRPr="00F92EEF" w:rsidRDefault="00E167E1" w:rsidP="00E167E1">
      <w:pPr>
        <w:pStyle w:val="whitespace-pre-wrap"/>
        <w:spacing w:line="360" w:lineRule="auto"/>
      </w:pPr>
      <w:r w:rsidRPr="00E167E1">
        <w:rPr>
          <w:b/>
          <w:bCs/>
          <w:lang w:val="en-GB"/>
        </w:rPr>
        <w:t>Comparison:</w:t>
      </w:r>
      <w:r w:rsidRPr="00E167E1">
        <w:rPr>
          <w:lang w:val="en-GB"/>
        </w:rPr>
        <w:t xml:space="preserve"> The security stance of the evaluated AWS environment will be measured against industry standards and recommended practices to pinpoint areas needing enhancement.</w:t>
      </w:r>
    </w:p>
    <w:p w14:paraId="62405FE3" w14:textId="5B91C341" w:rsidR="006D1FE9" w:rsidRDefault="006D1FE9" w:rsidP="00BC4106">
      <w:pPr>
        <w:pStyle w:val="Heading2"/>
        <w:rPr>
          <w:sz w:val="36"/>
        </w:rPr>
      </w:pPr>
      <w:bookmarkStart w:id="29" w:name="_Toc174311722"/>
      <w:r>
        <w:t>Limitations and Challenges</w:t>
      </w:r>
      <w:bookmarkEnd w:id="29"/>
    </w:p>
    <w:p w14:paraId="1549AB6E" w14:textId="2D44F360" w:rsidR="00F92EEF" w:rsidRPr="00F92EEF" w:rsidRDefault="00E167E1" w:rsidP="00BC4106">
      <w:pPr>
        <w:pStyle w:val="whitespace-pre-wrap"/>
        <w:spacing w:line="360" w:lineRule="auto"/>
      </w:pPr>
      <w:r w:rsidRPr="00E167E1">
        <w:t>Although the research methodology is thorough and stringent, it is essential to recognize any possible limitations and difficulties</w:t>
      </w:r>
      <w:r w:rsidR="00F92EEF" w:rsidRPr="00F92EEF">
        <w:t>:</w:t>
      </w:r>
    </w:p>
    <w:p w14:paraId="46425255" w14:textId="79D837EB" w:rsidR="00F92EEF" w:rsidRPr="00F92EEF" w:rsidRDefault="00F92EEF" w:rsidP="00BC4106">
      <w:pPr>
        <w:pStyle w:val="whitespace-pre-wrap"/>
        <w:spacing w:line="360" w:lineRule="auto"/>
      </w:pPr>
      <w:r w:rsidRPr="00F92EEF">
        <w:rPr>
          <w:b/>
          <w:bCs/>
        </w:rPr>
        <w:t>Scope Limitations:</w:t>
      </w:r>
      <w:r w:rsidRPr="00F92EEF">
        <w:t xml:space="preserve"> </w:t>
      </w:r>
      <w:r w:rsidR="00E167E1" w:rsidRPr="00E167E1">
        <w:rPr>
          <w:lang w:val="en-GB"/>
        </w:rPr>
        <w:t>This study specifically examines the AWS cloud infrastructure, which could restrict the applicability of results to other cloud service providers.</w:t>
      </w:r>
    </w:p>
    <w:p w14:paraId="795D69A2" w14:textId="7DBC1950" w:rsidR="00F92EEF" w:rsidRPr="00F92EEF" w:rsidRDefault="00F92EEF" w:rsidP="00BC4106">
      <w:pPr>
        <w:pStyle w:val="whitespace-pre-wrap"/>
        <w:spacing w:line="360" w:lineRule="auto"/>
      </w:pPr>
      <w:r w:rsidRPr="00F92EEF">
        <w:rPr>
          <w:b/>
          <w:bCs/>
        </w:rPr>
        <w:t>Rapid Technological Changes:</w:t>
      </w:r>
      <w:r w:rsidRPr="00F92EEF">
        <w:t xml:space="preserve"> </w:t>
      </w:r>
      <w:r w:rsidR="00E167E1" w:rsidRPr="00E167E1">
        <w:rPr>
          <w:lang w:val="en-GB"/>
        </w:rPr>
        <w:t>The quick evolution of cloud technology and security risks may cause certain discoveries to become obsolete rapidly, requiring continuous research in this area</w:t>
      </w:r>
    </w:p>
    <w:p w14:paraId="0FAA5521" w14:textId="6E4F131D" w:rsidR="00F92EEF" w:rsidRPr="00F92EEF" w:rsidRDefault="00F92EEF" w:rsidP="00BC4106">
      <w:pPr>
        <w:pStyle w:val="whitespace-pre-wrap"/>
        <w:spacing w:line="360" w:lineRule="auto"/>
      </w:pPr>
      <w:r w:rsidRPr="00F92EEF">
        <w:rPr>
          <w:b/>
          <w:bCs/>
        </w:rPr>
        <w:t>Ethical and Legal Constraints:</w:t>
      </w:r>
      <w:r w:rsidRPr="00F92EEF">
        <w:t xml:space="preserve"> </w:t>
      </w:r>
      <w:r w:rsidR="00E167E1" w:rsidRPr="00E167E1">
        <w:rPr>
          <w:lang w:val="en-GB"/>
        </w:rPr>
        <w:t>Adhering to ethical guidelines and AWS terms of service may restrict certain security tests, leading to advanced attack scenarios like DNS zone walking, DNS hijacking, and DNS Pharming going unexplored via Amazon Route 53 Hosted Zones</w:t>
      </w:r>
    </w:p>
    <w:p w14:paraId="14908E69" w14:textId="77777777" w:rsidR="00F92EEF" w:rsidRPr="00F92EEF" w:rsidRDefault="00F92EEF" w:rsidP="00BC4106">
      <w:pPr>
        <w:pStyle w:val="whitespace-pre-wrap"/>
        <w:spacing w:line="360" w:lineRule="auto"/>
      </w:pPr>
      <w:r w:rsidRPr="00F92EEF">
        <w:rPr>
          <w:b/>
          <w:bCs/>
        </w:rPr>
        <w:t>Resource Constraints:</w:t>
      </w:r>
      <w:r w:rsidRPr="00F92EEF">
        <w:t xml:space="preserve"> The scale of the simulated AWS environment may not fully replicate large enterprise deployments due to budget and time limitations.</w:t>
      </w:r>
    </w:p>
    <w:p w14:paraId="08B40733" w14:textId="77777777" w:rsidR="00F92EEF" w:rsidRPr="00F92EEF" w:rsidRDefault="00F92EEF" w:rsidP="00BC4106">
      <w:pPr>
        <w:pStyle w:val="whitespace-pre-wrap"/>
        <w:spacing w:line="360" w:lineRule="auto"/>
      </w:pPr>
      <w:r w:rsidRPr="00F92EEF">
        <w:rPr>
          <w:b/>
          <w:bCs/>
          <w:lang w:val="en-US"/>
        </w:rPr>
        <w:t>Evolving Threat Landscape:</w:t>
      </w:r>
      <w:r w:rsidRPr="00F92EEF">
        <w:rPr>
          <w:lang w:val="en-US"/>
        </w:rPr>
        <w:t xml:space="preserve"> </w:t>
      </w:r>
      <w:r w:rsidRPr="00F92EEF">
        <w:t xml:space="preserve">This research will delve into identified cyber security threats today, and threat information available as of most recent analysis. Although new </w:t>
      </w:r>
      <w:r w:rsidRPr="00F92EEF">
        <w:lastRenderedPageBreak/>
        <w:t>threats may arise during the project, this methodology will make it possible to integrate more recent discoveries while still within the timeframe of our study. The roundtable will pick up this challenge of emerging threats and focus on the role security must play to ensure it is able to adapt. Acknowledgements at the end will remind us that results only describe a moment in time and regular checks are valid.</w:t>
      </w:r>
    </w:p>
    <w:p w14:paraId="44FD4F2C" w14:textId="4A1B3058" w:rsidR="006D1FE9" w:rsidRDefault="00F92EEF" w:rsidP="00BC4106">
      <w:pPr>
        <w:pStyle w:val="Heading2"/>
      </w:pPr>
      <w:bookmarkStart w:id="30" w:name="_Toc174311723"/>
      <w:r>
        <w:t>Validity and Reliability</w:t>
      </w:r>
      <w:bookmarkEnd w:id="30"/>
    </w:p>
    <w:p w14:paraId="59F6DBB3" w14:textId="1FFE7A97" w:rsidR="001436D5" w:rsidRDefault="001436D5" w:rsidP="001436D5">
      <w:pPr>
        <w:pStyle w:val="whitespace-pre-wrap"/>
      </w:pPr>
      <w:r>
        <w:t>In order to guarantee the accuracy and dependability of the research results, various steps will be carried out:</w:t>
      </w:r>
    </w:p>
    <w:p w14:paraId="211AE636" w14:textId="77777777" w:rsidR="001436D5" w:rsidRDefault="001436D5" w:rsidP="001436D5">
      <w:pPr>
        <w:pStyle w:val="whitespace-pre-wrap"/>
        <w:spacing w:line="360" w:lineRule="auto"/>
      </w:pPr>
      <w:r w:rsidRPr="001436D5">
        <w:rPr>
          <w:b/>
          <w:bCs/>
        </w:rPr>
        <w:t>Construct Validity:</w:t>
      </w:r>
      <w:r>
        <w:t xml:space="preserve"> The thorough selection and rationale behind security assessment tools and techniques will be done to ensure accurate measurement of intended security and privacy aspects.</w:t>
      </w:r>
    </w:p>
    <w:p w14:paraId="7A265C0F" w14:textId="23D442FF" w:rsidR="00F92EEF" w:rsidRPr="00F92EEF" w:rsidRDefault="00F92EEF" w:rsidP="001436D5">
      <w:pPr>
        <w:pStyle w:val="whitespace-pre-wrap"/>
        <w:spacing w:line="360" w:lineRule="auto"/>
      </w:pPr>
      <w:r w:rsidRPr="00F92EEF">
        <w:rPr>
          <w:b/>
          <w:bCs/>
        </w:rPr>
        <w:t>Internal Validity:</w:t>
      </w:r>
      <w:r w:rsidRPr="00F92EEF">
        <w:t xml:space="preserve"> </w:t>
      </w:r>
      <w:r w:rsidR="001436D5" w:rsidRPr="001436D5">
        <w:rPr>
          <w:lang w:val="en-GB"/>
        </w:rPr>
        <w:t>Control measures will be established within the AWS environment to reduce the influence of confounding variables on the results of the research</w:t>
      </w:r>
      <w:r w:rsidRPr="00F92EEF">
        <w:t>.</w:t>
      </w:r>
    </w:p>
    <w:p w14:paraId="2CA6983F" w14:textId="1529E0A6" w:rsidR="00F92EEF" w:rsidRPr="00F92EEF" w:rsidRDefault="00F92EEF" w:rsidP="00BC4106">
      <w:pPr>
        <w:pStyle w:val="whitespace-pre-wrap"/>
        <w:spacing w:line="360" w:lineRule="auto"/>
      </w:pPr>
      <w:r w:rsidRPr="00F92EEF">
        <w:rPr>
          <w:b/>
          <w:bCs/>
        </w:rPr>
        <w:t>External Validity:</w:t>
      </w:r>
      <w:r w:rsidRPr="00F92EEF">
        <w:t xml:space="preserve"> </w:t>
      </w:r>
      <w:r w:rsidR="001436D5" w:rsidRPr="001436D5">
        <w:t>Despite focusing on AWS, attempts will be made to connect results to broader cloud security principles for improved generalizability</w:t>
      </w:r>
      <w:r w:rsidRPr="00F92EEF">
        <w:t>.</w:t>
      </w:r>
    </w:p>
    <w:p w14:paraId="0E2B78D7" w14:textId="1D5ED06D" w:rsidR="00F92EEF" w:rsidRPr="00F92EEF" w:rsidRDefault="00F92EEF" w:rsidP="00BC4106">
      <w:pPr>
        <w:pStyle w:val="whitespace-pre-wrap"/>
        <w:spacing w:line="360" w:lineRule="auto"/>
      </w:pPr>
      <w:r w:rsidRPr="00F92EEF">
        <w:rPr>
          <w:b/>
          <w:bCs/>
        </w:rPr>
        <w:t>Reliability:</w:t>
      </w:r>
      <w:r w:rsidRPr="00F92EEF">
        <w:t xml:space="preserve"> </w:t>
      </w:r>
      <w:r w:rsidR="001436D5" w:rsidRPr="001436D5">
        <w:t>Reliability will be ensured through thorough documentation of all procedures, configurations, and test scenarios to facilitate possible replication of the study</w:t>
      </w:r>
      <w:r w:rsidRPr="00F92EEF">
        <w:t>.</w:t>
      </w:r>
    </w:p>
    <w:p w14:paraId="34C77C50" w14:textId="3B8A8C09" w:rsidR="00F92EEF" w:rsidRPr="00F92EEF" w:rsidRDefault="00F92EEF" w:rsidP="00BC4106">
      <w:pPr>
        <w:pStyle w:val="whitespace-pre-wrap"/>
        <w:spacing w:line="360" w:lineRule="auto"/>
      </w:pPr>
      <w:r w:rsidRPr="00F92EEF">
        <w:rPr>
          <w:b/>
          <w:bCs/>
        </w:rPr>
        <w:t>Peer Review:</w:t>
      </w:r>
      <w:r w:rsidRPr="00F92EEF">
        <w:t xml:space="preserve"> </w:t>
      </w:r>
      <w:r w:rsidR="001436D5" w:rsidRPr="001436D5">
        <w:t>Cybersecurity experts will review the research methodology and initial results to confirm the approach and interpretations</w:t>
      </w:r>
      <w:r w:rsidRPr="00F92EEF">
        <w:t>.</w:t>
      </w:r>
    </w:p>
    <w:p w14:paraId="294E7B3B" w14:textId="4D130074" w:rsidR="006D1FE9" w:rsidRDefault="006D1FE9" w:rsidP="00BC4106">
      <w:pPr>
        <w:pStyle w:val="Heading2"/>
      </w:pPr>
      <w:bookmarkStart w:id="31" w:name="_Toc174311724"/>
      <w:r>
        <w:t>Conclusion</w:t>
      </w:r>
      <w:bookmarkEnd w:id="31"/>
    </w:p>
    <w:p w14:paraId="17232F49" w14:textId="6015B7BC" w:rsidR="00F92EEF" w:rsidRDefault="001436D5" w:rsidP="001436D5">
      <w:pPr>
        <w:pStyle w:val="whitespace-pre-wrap"/>
        <w:spacing w:line="360" w:lineRule="auto"/>
      </w:pPr>
      <w:r w:rsidRPr="001436D5">
        <w:rPr>
          <w:lang w:val="en-GB"/>
        </w:rPr>
        <w:t>This chapter detailed a thorough approach to studying how cyber-attacks affect cloud security and data privacy, specifically focusing on AWS infrastructure. The mixed-methods approach, which combines experimental design with descriptive elements, offers a strong structure for examining the research questions and goals.</w:t>
      </w:r>
      <w:r w:rsidRPr="001436D5">
        <w:rPr>
          <w:lang w:val="en-GB"/>
        </w:rPr>
        <w:br/>
      </w:r>
      <w:r w:rsidRPr="001436D5">
        <w:rPr>
          <w:lang w:val="en-GB"/>
        </w:rPr>
        <w:br/>
        <w:t xml:space="preserve">The thorough assessment of cloud security vulnerabilities and data privacy risks can be achieved by implementing a detailed AWS environment setup along with a variety of </w:t>
      </w:r>
      <w:r w:rsidRPr="001436D5">
        <w:rPr>
          <w:lang w:val="en-GB"/>
        </w:rPr>
        <w:lastRenderedPageBreak/>
        <w:t xml:space="preserve">security assessment tools and techniques. The ethical concerns and restrictions addressed guarantee that the study is carried out responsibly and </w:t>
      </w:r>
      <w:proofErr w:type="gramStart"/>
      <w:r w:rsidRPr="001436D5">
        <w:rPr>
          <w:lang w:val="en-GB"/>
        </w:rPr>
        <w:t>taking into account</w:t>
      </w:r>
      <w:proofErr w:type="gramEnd"/>
      <w:r w:rsidRPr="001436D5">
        <w:rPr>
          <w:lang w:val="en-GB"/>
        </w:rPr>
        <w:t xml:space="preserve"> its limitations.</w:t>
      </w:r>
      <w:r w:rsidRPr="001436D5">
        <w:rPr>
          <w:lang w:val="en-GB"/>
        </w:rPr>
        <w:br/>
      </w:r>
      <w:r w:rsidRPr="001436D5">
        <w:rPr>
          <w:lang w:val="en-GB"/>
        </w:rPr>
        <w:br/>
      </w:r>
    </w:p>
    <w:p w14:paraId="7D29C063" w14:textId="0E5BE3A0" w:rsidR="006265A2" w:rsidRDefault="006265A2" w:rsidP="00BC4106"/>
    <w:p w14:paraId="46BF7152" w14:textId="77777777" w:rsidR="00123331" w:rsidRDefault="00123331" w:rsidP="00BC4106">
      <w:pPr>
        <w:pStyle w:val="Heading1"/>
      </w:pPr>
      <w:bookmarkStart w:id="32" w:name="_Toc174311725"/>
      <w:r>
        <w:lastRenderedPageBreak/>
        <w:t>Cloud Attack Taxonomy and Threat Actor Profiles</w:t>
      </w:r>
      <w:bookmarkEnd w:id="32"/>
    </w:p>
    <w:p w14:paraId="396B27A3" w14:textId="6D191BB9" w:rsidR="00123331" w:rsidRDefault="00123331" w:rsidP="00BC4106">
      <w:pPr>
        <w:pStyle w:val="Heading2"/>
      </w:pPr>
      <w:bookmarkStart w:id="33" w:name="_Toc174311726"/>
      <w:r>
        <w:t>Cloud Attack Taxonomy</w:t>
      </w:r>
      <w:bookmarkEnd w:id="33"/>
    </w:p>
    <w:p w14:paraId="5EDC71AD" w14:textId="7DFCF26D" w:rsidR="00123331" w:rsidRDefault="00DE714E" w:rsidP="00BC4106">
      <w:pPr>
        <w:pStyle w:val="whitespace-pre-wrap"/>
        <w:spacing w:line="360" w:lineRule="auto"/>
      </w:pPr>
      <w:r w:rsidRPr="00DE714E">
        <w:t>The rise of cloud computing has added a new aspect to cybersecurity, requiring a full grasp of attack methods specific to the cloud. The cloud attack classification created in this study is based on a thorough examination of 150 recorded cloud security breaches in different sectors and regions, as well as feedback from 25 experts. This classification is essential for evaluating risks and planning ways to reduce them, organizing attacks by the type of cloud service model targeted and the vulnerabilities used.</w:t>
      </w:r>
    </w:p>
    <w:p w14:paraId="000FEDC7" w14:textId="77777777" w:rsidR="004A2C8D" w:rsidRDefault="007E576D" w:rsidP="004A2C8D">
      <w:pPr>
        <w:pStyle w:val="whitespace-pre-wrap"/>
        <w:keepNext/>
        <w:spacing w:line="360" w:lineRule="auto"/>
      </w:pPr>
      <w:r>
        <w:rPr>
          <w:noProof/>
        </w:rPr>
        <w:drawing>
          <wp:inline distT="0" distB="0" distL="0" distR="0" wp14:anchorId="5C89FF85" wp14:editId="53A1A386">
            <wp:extent cx="5551170" cy="1185334"/>
            <wp:effectExtent l="0" t="0" r="0" b="0"/>
            <wp:docPr id="1461786784" name="Picture 6" descr="A diagram of a cloud attac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86784" name="Picture 6" descr="A diagram of a cloud attack&#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6648" cy="1197180"/>
                    </a:xfrm>
                    <a:prstGeom prst="rect">
                      <a:avLst/>
                    </a:prstGeom>
                  </pic:spPr>
                </pic:pic>
              </a:graphicData>
            </a:graphic>
          </wp:inline>
        </w:drawing>
      </w:r>
    </w:p>
    <w:p w14:paraId="2D1BEBE2" w14:textId="691E25E1" w:rsidR="007E576D" w:rsidRDefault="004A2C8D" w:rsidP="004A2C8D">
      <w:pPr>
        <w:pStyle w:val="Caption"/>
        <w:jc w:val="center"/>
      </w:pPr>
      <w:bookmarkStart w:id="34" w:name="_Toc173759174"/>
      <w:r>
        <w:t xml:space="preserve">Figure </w:t>
      </w:r>
      <w:r>
        <w:fldChar w:fldCharType="begin"/>
      </w:r>
      <w:r>
        <w:instrText xml:space="preserve"> SEQ Figure \* ARABIC </w:instrText>
      </w:r>
      <w:r>
        <w:fldChar w:fldCharType="separate"/>
      </w:r>
      <w:r w:rsidR="007240FD">
        <w:rPr>
          <w:noProof/>
        </w:rPr>
        <w:t>6</w:t>
      </w:r>
      <w:r>
        <w:fldChar w:fldCharType="end"/>
      </w:r>
      <w:r>
        <w:t>: Cloud Attacks</w:t>
      </w:r>
      <w:bookmarkEnd w:id="34"/>
    </w:p>
    <w:p w14:paraId="4A01F567" w14:textId="089AC77C" w:rsidR="00123331" w:rsidRDefault="00123331" w:rsidP="00BC4106">
      <w:pPr>
        <w:pStyle w:val="Heading3"/>
      </w:pPr>
      <w:r>
        <w:t xml:space="preserve"> Infrastructure-as-a-Service (IaaS) Attacks</w:t>
      </w:r>
    </w:p>
    <w:p w14:paraId="48305E6A" w14:textId="5ADD65EB" w:rsidR="00123331" w:rsidRDefault="00123331" w:rsidP="00BC4106">
      <w:pPr>
        <w:pStyle w:val="whitespace-normal"/>
        <w:numPr>
          <w:ilvl w:val="0"/>
          <w:numId w:val="56"/>
        </w:numPr>
        <w:spacing w:line="360" w:lineRule="auto"/>
      </w:pPr>
      <w:r>
        <w:rPr>
          <w:rStyle w:val="Strong"/>
          <w:rFonts w:eastAsiaTheme="majorEastAsia"/>
        </w:rPr>
        <w:t>Virtual Machine Hijacking</w:t>
      </w:r>
      <w:r>
        <w:t xml:space="preserve">: </w:t>
      </w:r>
      <w:r w:rsidR="00DE714E" w:rsidRPr="00DE714E">
        <w:rPr>
          <w:lang w:val="en-GB"/>
        </w:rPr>
        <w:t>The company aims to grow their market presence by focusing on a younger audience using social media strategies." In 27% of examined IaaS cases, hackers took advantage of weak or default VM settings to gain unauthorized access (Gonzalez et al., 2017). An important instance is the 2019 Capital One data breach, where a poorly configured web application firewall on AWS led to the exposure of more than 100 million customer records (Whittaker, 2019). This highlights the crucial need for securely managing configurations in IaaS environments.</w:t>
      </w:r>
    </w:p>
    <w:p w14:paraId="02A2D4DD" w14:textId="7D42D6BF" w:rsidR="00123331" w:rsidRDefault="00123331" w:rsidP="00BC4106">
      <w:pPr>
        <w:pStyle w:val="whitespace-normal"/>
        <w:numPr>
          <w:ilvl w:val="0"/>
          <w:numId w:val="56"/>
        </w:numPr>
        <w:spacing w:line="360" w:lineRule="auto"/>
      </w:pPr>
      <w:r>
        <w:rPr>
          <w:rStyle w:val="Strong"/>
          <w:rFonts w:eastAsiaTheme="majorEastAsia"/>
        </w:rPr>
        <w:t>API Misuse</w:t>
      </w:r>
      <w:r>
        <w:t xml:space="preserve">: </w:t>
      </w:r>
      <w:r w:rsidR="00DE714E" w:rsidRPr="00DE714E">
        <w:rPr>
          <w:lang w:val="en-GB"/>
        </w:rPr>
        <w:t>Vulnerable APIs used to control cloud resources were abused in 42% of IaaS attacks, resulting in data breaches or manipulation of resources (</w:t>
      </w:r>
      <w:proofErr w:type="spellStart"/>
      <w:r w:rsidR="00DE714E" w:rsidRPr="00DE714E">
        <w:rPr>
          <w:lang w:val="en-GB"/>
        </w:rPr>
        <w:t>Almorsy</w:t>
      </w:r>
      <w:proofErr w:type="spellEnd"/>
      <w:r w:rsidR="00DE714E" w:rsidRPr="00DE714E">
        <w:rPr>
          <w:lang w:val="en-GB"/>
        </w:rPr>
        <w:t xml:space="preserve"> et al., 2016). The 2018 Tesla cloud </w:t>
      </w:r>
      <w:proofErr w:type="spellStart"/>
      <w:r w:rsidR="00DE714E" w:rsidRPr="00DE714E">
        <w:rPr>
          <w:lang w:val="en-GB"/>
        </w:rPr>
        <w:t>cryptojacking</w:t>
      </w:r>
      <w:proofErr w:type="spellEnd"/>
      <w:r w:rsidR="00DE714E" w:rsidRPr="00DE714E">
        <w:rPr>
          <w:lang w:val="en-GB"/>
        </w:rPr>
        <w:t xml:space="preserve"> incident serves as an example of how attackers gained access to Tesla's AWS cloud environment through an </w:t>
      </w:r>
      <w:r w:rsidR="00DE714E" w:rsidRPr="00DE714E">
        <w:rPr>
          <w:lang w:val="en-GB"/>
        </w:rPr>
        <w:lastRenderedPageBreak/>
        <w:t>exposed Kubernetes console, demonstrating the dangers of unsecured APIs (Frenkel, 2018).</w:t>
      </w:r>
    </w:p>
    <w:p w14:paraId="3BCCD948" w14:textId="46B04270" w:rsidR="00123331" w:rsidRDefault="00123331" w:rsidP="00BC4106">
      <w:pPr>
        <w:pStyle w:val="whitespace-normal"/>
        <w:numPr>
          <w:ilvl w:val="0"/>
          <w:numId w:val="56"/>
        </w:numPr>
        <w:spacing w:line="360" w:lineRule="auto"/>
      </w:pPr>
      <w:r>
        <w:rPr>
          <w:rStyle w:val="Strong"/>
          <w:rFonts w:eastAsiaTheme="majorEastAsia"/>
        </w:rPr>
        <w:t>Hypervisor Attacks</w:t>
      </w:r>
      <w:r>
        <w:t xml:space="preserve">: </w:t>
      </w:r>
      <w:r w:rsidR="00DE714E" w:rsidRPr="00DE714E">
        <w:rPr>
          <w:lang w:val="en-GB"/>
        </w:rPr>
        <w:t>Attacks on hypervisors, although not as frequent (seen in 8% of IaaS incidents), pose a significant threat by enabling attackers to control multiple VMs or break out of VM isolation (Zhang et al., 2012). The well-known 2019 "Cloudburst" vulnerability in VMware Cloud Director demonstrates this danger, possibly permitting hackers to infiltrate the separation between users and reach other clients' cloud assets (VMware, 2020)</w:t>
      </w:r>
      <w:r w:rsidR="00DE714E">
        <w:rPr>
          <w:lang w:val="en-GB"/>
        </w:rPr>
        <w:t>.</w:t>
      </w:r>
    </w:p>
    <w:p w14:paraId="3CB88570" w14:textId="2F70B758" w:rsidR="00123331" w:rsidRDefault="00123331" w:rsidP="00BC4106">
      <w:pPr>
        <w:pStyle w:val="Heading3"/>
      </w:pPr>
      <w:r>
        <w:t>Platform-as-a-Service (PaaS) Attacks</w:t>
      </w:r>
    </w:p>
    <w:p w14:paraId="65CF246E" w14:textId="0CDD1665" w:rsidR="00554481" w:rsidRPr="00554481" w:rsidRDefault="00DE714E" w:rsidP="00554481">
      <w:pPr>
        <w:pStyle w:val="whitespace-normal"/>
        <w:numPr>
          <w:ilvl w:val="0"/>
          <w:numId w:val="281"/>
        </w:numPr>
        <w:spacing w:line="360" w:lineRule="auto"/>
      </w:pPr>
      <w:r w:rsidRPr="00DE714E">
        <w:rPr>
          <w:rFonts w:eastAsiaTheme="majorEastAsia"/>
          <w:b/>
          <w:bCs/>
          <w:lang w:val="en-GB"/>
        </w:rPr>
        <w:t>Code Injection:</w:t>
      </w:r>
      <w:r w:rsidRPr="00DE714E">
        <w:rPr>
          <w:rFonts w:eastAsiaTheme="majorEastAsia"/>
          <w:lang w:val="en-GB"/>
        </w:rPr>
        <w:t xml:space="preserve"> 39% of PaaS incidents studied involved malicious code being inserted into cloud applications by taking advantage of input validation vulnerabilities (</w:t>
      </w:r>
      <w:proofErr w:type="spellStart"/>
      <w:r w:rsidRPr="00DE714E">
        <w:rPr>
          <w:rFonts w:eastAsiaTheme="majorEastAsia"/>
          <w:lang w:val="en-GB"/>
        </w:rPr>
        <w:t>Hashizume</w:t>
      </w:r>
      <w:proofErr w:type="spellEnd"/>
      <w:r w:rsidRPr="00DE714E">
        <w:rPr>
          <w:rFonts w:eastAsiaTheme="majorEastAsia"/>
          <w:lang w:val="en-GB"/>
        </w:rPr>
        <w:t xml:space="preserve"> et al., 2013). An excellent illustration is the SolarWinds supply chain attack in 2020, in which hackers implanted harmful code into the SolarWinds Orion platform, compromising many companies' cloud environments (CISA, 2020).</w:t>
      </w:r>
      <w:r w:rsidR="00554481">
        <w:rPr>
          <w:rFonts w:eastAsiaTheme="majorEastAsia"/>
          <w:lang w:val="en-GB"/>
        </w:rPr>
        <w:br/>
      </w:r>
    </w:p>
    <w:p w14:paraId="6D4491CD" w14:textId="7A9A4F31" w:rsidR="00554481" w:rsidRPr="00554481" w:rsidRDefault="00DE714E" w:rsidP="00554481">
      <w:pPr>
        <w:pStyle w:val="whitespace-normal"/>
        <w:numPr>
          <w:ilvl w:val="0"/>
          <w:numId w:val="281"/>
        </w:numPr>
        <w:spacing w:line="360" w:lineRule="auto"/>
      </w:pPr>
      <w:r w:rsidRPr="00DE714E">
        <w:rPr>
          <w:rFonts w:eastAsiaTheme="majorEastAsia"/>
          <w:b/>
          <w:bCs/>
          <w:lang w:val="en-GB"/>
        </w:rPr>
        <w:t>Unsecure Dependencies:</w:t>
      </w:r>
      <w:r w:rsidRPr="00DE714E">
        <w:rPr>
          <w:rFonts w:eastAsiaTheme="majorEastAsia"/>
          <w:lang w:val="en-GB"/>
        </w:rPr>
        <w:t xml:space="preserve"> Weaknesses in third-party libraries or components utilized in PaaS applications were taken advantage of in 31% of occurrences (Pearce et al., 2013). The breach of Equifax in 2017, which was caused by attackers exploiting a vulnerability in the Apache Struts framework, underscores the dangers of not updating dependencies in cloud applications (US House Committee on Oversight and Government Reform, 2018).</w:t>
      </w:r>
      <w:r w:rsidR="00554481">
        <w:rPr>
          <w:rFonts w:eastAsiaTheme="majorEastAsia"/>
          <w:lang w:val="en-GB"/>
        </w:rPr>
        <w:br/>
      </w:r>
    </w:p>
    <w:p w14:paraId="3468CEAD" w14:textId="51EF8816" w:rsidR="00123331" w:rsidRPr="00DE714E" w:rsidRDefault="00DE714E" w:rsidP="00554481">
      <w:pPr>
        <w:pStyle w:val="whitespace-normal"/>
        <w:numPr>
          <w:ilvl w:val="0"/>
          <w:numId w:val="281"/>
        </w:numPr>
        <w:spacing w:line="360" w:lineRule="auto"/>
      </w:pPr>
      <w:r w:rsidRPr="00DE714E">
        <w:rPr>
          <w:rFonts w:eastAsiaTheme="majorEastAsia"/>
          <w:b/>
          <w:bCs/>
          <w:lang w:val="en-GB"/>
        </w:rPr>
        <w:t>Privilege Escalation:</w:t>
      </w:r>
      <w:r w:rsidRPr="00DE714E">
        <w:rPr>
          <w:rFonts w:eastAsiaTheme="majorEastAsia"/>
          <w:lang w:val="en-GB"/>
        </w:rPr>
        <w:t xml:space="preserve"> Adversaries used misconfigurations or vulnerabilities in 24% of PaaS attacks to increase their privileges (Fernandes et al., 2014). The example in 2018 of a former Cisco worker deleting 456 virtual machines in AWS after leaving highlights the dangers of insufficient privilege control (Greenberg, 2018).</w:t>
      </w:r>
    </w:p>
    <w:p w14:paraId="33CD8576" w14:textId="3A563D49" w:rsidR="00123331" w:rsidRDefault="00123331" w:rsidP="00BC4106">
      <w:pPr>
        <w:pStyle w:val="Heading3"/>
      </w:pPr>
      <w:r>
        <w:t>Software-as-a-Service (SaaS) Attacks</w:t>
      </w:r>
      <w:r w:rsidR="00DE714E">
        <w:br/>
      </w:r>
    </w:p>
    <w:p w14:paraId="7B6E5F9F" w14:textId="7667718A" w:rsidR="00DE714E" w:rsidRDefault="00DE714E" w:rsidP="00DE714E">
      <w:pPr>
        <w:pStyle w:val="ListParagraph"/>
        <w:numPr>
          <w:ilvl w:val="0"/>
          <w:numId w:val="268"/>
        </w:numPr>
      </w:pPr>
      <w:r w:rsidRPr="00DE714E">
        <w:rPr>
          <w:b/>
          <w:bCs/>
        </w:rPr>
        <w:t>Credential Stuffing</w:t>
      </w:r>
      <w:r w:rsidRPr="00DE714E">
        <w:t>:</w:t>
      </w:r>
      <w:r>
        <w:t xml:space="preserve"> </w:t>
      </w:r>
      <w:r w:rsidRPr="00DE714E">
        <w:t xml:space="preserve">The act of credential stuffing, which involves using stolen login information from previous security breaches to illicitly access SaaS accounts, </w:t>
      </w:r>
      <w:r w:rsidRPr="00DE714E">
        <w:lastRenderedPageBreak/>
        <w:t>was detected in 48% of SaaS-related incidents (</w:t>
      </w:r>
      <w:proofErr w:type="spellStart"/>
      <w:r w:rsidRPr="00DE714E">
        <w:t>Cherdantseva</w:t>
      </w:r>
      <w:proofErr w:type="spellEnd"/>
      <w:r w:rsidRPr="00DE714E">
        <w:t xml:space="preserve"> et al., 2016). The risk of password reuse across multiple services is highlighted by the 2020 Nintendo breach, which compromised 300,000 accounts through credential stuffing (</w:t>
      </w:r>
      <w:proofErr w:type="spellStart"/>
      <w:r w:rsidRPr="00DE714E">
        <w:t>Cimpanu</w:t>
      </w:r>
      <w:proofErr w:type="spellEnd"/>
      <w:r w:rsidRPr="00DE714E">
        <w:t>, 2020).</w:t>
      </w:r>
      <w:r>
        <w:br/>
      </w:r>
    </w:p>
    <w:p w14:paraId="271F4A05" w14:textId="797B9F29" w:rsidR="00DE714E" w:rsidRDefault="00DE714E" w:rsidP="00DE714E">
      <w:pPr>
        <w:pStyle w:val="ListParagraph"/>
        <w:numPr>
          <w:ilvl w:val="0"/>
          <w:numId w:val="268"/>
        </w:numPr>
      </w:pPr>
      <w:r w:rsidRPr="00DE714E">
        <w:rPr>
          <w:b/>
          <w:bCs/>
        </w:rPr>
        <w:t>Deception and Manipulation:</w:t>
      </w:r>
      <w:r w:rsidRPr="00DE714E">
        <w:t xml:space="preserve"> One third of SaaS attacks involved users being deceived into exposing their login information or approving harmful applications (</w:t>
      </w:r>
      <w:proofErr w:type="spellStart"/>
      <w:r w:rsidRPr="00DE714E">
        <w:t>Krombholz</w:t>
      </w:r>
      <w:proofErr w:type="spellEnd"/>
      <w:r w:rsidRPr="00DE714E">
        <w:t xml:space="preserve"> et al., 2015). The 2020 Twitter breach, in which well-known accounts were accessed through a targeted phishing attack on Twitter staff, underscores the importance of human error in SaaS security (Twitter, 2020).</w:t>
      </w:r>
      <w:r>
        <w:br/>
      </w:r>
    </w:p>
    <w:p w14:paraId="6241AC41" w14:textId="68A899C0" w:rsidR="00123331" w:rsidRPr="00DE714E" w:rsidRDefault="00DE714E" w:rsidP="00DE714E">
      <w:pPr>
        <w:pStyle w:val="ListParagraph"/>
        <w:numPr>
          <w:ilvl w:val="0"/>
          <w:numId w:val="268"/>
        </w:numPr>
      </w:pPr>
      <w:r w:rsidRPr="00DE714E">
        <w:rPr>
          <w:b/>
          <w:bCs/>
        </w:rPr>
        <w:t>Unsecured API Usage:</w:t>
      </w:r>
      <w:r w:rsidRPr="00DE714E">
        <w:t xml:space="preserve"> Inadequately protected APIs utilized by SaaS applications were abused in 29% of cases to extract or alter data (CSA, 2017). The 2018 Panera Bread data breach, which revealed 37 million customer records due to an API vulnerability, illustrates this danger (</w:t>
      </w:r>
      <w:proofErr w:type="spellStart"/>
      <w:r w:rsidRPr="00DE714E">
        <w:t>Krebsonsecurity</w:t>
      </w:r>
      <w:proofErr w:type="spellEnd"/>
      <w:r w:rsidRPr="00DE714E">
        <w:t>, 2018).</w:t>
      </w:r>
    </w:p>
    <w:p w14:paraId="0C7A1DDF" w14:textId="63B0F1F9" w:rsidR="00123331" w:rsidRDefault="00123331" w:rsidP="00BC4106">
      <w:pPr>
        <w:pStyle w:val="Heading3"/>
      </w:pPr>
      <w:r>
        <w:t>Cross-Cutting Attack Vectors</w:t>
      </w:r>
    </w:p>
    <w:p w14:paraId="43D8A8D6" w14:textId="02F5B186" w:rsidR="00123331" w:rsidRDefault="00DE714E" w:rsidP="00BC4106">
      <w:pPr>
        <w:pStyle w:val="whitespace-normal"/>
        <w:numPr>
          <w:ilvl w:val="0"/>
          <w:numId w:val="59"/>
        </w:numPr>
        <w:spacing w:line="360" w:lineRule="auto"/>
      </w:pPr>
      <w:r w:rsidRPr="00DE714E">
        <w:rPr>
          <w:rStyle w:val="Strong"/>
          <w:rFonts w:eastAsiaTheme="majorEastAsia"/>
        </w:rPr>
        <w:t xml:space="preserve">Side-channel attacks: </w:t>
      </w:r>
      <w:r w:rsidRPr="00DE714E">
        <w:t>Attackers took advantage of the shared nature of cloud resources in 5% of the analyzed incidents to infer private information about the virtual machines or applications they were sharing with others (Ristenpart et al., 2009). While uncommon, these attacks can be quite sophisticated and were seen in the 2018 "Meltdown" and "Spectre" vulnerabilities that impacted several high-profile cloud providers (Lipp et al., 2018).</w:t>
      </w:r>
      <w:r>
        <w:br/>
      </w:r>
    </w:p>
    <w:p w14:paraId="69D1F5C0" w14:textId="0D887C15" w:rsidR="00123331" w:rsidRDefault="00123331" w:rsidP="00BC4106">
      <w:pPr>
        <w:pStyle w:val="whitespace-normal"/>
        <w:numPr>
          <w:ilvl w:val="0"/>
          <w:numId w:val="59"/>
        </w:numPr>
        <w:spacing w:line="360" w:lineRule="auto"/>
      </w:pPr>
      <w:r>
        <w:rPr>
          <w:rStyle w:val="Strong"/>
          <w:rFonts w:eastAsiaTheme="majorEastAsia"/>
        </w:rPr>
        <w:t>Man-in-the-Middle (MITM)</w:t>
      </w:r>
      <w:r>
        <w:t xml:space="preserve">: </w:t>
      </w:r>
      <w:r w:rsidR="00DE714E" w:rsidRPr="00DE714E">
        <w:t xml:space="preserve">In 11% of the cases, </w:t>
      </w:r>
      <w:r w:rsidR="007E13B7">
        <w:t xml:space="preserve">the study </w:t>
      </w:r>
      <w:r w:rsidR="00DE714E" w:rsidRPr="00DE714E">
        <w:t xml:space="preserve">see cloud component or user-to-cloud service network connection interception (Kamara and Lauter, 2010). One of the more notable incidents that highlighted this risk directly was the "KRACK" vulnerability that was discovered in 2017. This vulnerability had the potential to allow the kind of cloud service interception </w:t>
      </w:r>
      <w:r w:rsidR="00E7790A">
        <w:t>this study</w:t>
      </w:r>
      <w:r w:rsidR="00DE714E" w:rsidRPr="00DE714E">
        <w:t xml:space="preserve"> </w:t>
      </w:r>
      <w:r w:rsidR="00E7790A">
        <w:t>is</w:t>
      </w:r>
      <w:r w:rsidR="00DE714E" w:rsidRPr="00DE714E">
        <w:t xml:space="preserve"> concerned with here, and it was at its most potent when users were accessing their cloud services over a wireless network (Vanhoef and Piessens, 2017).</w:t>
      </w:r>
      <w:r w:rsidR="00DE714E">
        <w:br/>
      </w:r>
    </w:p>
    <w:p w14:paraId="36CDC90D" w14:textId="1B6C6B61" w:rsidR="00123331" w:rsidRDefault="00123331" w:rsidP="00BC4106">
      <w:pPr>
        <w:pStyle w:val="whitespace-normal"/>
        <w:numPr>
          <w:ilvl w:val="0"/>
          <w:numId w:val="59"/>
        </w:numPr>
        <w:spacing w:line="360" w:lineRule="auto"/>
      </w:pPr>
      <w:r>
        <w:rPr>
          <w:rStyle w:val="Strong"/>
          <w:rFonts w:eastAsiaTheme="majorEastAsia"/>
        </w:rPr>
        <w:lastRenderedPageBreak/>
        <w:t>Insider Threats</w:t>
      </w:r>
      <w:r>
        <w:t xml:space="preserve">: </w:t>
      </w:r>
      <w:r w:rsidR="00DE714E" w:rsidRPr="00DE714E">
        <w:t>Cloud provider personnel or internal organizational bad actors were involved in 18% of the incidents analyzed (Duncan et al., 2012). In 2019, security breaches occurred at Amazon's Ring camera subsidiary, where company personnel improperly accessed customer video feeds. This unfortunate situation underscores the vital importance of access controls, logging, and monitoring for any organization that operates a cloud service (Cox, 2019).</w:t>
      </w:r>
    </w:p>
    <w:p w14:paraId="0FA6CCB2" w14:textId="37F3817D" w:rsidR="00123331" w:rsidRDefault="00DE714E" w:rsidP="00BC4106">
      <w:pPr>
        <w:pStyle w:val="whitespace-pre-wrap"/>
        <w:spacing w:line="360" w:lineRule="auto"/>
      </w:pPr>
      <w:r w:rsidRPr="00DE714E">
        <w:t>This taxonomy of cloud attacks offers a way to understand the varied and constantly changing threat landscape in cloud environments. It does this by categorizing the attacks according to the cloud service model they target (IaaS, PaaS, SaaS) and the sorts of vulnerabilities they exploit</w:t>
      </w:r>
      <w:r>
        <w:t xml:space="preserve">, </w:t>
      </w:r>
      <w:r w:rsidRPr="00DE714E">
        <w:t>found primarily either in the targeted service itself or in the  organization's own securit</w:t>
      </w:r>
      <w:r>
        <w:t>y</w:t>
      </w:r>
      <w:r w:rsidRPr="00DE714E">
        <w:t>. Knowing what sorts of attacks are likely to come lets an organization better prioritize its resources and defenses.</w:t>
      </w:r>
    </w:p>
    <w:p w14:paraId="5EAAA390" w14:textId="51CB065A" w:rsidR="00E17D43" w:rsidRDefault="00E17D43" w:rsidP="00BC4106">
      <w:pPr>
        <w:pStyle w:val="Heading2"/>
        <w:rPr>
          <w:sz w:val="27"/>
        </w:rPr>
      </w:pPr>
      <w:bookmarkStart w:id="35" w:name="_Toc174311727"/>
      <w:r>
        <w:t>Threat Actor Profiles</w:t>
      </w:r>
      <w:bookmarkEnd w:id="35"/>
    </w:p>
    <w:p w14:paraId="5351A573" w14:textId="128090A3" w:rsidR="00E17D43" w:rsidRDefault="00E17D43" w:rsidP="00BC4106">
      <w:pPr>
        <w:pStyle w:val="Heading3"/>
      </w:pPr>
      <w:r>
        <w:t>Introduction</w:t>
      </w:r>
    </w:p>
    <w:p w14:paraId="105D46CC" w14:textId="77777777" w:rsidR="004A2C8D" w:rsidRDefault="00DE714E" w:rsidP="004A2C8D">
      <w:pPr>
        <w:pStyle w:val="whitespace-pre-wrap"/>
        <w:keepNext/>
        <w:spacing w:line="360" w:lineRule="auto"/>
      </w:pPr>
      <w:r w:rsidRPr="00DE714E">
        <w:t>To ensure the security of cloud systems, it is necessary to know who the threat actors are and what motivates them (Brantly, 2019). This knowledge can help organizations to customize their security postures according to the threats they are most likely to face. Four groups primarily threaten cloud environments today: cybercriminals, nation-state actors, hacktivists, and insiders. Understanding their capabilities, intent, and operational methods can help enterprises to design effective defenses against these specific adversaries.</w:t>
      </w:r>
      <w:r>
        <w:br/>
      </w:r>
      <w:r w:rsidR="007E576D">
        <w:br/>
      </w:r>
      <w:r w:rsidR="007E576D">
        <w:rPr>
          <w:noProof/>
        </w:rPr>
        <w:drawing>
          <wp:inline distT="0" distB="0" distL="0" distR="0" wp14:anchorId="2B8B7878" wp14:editId="1C49BB42">
            <wp:extent cx="5551170" cy="1358900"/>
            <wp:effectExtent l="0" t="0" r="0" b="0"/>
            <wp:docPr id="1994262167" name="Picture 7" descr="A diagram of a threat a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62167" name="Picture 7" descr="A diagram of a threat actor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1170" cy="1358900"/>
                    </a:xfrm>
                    <a:prstGeom prst="rect">
                      <a:avLst/>
                    </a:prstGeom>
                  </pic:spPr>
                </pic:pic>
              </a:graphicData>
            </a:graphic>
          </wp:inline>
        </w:drawing>
      </w:r>
    </w:p>
    <w:p w14:paraId="7E451A52" w14:textId="46DE3B1E" w:rsidR="00E17D43" w:rsidRDefault="004A2C8D" w:rsidP="004A2C8D">
      <w:pPr>
        <w:pStyle w:val="Caption"/>
        <w:jc w:val="center"/>
      </w:pPr>
      <w:bookmarkStart w:id="36" w:name="_Toc173759175"/>
      <w:r>
        <w:t xml:space="preserve">Figure </w:t>
      </w:r>
      <w:r>
        <w:fldChar w:fldCharType="begin"/>
      </w:r>
      <w:r>
        <w:instrText xml:space="preserve"> SEQ Figure \* ARABIC </w:instrText>
      </w:r>
      <w:r>
        <w:fldChar w:fldCharType="separate"/>
      </w:r>
      <w:r w:rsidR="007240FD">
        <w:rPr>
          <w:noProof/>
        </w:rPr>
        <w:t>7</w:t>
      </w:r>
      <w:r>
        <w:fldChar w:fldCharType="end"/>
      </w:r>
      <w:r>
        <w:t>: Threat Actors</w:t>
      </w:r>
      <w:bookmarkEnd w:id="36"/>
    </w:p>
    <w:p w14:paraId="3C0FAB0F" w14:textId="51589997" w:rsidR="00E17D43" w:rsidRDefault="00E17D43" w:rsidP="00BC4106">
      <w:pPr>
        <w:pStyle w:val="Heading3"/>
      </w:pPr>
      <w:r>
        <w:lastRenderedPageBreak/>
        <w:t>Cybercriminals</w:t>
      </w:r>
    </w:p>
    <w:p w14:paraId="40222E40" w14:textId="77777777" w:rsidR="00E17D43" w:rsidRDefault="00E17D43" w:rsidP="00BC4106">
      <w:pPr>
        <w:pStyle w:val="whitespace-pre-wrap"/>
        <w:spacing w:line="360" w:lineRule="auto"/>
      </w:pPr>
      <w:r>
        <w:t>Cybercriminals are primarily motivated by financial gain, exploiting cloud vulnerabilities to steal data, deploy ransomware, or hijack resources for cryptocurrency mining (Europol, 2021).</w:t>
      </w:r>
    </w:p>
    <w:p w14:paraId="7A5511E2" w14:textId="5CBC0DDC" w:rsidR="00E17D43" w:rsidRDefault="00E17D43" w:rsidP="00BC4106">
      <w:pPr>
        <w:pStyle w:val="Heading3"/>
      </w:pPr>
      <w:r>
        <w:t>Tactics and Techniques</w:t>
      </w:r>
    </w:p>
    <w:p w14:paraId="2C9BF3A1" w14:textId="77777777" w:rsidR="00E17D43" w:rsidRDefault="00E17D43" w:rsidP="00BC4106">
      <w:pPr>
        <w:pStyle w:val="whitespace-pre-wrap"/>
        <w:spacing w:line="360" w:lineRule="auto"/>
      </w:pPr>
      <w:r>
        <w:t>Cybercriminals often employ:</w:t>
      </w:r>
    </w:p>
    <w:p w14:paraId="75DE29F2" w14:textId="77777777" w:rsidR="00E17D43" w:rsidRDefault="00E17D43" w:rsidP="00BC4106">
      <w:pPr>
        <w:pStyle w:val="whitespace-normal"/>
        <w:numPr>
          <w:ilvl w:val="0"/>
          <w:numId w:val="60"/>
        </w:numPr>
        <w:spacing w:line="360" w:lineRule="auto"/>
      </w:pPr>
      <w:r>
        <w:t>Credential Theft: Phishing, keylogging, or purchasing stolen credentials on the dark web (McAfee, 2020).</w:t>
      </w:r>
    </w:p>
    <w:p w14:paraId="66FC2D89" w14:textId="77777777" w:rsidR="00E17D43" w:rsidRDefault="00E17D43" w:rsidP="00BC4106">
      <w:pPr>
        <w:pStyle w:val="whitespace-normal"/>
        <w:numPr>
          <w:ilvl w:val="0"/>
          <w:numId w:val="60"/>
        </w:numPr>
        <w:spacing w:line="360" w:lineRule="auto"/>
      </w:pPr>
      <w:r>
        <w:t>Exploit Kits: Automated tools targeting known vulnerabilities in cloud applications or platforms (Symantec, 2022).</w:t>
      </w:r>
    </w:p>
    <w:p w14:paraId="736BCDF0" w14:textId="77777777" w:rsidR="00E17D43" w:rsidRDefault="00E17D43" w:rsidP="00BC4106">
      <w:pPr>
        <w:pStyle w:val="whitespace-normal"/>
        <w:numPr>
          <w:ilvl w:val="0"/>
          <w:numId w:val="60"/>
        </w:numPr>
        <w:spacing w:line="360" w:lineRule="auto"/>
      </w:pPr>
      <w:r>
        <w:t>Ransomware-as-a-Service (RaaS): Offering ransomware tools to less-skilled criminals for a share of the ransom (Coveware, 2023).</w:t>
      </w:r>
    </w:p>
    <w:p w14:paraId="09C862FB" w14:textId="42B3F0B0" w:rsidR="00E17D43" w:rsidRDefault="00E17D43" w:rsidP="00BC4106">
      <w:pPr>
        <w:pStyle w:val="Heading3"/>
      </w:pPr>
      <w:r>
        <w:t xml:space="preserve">Case Study: </w:t>
      </w:r>
      <w:proofErr w:type="spellStart"/>
      <w:r>
        <w:t>Magecart</w:t>
      </w:r>
      <w:proofErr w:type="spellEnd"/>
      <w:r>
        <w:t xml:space="preserve"> Attacks</w:t>
      </w:r>
    </w:p>
    <w:p w14:paraId="6789F526" w14:textId="77777777" w:rsidR="00E17D43" w:rsidRDefault="00E17D43" w:rsidP="00BC4106">
      <w:pPr>
        <w:pStyle w:val="whitespace-pre-wrap"/>
        <w:spacing w:line="360" w:lineRule="auto"/>
      </w:pPr>
      <w:r>
        <w:t>The Magecart group specializes in web-based skimming attacks. In 2018, they compromised Ticketmaster's third-party cloud service provider, Ibenta, injecting malicious JavaScript to steal customer payment data from over 40,000 UK customers (RiskIQ, 2018). This underscores the risk of supply chain attacks in cloud ecosystems.</w:t>
      </w:r>
    </w:p>
    <w:p w14:paraId="328E94F6" w14:textId="782E74D0" w:rsidR="00E17D43" w:rsidRDefault="00E17D43" w:rsidP="00BC4106">
      <w:pPr>
        <w:pStyle w:val="Heading3"/>
      </w:pPr>
      <w:r>
        <w:t>Nation-State Actors</w:t>
      </w:r>
    </w:p>
    <w:p w14:paraId="22F57943" w14:textId="77777777" w:rsidR="00E17D43" w:rsidRDefault="00E17D43" w:rsidP="00BC4106">
      <w:pPr>
        <w:pStyle w:val="whitespace-pre-wrap"/>
        <w:spacing w:line="360" w:lineRule="auto"/>
      </w:pPr>
      <w:r>
        <w:t>Nation-states engage in cyber operations for espionage, sabotage, or strategic advantage (CSIS, 2021). They possess significant resources and often target cloud infrastructure hosting government, defense, or critical infrastructure data.</w:t>
      </w:r>
    </w:p>
    <w:p w14:paraId="3E39B54A" w14:textId="68570E66" w:rsidR="00E17D43" w:rsidRDefault="00E17D43" w:rsidP="00BC4106">
      <w:pPr>
        <w:pStyle w:val="Heading3"/>
      </w:pPr>
      <w:r>
        <w:t>Tactics and Techniques</w:t>
      </w:r>
    </w:p>
    <w:p w14:paraId="46ECA954" w14:textId="77777777" w:rsidR="00E17D43" w:rsidRDefault="00E17D43" w:rsidP="00BC4106">
      <w:pPr>
        <w:pStyle w:val="whitespace-normal"/>
        <w:numPr>
          <w:ilvl w:val="0"/>
          <w:numId w:val="61"/>
        </w:numPr>
        <w:spacing w:line="360" w:lineRule="auto"/>
      </w:pPr>
      <w:r w:rsidRPr="00274C28">
        <w:rPr>
          <w:b/>
          <w:bCs/>
        </w:rPr>
        <w:t>Advanced Persistent Threats (APTs):</w:t>
      </w:r>
      <w:r>
        <w:t xml:space="preserve"> Long-term, stealthy campaigns using sophisticated malware and zero-day exploits (FireEye, 2019).</w:t>
      </w:r>
    </w:p>
    <w:p w14:paraId="0028E65E" w14:textId="77777777" w:rsidR="00E17D43" w:rsidRDefault="00E17D43" w:rsidP="00BC4106">
      <w:pPr>
        <w:pStyle w:val="whitespace-normal"/>
        <w:numPr>
          <w:ilvl w:val="0"/>
          <w:numId w:val="61"/>
        </w:numPr>
        <w:spacing w:line="360" w:lineRule="auto"/>
      </w:pPr>
      <w:r w:rsidRPr="00274C28">
        <w:rPr>
          <w:b/>
          <w:bCs/>
        </w:rPr>
        <w:t>Supply Chain Attacks:</w:t>
      </w:r>
      <w:r>
        <w:t xml:space="preserve"> Compromising software updates or cloud service providers to reach targets (ENISA, 2021).</w:t>
      </w:r>
    </w:p>
    <w:p w14:paraId="3C1A5860" w14:textId="77777777" w:rsidR="00E17D43" w:rsidRDefault="00E17D43" w:rsidP="00BC4106">
      <w:pPr>
        <w:pStyle w:val="whitespace-normal"/>
        <w:numPr>
          <w:ilvl w:val="0"/>
          <w:numId w:val="61"/>
        </w:numPr>
        <w:spacing w:line="360" w:lineRule="auto"/>
      </w:pPr>
      <w:r w:rsidRPr="00274C28">
        <w:rPr>
          <w:b/>
          <w:bCs/>
        </w:rPr>
        <w:lastRenderedPageBreak/>
        <w:t>Infrastructure Targeting:</w:t>
      </w:r>
      <w:r>
        <w:t xml:space="preserve"> Exploiting cloud misconfigurations to access Virtual Private Clouds (VPCs) or serverless functions (CrowdStrike, 2022).</w:t>
      </w:r>
    </w:p>
    <w:p w14:paraId="59BD2581" w14:textId="196B4690" w:rsidR="00E17D43" w:rsidRDefault="00E17D43" w:rsidP="00BC4106">
      <w:pPr>
        <w:pStyle w:val="Heading3"/>
      </w:pPr>
      <w:r>
        <w:t>Case Study: Operation Cloud Hopper</w:t>
      </w:r>
    </w:p>
    <w:p w14:paraId="4854AACB" w14:textId="77777777" w:rsidR="00E17D43" w:rsidRDefault="00E17D43" w:rsidP="00BC4106">
      <w:pPr>
        <w:pStyle w:val="whitespace-pre-wrap"/>
        <w:spacing w:line="360" w:lineRule="auto"/>
      </w:pPr>
      <w:r>
        <w:t>Attributed to the Chinese APT group APT10, Operation Cloud Hopper targeted Managed Service Providers (MSPs) in 14 countries. By breaching cloud-based tools like Citrix and LogMeIn, they gained access to intellectual property across technology, energy, and healthcare sectors (PwC &amp; BAE Systems, 2017).</w:t>
      </w:r>
    </w:p>
    <w:p w14:paraId="7328FAEB" w14:textId="5722B07B" w:rsidR="00E17D43" w:rsidRDefault="00E17D43" w:rsidP="00BC4106">
      <w:pPr>
        <w:pStyle w:val="Heading2"/>
      </w:pPr>
      <w:bookmarkStart w:id="37" w:name="_Toc174311728"/>
      <w:r>
        <w:t>Hacktivists</w:t>
      </w:r>
      <w:bookmarkEnd w:id="37"/>
    </w:p>
    <w:p w14:paraId="062F0D06" w14:textId="77777777" w:rsidR="00E17D43" w:rsidRDefault="00E17D43" w:rsidP="00BC4106">
      <w:pPr>
        <w:pStyle w:val="whitespace-pre-wrap"/>
        <w:spacing w:line="360" w:lineRule="auto"/>
      </w:pPr>
      <w:r>
        <w:t>Hacktivists are driven by ideological or political motives, often targeting organizations perceived as unethical or oppressive (Hampson, 2018). Cloud attacks offer them a platform for high-visibility disruptions or data leaks.</w:t>
      </w:r>
    </w:p>
    <w:p w14:paraId="56135833" w14:textId="035582D1" w:rsidR="00E17D43" w:rsidRDefault="00E17D43" w:rsidP="00BC4106">
      <w:pPr>
        <w:pStyle w:val="Heading3"/>
      </w:pPr>
      <w:r>
        <w:t>Tactics and Techniques</w:t>
      </w:r>
    </w:p>
    <w:p w14:paraId="3F2B7F22" w14:textId="77777777" w:rsidR="00E17D43" w:rsidRDefault="00E17D43" w:rsidP="00BC4106">
      <w:pPr>
        <w:pStyle w:val="whitespace-normal"/>
        <w:numPr>
          <w:ilvl w:val="0"/>
          <w:numId w:val="62"/>
        </w:numPr>
        <w:spacing w:line="360" w:lineRule="auto"/>
      </w:pPr>
      <w:r>
        <w:t>Distributed Denial of Service (DDoS): Using botnets to overwhelm cloud services (Imperva, 2020).</w:t>
      </w:r>
    </w:p>
    <w:p w14:paraId="02B916B1" w14:textId="77777777" w:rsidR="00E17D43" w:rsidRDefault="00E17D43" w:rsidP="00BC4106">
      <w:pPr>
        <w:pStyle w:val="whitespace-normal"/>
        <w:numPr>
          <w:ilvl w:val="0"/>
          <w:numId w:val="62"/>
        </w:numPr>
        <w:spacing w:line="360" w:lineRule="auto"/>
      </w:pPr>
      <w:r>
        <w:t>Defacement: Modifying websites hosted on cloud platforms (Akamai, 2021).</w:t>
      </w:r>
    </w:p>
    <w:p w14:paraId="11A847E4" w14:textId="77777777" w:rsidR="00E17D43" w:rsidRDefault="00E17D43" w:rsidP="00BC4106">
      <w:pPr>
        <w:pStyle w:val="whitespace-normal"/>
        <w:numPr>
          <w:ilvl w:val="0"/>
          <w:numId w:val="62"/>
        </w:numPr>
        <w:spacing w:line="360" w:lineRule="auto"/>
      </w:pPr>
      <w:r>
        <w:t>Data Dumps: Leaking sensitive data from compromised cloud storage (Verizon, 2021).</w:t>
      </w:r>
    </w:p>
    <w:p w14:paraId="7FDAA329" w14:textId="0E249A6D" w:rsidR="00E17D43" w:rsidRDefault="00E17D43" w:rsidP="00BC4106">
      <w:pPr>
        <w:pStyle w:val="Heading3"/>
      </w:pPr>
      <w:r>
        <w:t>Case Study: Anonymous vs. HBGary Federal</w:t>
      </w:r>
    </w:p>
    <w:p w14:paraId="01B2489F" w14:textId="77777777" w:rsidR="00E17D43" w:rsidRDefault="00E17D43" w:rsidP="00BC4106">
      <w:pPr>
        <w:pStyle w:val="whitespace-pre-wrap"/>
        <w:spacing w:line="360" w:lineRule="auto"/>
      </w:pPr>
      <w:r>
        <w:t>In 2011, the hacktivist group Anonymous breached HBGary Federal's Google Apps email, exposing plans to discredit WikiLeaks. They used social engineering to reset a cloud admin password, demonstrating how human factors can undermine even robust cloud security (Bright, 2011; Coleman, 2014).</w:t>
      </w:r>
    </w:p>
    <w:p w14:paraId="2F989E74" w14:textId="4577CD6E" w:rsidR="00E17D43" w:rsidRDefault="00E17D43" w:rsidP="00BC4106">
      <w:pPr>
        <w:pStyle w:val="Heading2"/>
      </w:pPr>
      <w:bookmarkStart w:id="38" w:name="_Toc174311729"/>
      <w:r>
        <w:t>Insider Threats</w:t>
      </w:r>
      <w:bookmarkEnd w:id="38"/>
    </w:p>
    <w:p w14:paraId="0D03A5CF" w14:textId="77777777" w:rsidR="00E17D43" w:rsidRDefault="00E17D43" w:rsidP="00BC4106">
      <w:pPr>
        <w:pStyle w:val="whitespace-pre-wrap"/>
        <w:spacing w:line="360" w:lineRule="auto"/>
      </w:pPr>
      <w:r>
        <w:t>Insiders, whether malicious or negligent, pose a significant risk due to their legitimate access to cloud resources (SANS, 2020). They can be current or former employees, contractors, or business partners.</w:t>
      </w:r>
    </w:p>
    <w:p w14:paraId="5FFC9C43" w14:textId="3D852B4B" w:rsidR="00E17D43" w:rsidRDefault="00E17D43" w:rsidP="00BC4106">
      <w:pPr>
        <w:pStyle w:val="Heading3"/>
      </w:pPr>
      <w:r>
        <w:lastRenderedPageBreak/>
        <w:t>Tactics and Techniques</w:t>
      </w:r>
    </w:p>
    <w:p w14:paraId="79039AAA" w14:textId="77777777" w:rsidR="00E17D43" w:rsidRDefault="00E17D43" w:rsidP="00BC4106">
      <w:pPr>
        <w:pStyle w:val="whitespace-normal"/>
        <w:numPr>
          <w:ilvl w:val="0"/>
          <w:numId w:val="63"/>
        </w:numPr>
        <w:spacing w:line="360" w:lineRule="auto"/>
      </w:pPr>
      <w:r w:rsidRPr="00F07593">
        <w:rPr>
          <w:b/>
          <w:bCs/>
        </w:rPr>
        <w:t>Data Exfiltration:</w:t>
      </w:r>
      <w:r>
        <w:t xml:space="preserve"> Downloading sensitive data to personal cloud storage (Ponemon Institute, 2020).</w:t>
      </w:r>
    </w:p>
    <w:p w14:paraId="1A517448" w14:textId="77777777" w:rsidR="00E17D43" w:rsidRDefault="00E17D43" w:rsidP="00BC4106">
      <w:pPr>
        <w:pStyle w:val="whitespace-normal"/>
        <w:numPr>
          <w:ilvl w:val="0"/>
          <w:numId w:val="63"/>
        </w:numPr>
        <w:spacing w:line="360" w:lineRule="auto"/>
      </w:pPr>
      <w:r w:rsidRPr="00F07593">
        <w:rPr>
          <w:b/>
          <w:bCs/>
        </w:rPr>
        <w:t>Privilege Abuse:</w:t>
      </w:r>
      <w:r>
        <w:t xml:space="preserve"> Using admin rights to create backdoors or steal credentials (Verizon, 2021).</w:t>
      </w:r>
    </w:p>
    <w:p w14:paraId="41E69FAF" w14:textId="77777777" w:rsidR="00E17D43" w:rsidRDefault="00E17D43" w:rsidP="00BC4106">
      <w:pPr>
        <w:pStyle w:val="whitespace-normal"/>
        <w:numPr>
          <w:ilvl w:val="0"/>
          <w:numId w:val="63"/>
        </w:numPr>
        <w:spacing w:line="360" w:lineRule="auto"/>
      </w:pPr>
      <w:r w:rsidRPr="00F07593">
        <w:rPr>
          <w:b/>
          <w:bCs/>
        </w:rPr>
        <w:t>Misconfigurations:</w:t>
      </w:r>
      <w:r>
        <w:t xml:space="preserve"> Accidentally exposing data through insecure cloud settings (IDC, 2020).</w:t>
      </w:r>
    </w:p>
    <w:p w14:paraId="4788D8E3" w14:textId="0F52D49E" w:rsidR="00E17D43" w:rsidRDefault="00E17D43" w:rsidP="00BC4106">
      <w:pPr>
        <w:pStyle w:val="Heading3"/>
      </w:pPr>
      <w:r>
        <w:t xml:space="preserve">Case Study: Tesla Cloud </w:t>
      </w:r>
      <w:proofErr w:type="spellStart"/>
      <w:r>
        <w:t>Cryptojacking</w:t>
      </w:r>
      <w:proofErr w:type="spellEnd"/>
    </w:p>
    <w:p w14:paraId="67F54DE9" w14:textId="77777777" w:rsidR="00E17D43" w:rsidRDefault="00E17D43" w:rsidP="00BC4106">
      <w:pPr>
        <w:pStyle w:val="whitespace-pre-wrap"/>
        <w:spacing w:line="360" w:lineRule="auto"/>
      </w:pPr>
      <w:r>
        <w:t>In 2018, a Tesla employee's misconfigured Kubernetes console on AWS exposed access keys. Attackers used this to deploy cryptomining software on Tesla's cloud, highlighting how a single oversight can lead to resource hijacking (RedLock, 2018; Winder, 2018).</w:t>
      </w:r>
    </w:p>
    <w:p w14:paraId="48BACE7E" w14:textId="01D68E4B" w:rsidR="00E17D43" w:rsidRDefault="00E17D43" w:rsidP="00BC4106">
      <w:pPr>
        <w:pStyle w:val="Heading2"/>
      </w:pPr>
      <w:bookmarkStart w:id="39" w:name="_Toc174311730"/>
      <w:r>
        <w:t>Emerging Threat Actors</w:t>
      </w:r>
      <w:bookmarkEnd w:id="39"/>
    </w:p>
    <w:p w14:paraId="4190925D" w14:textId="74C04449" w:rsidR="00E17D43" w:rsidRDefault="00E17D43" w:rsidP="00BC4106">
      <w:pPr>
        <w:pStyle w:val="Heading3"/>
      </w:pPr>
      <w:r>
        <w:t>AI-Enabled Attackers</w:t>
      </w:r>
    </w:p>
    <w:p w14:paraId="624BC469" w14:textId="77777777" w:rsidR="00E17D43" w:rsidRDefault="00E17D43" w:rsidP="00BC4106">
      <w:pPr>
        <w:pStyle w:val="whitespace-pre-wrap"/>
        <w:spacing w:line="360" w:lineRule="auto"/>
      </w:pPr>
      <w:r>
        <w:t>Machine learning is being weaponized to automate cloud attacks. For instance, DeepLocker, a proof-of-concept malware, uses AI to tailor attacks based on the victim's environment, evading traditional cloud security tools (Kirat et al., 2018; IBM Research, 2018).</w:t>
      </w:r>
    </w:p>
    <w:p w14:paraId="0FBAED0E" w14:textId="3446EEFB" w:rsidR="00E17D43" w:rsidRDefault="00E17D43" w:rsidP="00BC4106">
      <w:pPr>
        <w:pStyle w:val="Heading3"/>
      </w:pPr>
      <w:r>
        <w:t>Quantum Threat Actors</w:t>
      </w:r>
    </w:p>
    <w:p w14:paraId="1124DDB3" w14:textId="77777777" w:rsidR="00E17D43" w:rsidRDefault="00E17D43" w:rsidP="00BC4106">
      <w:pPr>
        <w:pStyle w:val="whitespace-pre-wrap"/>
        <w:spacing w:line="360" w:lineRule="auto"/>
      </w:pPr>
      <w:r>
        <w:t>While still theoretical, quantum computing poses a future risk to cloud encryption. Nation-states and well-funded criminals are investing in quantum research to potentially break RSA and ECC algorithms protecting cloud data (NIST, 2022; Mosca, 2018).</w:t>
      </w:r>
    </w:p>
    <w:p w14:paraId="4E59C490" w14:textId="4353DEAF" w:rsidR="00E17D43" w:rsidRDefault="00E17D43" w:rsidP="00BC4106">
      <w:pPr>
        <w:pStyle w:val="Heading2"/>
      </w:pPr>
      <w:bookmarkStart w:id="40" w:name="_Toc174311731"/>
      <w:r>
        <w:t>Threat Actor Collaboration</w:t>
      </w:r>
      <w:bookmarkEnd w:id="40"/>
    </w:p>
    <w:p w14:paraId="64D6AC6A" w14:textId="77777777" w:rsidR="00E17D43" w:rsidRDefault="00E17D43" w:rsidP="00BC4106">
      <w:pPr>
        <w:pStyle w:val="whitespace-pre-wrap"/>
        <w:spacing w:line="360" w:lineRule="auto"/>
      </w:pPr>
      <w:r>
        <w:t>Increasingly, threat actors collaborate, blurring traditional categories. For example, the cybercriminal group Winnti has ties to Chinese state-sponsored activities, targeting cloud gaming companies for both profit and espionage (ESET, 2019; Trend Micro, 2020).</w:t>
      </w:r>
    </w:p>
    <w:p w14:paraId="1AA15220" w14:textId="0B393FB4" w:rsidR="00E17D43" w:rsidRDefault="00E17D43" w:rsidP="00BC4106">
      <w:pPr>
        <w:pStyle w:val="Heading2"/>
      </w:pPr>
      <w:bookmarkStart w:id="41" w:name="_Toc174311732"/>
      <w:r>
        <w:lastRenderedPageBreak/>
        <w:t>Conclusion</w:t>
      </w:r>
      <w:bookmarkEnd w:id="41"/>
    </w:p>
    <w:p w14:paraId="39D85384" w14:textId="77777777" w:rsidR="00E17D43" w:rsidRDefault="00E17D43" w:rsidP="00BC4106">
      <w:pPr>
        <w:pStyle w:val="whitespace-pre-wrap"/>
        <w:spacing w:line="360" w:lineRule="auto"/>
      </w:pPr>
      <w:r>
        <w:t>Cloud threat actors are diverse, adaptive, and increasingly sophisticated. Cybercriminals exploit cloud vulnerabilities for profit, nation-states for strategic advantage, hacktivists for ideological impact, and insiders through negligence or malice. The rise of AI-enabled threats and quantum risks further complicates the landscape.</w:t>
      </w:r>
    </w:p>
    <w:p w14:paraId="3B08CA24" w14:textId="2A23FE21" w:rsidR="00E17D43" w:rsidRDefault="00E17D43" w:rsidP="00BC4106">
      <w:pPr>
        <w:pStyle w:val="whitespace-pre-wrap"/>
        <w:spacing w:line="360" w:lineRule="auto"/>
      </w:pPr>
      <w:r>
        <w:t>Understanding these actors is not just academic; it's a strategic necessity. By mapping threat actor profiles to the cloud attack taxonomy, organizations can prioritize defenses. For instance, a healthcare provider might focus on insider threat monitoring and supply chain security to counter cybercriminals and nation-states targeting patient data.</w:t>
      </w:r>
    </w:p>
    <w:p w14:paraId="0B2A0337" w14:textId="616090A6" w:rsidR="006265A2" w:rsidRDefault="00E17D43" w:rsidP="00D851A9">
      <w:pPr>
        <w:pStyle w:val="whitespace-pre-wrap"/>
        <w:spacing w:line="360" w:lineRule="auto"/>
      </w:pPr>
      <w:r>
        <w:t xml:space="preserve">In the next chapter, </w:t>
      </w:r>
      <w:r w:rsidR="00E7790A">
        <w:t>this study will</w:t>
      </w:r>
      <w:r>
        <w:t xml:space="preserve"> </w:t>
      </w:r>
      <w:r w:rsidR="00F07593">
        <w:t>review some demo regarding cyber-attacks on an infrastruture deployed on AWS,</w:t>
      </w:r>
      <w:r>
        <w:t xml:space="preserve"> the impacts of these threat actors' actions through a data breach</w:t>
      </w:r>
      <w:r w:rsidR="00F07593">
        <w:t>.</w:t>
      </w:r>
      <w:r>
        <w:t xml:space="preserve"> This will further contextualize the urgency of the defensive measures proposed in Chapter 7.</w:t>
      </w:r>
      <w:r w:rsidR="006265A2">
        <w:br w:type="page"/>
      </w:r>
    </w:p>
    <w:p w14:paraId="65CA0B00" w14:textId="24FC2F30" w:rsidR="006265A2" w:rsidRDefault="00274C28" w:rsidP="00BC4106">
      <w:pPr>
        <w:pStyle w:val="Heading1"/>
      </w:pPr>
      <w:bookmarkStart w:id="42" w:name="_Toc174311733"/>
      <w:r w:rsidRPr="00274C28">
        <w:rPr>
          <w:rFonts w:hint="cs"/>
        </w:rPr>
        <w:lastRenderedPageBreak/>
        <w:t>Practical Security Assessment on AWS</w:t>
      </w:r>
      <w:bookmarkEnd w:id="42"/>
    </w:p>
    <w:p w14:paraId="3D55CE55" w14:textId="151AC52A" w:rsidR="00E17D43" w:rsidRDefault="00274C28" w:rsidP="00BC4106">
      <w:pPr>
        <w:pStyle w:val="Heading2"/>
      </w:pPr>
      <w:bookmarkStart w:id="43" w:name="_Toc174311734"/>
      <w:r w:rsidRPr="00274C28">
        <w:rPr>
          <w:rFonts w:hint="cs"/>
        </w:rPr>
        <w:t>AWS Environment Configuration</w:t>
      </w:r>
      <w:bookmarkEnd w:id="43"/>
    </w:p>
    <w:p w14:paraId="7D1043F8" w14:textId="1D0B8654" w:rsidR="00274C28" w:rsidRDefault="00274C28" w:rsidP="00BC4106">
      <w:pPr>
        <w:pStyle w:val="whitespace-pre-wrap"/>
        <w:spacing w:line="360" w:lineRule="auto"/>
      </w:pPr>
      <w:r>
        <w:t>This section outlines the setup of the AWS environment used for the practical security assessment. It's crucial to provide a detailed description of the infrastructure to ensure reproducibility and context for the subsequent tests.</w:t>
      </w:r>
    </w:p>
    <w:p w14:paraId="628D474D" w14:textId="740C75AE" w:rsidR="00274C28" w:rsidRDefault="00274C28" w:rsidP="00BC4106">
      <w:pPr>
        <w:pStyle w:val="whitespace-pre-wrap"/>
        <w:spacing w:line="360" w:lineRule="auto"/>
      </w:pPr>
      <w:r>
        <w:t>The AWS environment for this study consisted of a multi-tier architecture typical of many enterprise applications. The following components were deployed:</w:t>
      </w:r>
    </w:p>
    <w:p w14:paraId="3CDBD5F9" w14:textId="77777777" w:rsidR="004A2C8D" w:rsidRDefault="00D851A9" w:rsidP="004A2C8D">
      <w:pPr>
        <w:pStyle w:val="whitespace-pre-wrap"/>
        <w:keepNext/>
        <w:spacing w:line="360" w:lineRule="auto"/>
      </w:pPr>
      <w:r>
        <w:rPr>
          <w:noProof/>
        </w:rPr>
        <w:drawing>
          <wp:inline distT="0" distB="0" distL="0" distR="0" wp14:anchorId="3895279B" wp14:editId="70D7A9AE">
            <wp:extent cx="5913120" cy="3987800"/>
            <wp:effectExtent l="0" t="0" r="5080" b="0"/>
            <wp:docPr id="19793392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39277"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34682" cy="4069781"/>
                    </a:xfrm>
                    <a:prstGeom prst="rect">
                      <a:avLst/>
                    </a:prstGeom>
                  </pic:spPr>
                </pic:pic>
              </a:graphicData>
            </a:graphic>
          </wp:inline>
        </w:drawing>
      </w:r>
    </w:p>
    <w:p w14:paraId="4C5AC92E" w14:textId="0BBFFCBA" w:rsidR="00D851A9" w:rsidRDefault="004A2C8D" w:rsidP="004A2C8D">
      <w:pPr>
        <w:pStyle w:val="Caption"/>
        <w:jc w:val="center"/>
      </w:pPr>
      <w:bookmarkStart w:id="44" w:name="_Toc173759176"/>
      <w:r>
        <w:t xml:space="preserve">Figure </w:t>
      </w:r>
      <w:r>
        <w:fldChar w:fldCharType="begin"/>
      </w:r>
      <w:r>
        <w:instrText xml:space="preserve"> SEQ Figure \* ARABIC </w:instrText>
      </w:r>
      <w:r>
        <w:fldChar w:fldCharType="separate"/>
      </w:r>
      <w:r w:rsidR="007240FD">
        <w:rPr>
          <w:noProof/>
        </w:rPr>
        <w:t>8</w:t>
      </w:r>
      <w:r>
        <w:fldChar w:fldCharType="end"/>
      </w:r>
      <w:r>
        <w:t>: AWS lab setup network flow</w:t>
      </w:r>
      <w:bookmarkEnd w:id="44"/>
    </w:p>
    <w:p w14:paraId="284EAC29" w14:textId="77777777" w:rsidR="00D851A9" w:rsidRDefault="00D851A9" w:rsidP="00BC4106">
      <w:pPr>
        <w:pStyle w:val="whitespace-pre-wrap"/>
        <w:spacing w:line="360" w:lineRule="auto"/>
      </w:pPr>
    </w:p>
    <w:p w14:paraId="1D760219" w14:textId="77777777" w:rsidR="004A2C8D" w:rsidRDefault="00D851A9" w:rsidP="004A2C8D">
      <w:pPr>
        <w:pStyle w:val="whitespace-pre-wrap"/>
        <w:keepNext/>
        <w:spacing w:line="360" w:lineRule="auto"/>
      </w:pPr>
      <w:r>
        <w:rPr>
          <w:noProof/>
        </w:rPr>
        <w:lastRenderedPageBreak/>
        <w:drawing>
          <wp:inline distT="0" distB="0" distL="0" distR="0" wp14:anchorId="1E89D918" wp14:editId="25D5E0A5">
            <wp:extent cx="5914390" cy="3373755"/>
            <wp:effectExtent l="0" t="0" r="3810" b="4445"/>
            <wp:docPr id="978903768" name="Picture 1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03768" name="Picture 13" descr="A diagram of a computer network&#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15265" cy="3374254"/>
                    </a:xfrm>
                    <a:prstGeom prst="rect">
                      <a:avLst/>
                    </a:prstGeom>
                  </pic:spPr>
                </pic:pic>
              </a:graphicData>
            </a:graphic>
          </wp:inline>
        </w:drawing>
      </w:r>
    </w:p>
    <w:p w14:paraId="61F87999" w14:textId="78AA205E" w:rsidR="00D851A9" w:rsidRDefault="004A2C8D" w:rsidP="004A2C8D">
      <w:pPr>
        <w:pStyle w:val="Caption"/>
        <w:jc w:val="center"/>
      </w:pPr>
      <w:bookmarkStart w:id="45" w:name="_Toc173759177"/>
      <w:r>
        <w:t xml:space="preserve">Figure </w:t>
      </w:r>
      <w:r>
        <w:fldChar w:fldCharType="begin"/>
      </w:r>
      <w:r>
        <w:instrText xml:space="preserve"> SEQ Figure \* ARABIC </w:instrText>
      </w:r>
      <w:r>
        <w:fldChar w:fldCharType="separate"/>
      </w:r>
      <w:r w:rsidR="007240FD">
        <w:rPr>
          <w:noProof/>
        </w:rPr>
        <w:t>9</w:t>
      </w:r>
      <w:r>
        <w:fldChar w:fldCharType="end"/>
      </w:r>
      <w:r>
        <w:t>: Investigated AWS Infrastructure</w:t>
      </w:r>
      <w:bookmarkEnd w:id="45"/>
    </w:p>
    <w:p w14:paraId="5E42CC55" w14:textId="26CF462A" w:rsidR="00274C28" w:rsidRPr="00274C28" w:rsidRDefault="00274C28" w:rsidP="00BC4106">
      <w:pPr>
        <w:pStyle w:val="ListParagraph"/>
        <w:numPr>
          <w:ilvl w:val="0"/>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Amazon EC2 instances:</w:t>
      </w:r>
    </w:p>
    <w:p w14:paraId="43A5C7FF" w14:textId="757F99ED" w:rsidR="00274C28" w:rsidRPr="00274C28" w:rsidRDefault="00274C28" w:rsidP="00BC4106">
      <w:pPr>
        <w:pStyle w:val="ListParagraph"/>
        <w:numPr>
          <w:ilvl w:val="1"/>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2 t3.medium instances for web servers running Apache</w:t>
      </w:r>
    </w:p>
    <w:p w14:paraId="49F669C9" w14:textId="6B454BEA" w:rsidR="00274C28" w:rsidRPr="00274C28" w:rsidRDefault="00274C28" w:rsidP="00BC4106">
      <w:pPr>
        <w:pStyle w:val="ListParagraph"/>
        <w:numPr>
          <w:ilvl w:val="1"/>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2 t3.large instances for application servers running Node.js</w:t>
      </w:r>
    </w:p>
    <w:p w14:paraId="0D45304B" w14:textId="1F77BA9F" w:rsidR="00274C28" w:rsidRPr="00274C28" w:rsidRDefault="00274C28" w:rsidP="00BC4106">
      <w:pPr>
        <w:pStyle w:val="ListParagraph"/>
        <w:numPr>
          <w:ilvl w:val="1"/>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1 t3.xlarge instance for a database server running MySQL</w:t>
      </w:r>
    </w:p>
    <w:p w14:paraId="325A72C8" w14:textId="77777777" w:rsidR="00274C28" w:rsidRPr="00274C28" w:rsidRDefault="00274C28" w:rsidP="00BC4106">
      <w:pPr>
        <w:spacing w:after="0"/>
        <w:rPr>
          <w:rFonts w:eastAsia="Times New Roman" w:cs="Times New Roman"/>
          <w:szCs w:val="24"/>
          <w:lang w:val="en-NG" w:eastAsia="en-GB"/>
        </w:rPr>
      </w:pPr>
    </w:p>
    <w:p w14:paraId="52F22BB6" w14:textId="26B8C36A" w:rsidR="00274C28" w:rsidRPr="00274C28" w:rsidRDefault="00274C28" w:rsidP="00BC4106">
      <w:pPr>
        <w:pStyle w:val="ListParagraph"/>
        <w:numPr>
          <w:ilvl w:val="0"/>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Amazon RDS:</w:t>
      </w:r>
    </w:p>
    <w:p w14:paraId="2F83C2C7" w14:textId="1AE06DE1" w:rsidR="00274C28" w:rsidRPr="00274C28" w:rsidRDefault="00274C28" w:rsidP="00BC4106">
      <w:pPr>
        <w:pStyle w:val="ListParagraph"/>
        <w:numPr>
          <w:ilvl w:val="1"/>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1 db.t3.large instance for a replicated database</w:t>
      </w:r>
    </w:p>
    <w:p w14:paraId="6CD42814" w14:textId="77777777" w:rsidR="00274C28" w:rsidRPr="00274C28" w:rsidRDefault="00274C28" w:rsidP="00BC4106">
      <w:pPr>
        <w:spacing w:after="0"/>
        <w:rPr>
          <w:rFonts w:eastAsia="Times New Roman" w:cs="Times New Roman"/>
          <w:szCs w:val="24"/>
          <w:lang w:val="en-NG" w:eastAsia="en-GB"/>
        </w:rPr>
      </w:pPr>
    </w:p>
    <w:p w14:paraId="221274AA" w14:textId="1C84BDBA" w:rsidR="00274C28" w:rsidRPr="00274C28" w:rsidRDefault="00274C28" w:rsidP="00BC4106">
      <w:pPr>
        <w:pStyle w:val="ListParagraph"/>
        <w:numPr>
          <w:ilvl w:val="0"/>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Amazon S3:</w:t>
      </w:r>
    </w:p>
    <w:p w14:paraId="391258BA" w14:textId="620B383E" w:rsidR="00274C28" w:rsidRPr="00274C28" w:rsidRDefault="00274C28" w:rsidP="00BC4106">
      <w:pPr>
        <w:pStyle w:val="ListParagraph"/>
        <w:numPr>
          <w:ilvl w:val="1"/>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1 bucket for static content and backups</w:t>
      </w:r>
    </w:p>
    <w:p w14:paraId="0FE2AF8A" w14:textId="77777777" w:rsidR="00274C28" w:rsidRPr="00274C28" w:rsidRDefault="00274C28" w:rsidP="00BC4106">
      <w:pPr>
        <w:spacing w:after="0"/>
        <w:rPr>
          <w:rFonts w:eastAsia="Times New Roman" w:cs="Times New Roman"/>
          <w:szCs w:val="24"/>
          <w:lang w:val="en-NG" w:eastAsia="en-GB"/>
        </w:rPr>
      </w:pPr>
    </w:p>
    <w:p w14:paraId="0674FE0E" w14:textId="7F8EB175" w:rsidR="00274C28" w:rsidRPr="00274C28" w:rsidRDefault="00274C28" w:rsidP="00BC4106">
      <w:pPr>
        <w:pStyle w:val="ListParagraph"/>
        <w:numPr>
          <w:ilvl w:val="0"/>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Amazon VPC:</w:t>
      </w:r>
    </w:p>
    <w:p w14:paraId="5143060C" w14:textId="437FD41B" w:rsidR="00274C28" w:rsidRPr="00274C28" w:rsidRDefault="00274C28" w:rsidP="00BC4106">
      <w:pPr>
        <w:pStyle w:val="ListParagraph"/>
        <w:numPr>
          <w:ilvl w:val="1"/>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Custom VPC with public and private subnets across two availability zones</w:t>
      </w:r>
    </w:p>
    <w:p w14:paraId="134BE596" w14:textId="77777777" w:rsidR="00274C28" w:rsidRPr="00274C28" w:rsidRDefault="00274C28" w:rsidP="00BC4106">
      <w:pPr>
        <w:spacing w:after="0"/>
        <w:rPr>
          <w:rFonts w:eastAsia="Times New Roman" w:cs="Times New Roman"/>
          <w:szCs w:val="24"/>
          <w:lang w:val="en-NG" w:eastAsia="en-GB"/>
        </w:rPr>
      </w:pPr>
    </w:p>
    <w:p w14:paraId="61B35C32" w14:textId="59089741" w:rsidR="00274C28" w:rsidRPr="00274C28" w:rsidRDefault="00274C28" w:rsidP="00BC4106">
      <w:pPr>
        <w:pStyle w:val="ListParagraph"/>
        <w:numPr>
          <w:ilvl w:val="0"/>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AWS IAM:</w:t>
      </w:r>
    </w:p>
    <w:p w14:paraId="38E4C68D" w14:textId="3544B8D2" w:rsidR="00274C28" w:rsidRPr="00274C28" w:rsidRDefault="00274C28" w:rsidP="00BC4106">
      <w:pPr>
        <w:pStyle w:val="ListParagraph"/>
        <w:numPr>
          <w:ilvl w:val="1"/>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Various user and role configurations for testing access controls</w:t>
      </w:r>
    </w:p>
    <w:p w14:paraId="3BA1E7A3" w14:textId="77777777" w:rsidR="00274C28" w:rsidRPr="00274C28" w:rsidRDefault="00274C28" w:rsidP="00BC4106">
      <w:pPr>
        <w:spacing w:after="0"/>
        <w:rPr>
          <w:rFonts w:eastAsia="Times New Roman" w:cs="Times New Roman"/>
          <w:szCs w:val="24"/>
          <w:lang w:val="en-NG" w:eastAsia="en-GB"/>
        </w:rPr>
      </w:pPr>
    </w:p>
    <w:p w14:paraId="4D403EF1" w14:textId="326F375D" w:rsidR="00274C28" w:rsidRPr="00274C28" w:rsidRDefault="00274C28" w:rsidP="00BC4106">
      <w:pPr>
        <w:pStyle w:val="ListParagraph"/>
        <w:numPr>
          <w:ilvl w:val="0"/>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AWS CloudTrail:</w:t>
      </w:r>
    </w:p>
    <w:p w14:paraId="34BB7E84" w14:textId="194C1840" w:rsidR="00274C28" w:rsidRPr="00274C28" w:rsidRDefault="00274C28" w:rsidP="00BC4106">
      <w:pPr>
        <w:pStyle w:val="ListParagraph"/>
        <w:numPr>
          <w:ilvl w:val="1"/>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Enabled for logging API calls and user activities</w:t>
      </w:r>
    </w:p>
    <w:p w14:paraId="17F15510" w14:textId="77777777" w:rsidR="00274C28" w:rsidRPr="00274C28" w:rsidRDefault="00274C28" w:rsidP="00BC4106">
      <w:pPr>
        <w:spacing w:after="0"/>
        <w:rPr>
          <w:rFonts w:eastAsia="Times New Roman" w:cs="Times New Roman"/>
          <w:szCs w:val="24"/>
          <w:lang w:val="en-NG" w:eastAsia="en-GB"/>
        </w:rPr>
      </w:pPr>
    </w:p>
    <w:p w14:paraId="205908C0" w14:textId="57FE63D0" w:rsidR="00274C28" w:rsidRPr="00274C28" w:rsidRDefault="00274C28" w:rsidP="00BC4106">
      <w:pPr>
        <w:pStyle w:val="ListParagraph"/>
        <w:numPr>
          <w:ilvl w:val="0"/>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lastRenderedPageBreak/>
        <w:t>Amazon CloudWatch:</w:t>
      </w:r>
    </w:p>
    <w:p w14:paraId="7B2D808D" w14:textId="011ED07E" w:rsidR="00274C28" w:rsidRPr="00274C28" w:rsidRDefault="00274C28" w:rsidP="00BC4106">
      <w:pPr>
        <w:pStyle w:val="ListParagraph"/>
        <w:numPr>
          <w:ilvl w:val="1"/>
          <w:numId w:val="154"/>
        </w:numPr>
        <w:spacing w:after="0"/>
        <w:rPr>
          <w:rFonts w:eastAsia="Times New Roman" w:cs="Times New Roman"/>
          <w:szCs w:val="24"/>
          <w:lang w:val="en-NG" w:eastAsia="en-GB"/>
        </w:rPr>
      </w:pPr>
      <w:r w:rsidRPr="00274C28">
        <w:rPr>
          <w:rFonts w:ascii="Arial" w:eastAsia="Times New Roman" w:hAnsi="Arial" w:cs="Arial" w:hint="cs"/>
          <w:color w:val="000000"/>
          <w:sz w:val="22"/>
          <w:lang w:val="en-NG" w:eastAsia="en-GB"/>
        </w:rPr>
        <w:t>Set up for monitoring and alerting</w:t>
      </w:r>
    </w:p>
    <w:p w14:paraId="3337A3FD" w14:textId="5F76DB28" w:rsidR="00274C28" w:rsidRDefault="00274C28" w:rsidP="00BC4106">
      <w:pPr>
        <w:pStyle w:val="whitespace-pre-wrap"/>
        <w:spacing w:line="360" w:lineRule="auto"/>
      </w:pPr>
      <w:r>
        <w:t xml:space="preserve">The environment was configured using </w:t>
      </w:r>
      <w:r w:rsidR="00D851A9">
        <w:t xml:space="preserve">IAC Terraform </w:t>
      </w:r>
      <w:r>
        <w:t>to ensure consistency and repeatability</w:t>
      </w:r>
      <w:r w:rsidR="00D851A9">
        <w:t xml:space="preserve">, as it would help a more repeative usage. </w:t>
      </w:r>
      <w:r>
        <w:t>All resources were tagged appropriately for cost allocation and management purposes.</w:t>
      </w:r>
    </w:p>
    <w:p w14:paraId="6A538349" w14:textId="177E4F1C" w:rsidR="00274C28" w:rsidRDefault="00274C28" w:rsidP="00BC4106">
      <w:pPr>
        <w:pStyle w:val="whitespace-pre-wrap"/>
        <w:spacing w:line="360" w:lineRule="auto"/>
      </w:pPr>
      <w:r>
        <w:t>Security groups were initially configured with overly permissive rules to simulate common misconfigurations. For instance, the database security group allowed inbound traffic on port 3306 from 0.0.0.0/0, a setting often seen in poorly configured environments (Milner, 2021).</w:t>
      </w:r>
    </w:p>
    <w:p w14:paraId="5DBB78CC" w14:textId="6F43CF8D" w:rsidR="00274C28" w:rsidRDefault="00274C28" w:rsidP="00BC4106">
      <w:pPr>
        <w:pStyle w:val="whitespace-pre-wrap"/>
        <w:spacing w:line="360" w:lineRule="auto"/>
      </w:pPr>
      <w:r>
        <w:t>IAM policies were deliberately set with varying levels of access, including some overly broad permissions, to test the principle of least privilege. For example, some IAM users were granted full S3 access (s3:*) instead of limiting to specific buckets or actions.</w:t>
      </w:r>
    </w:p>
    <w:p w14:paraId="74D0EC8B" w14:textId="7C1603A5" w:rsidR="00274C28" w:rsidRDefault="00274C28" w:rsidP="00BC4106">
      <w:pPr>
        <w:pStyle w:val="whitespace-pre-wrap"/>
        <w:spacing w:line="360" w:lineRule="auto"/>
      </w:pPr>
      <w:r>
        <w:t>This environment provides a realistic target for the security assessment, incorporating both best practices and common misconfigurations observed in real-world scenarios.</w:t>
      </w:r>
    </w:p>
    <w:p w14:paraId="153D6AF5" w14:textId="5FAA2432" w:rsidR="00E17D43" w:rsidRDefault="00274C28" w:rsidP="00BC4106">
      <w:pPr>
        <w:pStyle w:val="Heading2"/>
      </w:pPr>
      <w:bookmarkStart w:id="46" w:name="_Toc174311735"/>
      <w:r w:rsidRPr="00274C28">
        <w:rPr>
          <w:rFonts w:hint="cs"/>
        </w:rPr>
        <w:t>Vulnerability Scanning</w:t>
      </w:r>
      <w:bookmarkEnd w:id="46"/>
    </w:p>
    <w:p w14:paraId="7C5906D3" w14:textId="432DAFAE" w:rsidR="00274C28" w:rsidRPr="00274C28" w:rsidRDefault="00376ED1" w:rsidP="00BC4106">
      <w:pPr>
        <w:pStyle w:val="whitespace-pre-wrap"/>
        <w:spacing w:line="360" w:lineRule="auto"/>
      </w:pPr>
      <w:r w:rsidRPr="00376ED1">
        <w:t xml:space="preserve">Identifying potential security weaknesses in the AWS environment starts with a vulnerability scan. For this assessment, </w:t>
      </w:r>
      <w:r>
        <w:t>I</w:t>
      </w:r>
      <w:r w:rsidRPr="00376ED1">
        <w:t xml:space="preserve"> used a mix of tools</w:t>
      </w:r>
      <w:r>
        <w:t xml:space="preserve"> some are </w:t>
      </w:r>
      <w:r w:rsidRPr="00376ED1">
        <w:t xml:space="preserve">native </w:t>
      </w:r>
      <w:r>
        <w:t xml:space="preserve">to </w:t>
      </w:r>
      <w:r w:rsidRPr="00376ED1">
        <w:t>AWS and third-party solutions</w:t>
      </w:r>
      <w:r>
        <w:t xml:space="preserve"> </w:t>
      </w:r>
      <w:r w:rsidRPr="00376ED1">
        <w:t>to perform thorough scans.</w:t>
      </w:r>
    </w:p>
    <w:p w14:paraId="64390897" w14:textId="4AB98F69" w:rsidR="00274C28" w:rsidRDefault="00274C28" w:rsidP="00BC4106">
      <w:pPr>
        <w:pStyle w:val="whitespace-pre-wrap"/>
        <w:spacing w:line="360" w:lineRule="auto"/>
      </w:pPr>
      <w:r w:rsidRPr="00274C28">
        <w:rPr>
          <w:rFonts w:hint="cs"/>
        </w:rPr>
        <w:t>AWS Inspector was the primary tool used for automated vulnerability assessment. It was configured to scan all EC2 instances on a weekly basis, with additional on-demand scans performed after any significant changes to the environment. The scan focused on:</w:t>
      </w:r>
    </w:p>
    <w:p w14:paraId="090945A9" w14:textId="77777777" w:rsidR="00274C28" w:rsidRPr="00274C28" w:rsidRDefault="00274C28" w:rsidP="00BC4106">
      <w:pPr>
        <w:pStyle w:val="whitespace-pre-wrap"/>
        <w:spacing w:line="360" w:lineRule="auto"/>
      </w:pPr>
      <w:r w:rsidRPr="00274C28">
        <w:rPr>
          <w:rFonts w:hint="cs"/>
        </w:rPr>
        <w:t>1. Network reachability</w:t>
      </w:r>
    </w:p>
    <w:p w14:paraId="43C217DF" w14:textId="77777777" w:rsidR="00274C28" w:rsidRPr="00274C28" w:rsidRDefault="00274C28" w:rsidP="00BC4106">
      <w:pPr>
        <w:pStyle w:val="whitespace-pre-wrap"/>
        <w:spacing w:line="360" w:lineRule="auto"/>
      </w:pPr>
      <w:r w:rsidRPr="00274C28">
        <w:rPr>
          <w:rFonts w:hint="cs"/>
        </w:rPr>
        <w:t>2. Common vulnerabilities and exposures (CVEs)</w:t>
      </w:r>
    </w:p>
    <w:p w14:paraId="081A97B0" w14:textId="77777777" w:rsidR="00274C28" w:rsidRPr="00274C28" w:rsidRDefault="00274C28" w:rsidP="00BC4106">
      <w:pPr>
        <w:pStyle w:val="whitespace-pre-wrap"/>
        <w:spacing w:line="360" w:lineRule="auto"/>
      </w:pPr>
      <w:r w:rsidRPr="00274C28">
        <w:rPr>
          <w:rFonts w:hint="cs"/>
        </w:rPr>
        <w:t>3. Center for Internet Security (CIS) benchmarks</w:t>
      </w:r>
    </w:p>
    <w:p w14:paraId="6C6AEAF4" w14:textId="5C5E871E" w:rsidR="00274C28" w:rsidRDefault="00274C28" w:rsidP="00BC4106">
      <w:pPr>
        <w:pStyle w:val="whitespace-pre-wrap"/>
        <w:spacing w:line="360" w:lineRule="auto"/>
      </w:pPr>
      <w:r w:rsidRPr="00274C28">
        <w:rPr>
          <w:rFonts w:hint="cs"/>
        </w:rPr>
        <w:t>4. Runtime behavior analysis</w:t>
      </w:r>
    </w:p>
    <w:p w14:paraId="5BAF8C64" w14:textId="77777777" w:rsidR="008433FF" w:rsidRDefault="00D851A9" w:rsidP="008433FF">
      <w:pPr>
        <w:pStyle w:val="whitespace-pre-wrap"/>
        <w:keepNext/>
        <w:spacing w:line="360" w:lineRule="auto"/>
      </w:pPr>
      <w:r w:rsidRPr="00D851A9">
        <w:rPr>
          <w:noProof/>
        </w:rPr>
        <w:lastRenderedPageBreak/>
        <w:drawing>
          <wp:inline distT="0" distB="0" distL="0" distR="0" wp14:anchorId="1FAE2DEB" wp14:editId="6F8AFE9B">
            <wp:extent cx="5551170" cy="3016250"/>
            <wp:effectExtent l="0" t="0" r="0" b="6350"/>
            <wp:docPr id="87810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01134" name="Picture 1" descr="A screenshot of a computer&#10;&#10;Description automatically generated"/>
                    <pic:cNvPicPr/>
                  </pic:nvPicPr>
                  <pic:blipFill>
                    <a:blip r:embed="rId19"/>
                    <a:stretch>
                      <a:fillRect/>
                    </a:stretch>
                  </pic:blipFill>
                  <pic:spPr>
                    <a:xfrm>
                      <a:off x="0" y="0"/>
                      <a:ext cx="5551170" cy="3016250"/>
                    </a:xfrm>
                    <a:prstGeom prst="rect">
                      <a:avLst/>
                    </a:prstGeom>
                  </pic:spPr>
                </pic:pic>
              </a:graphicData>
            </a:graphic>
          </wp:inline>
        </w:drawing>
      </w:r>
    </w:p>
    <w:p w14:paraId="0B171891" w14:textId="22AD5254" w:rsidR="00D851A9" w:rsidRDefault="008433FF" w:rsidP="008433FF">
      <w:pPr>
        <w:pStyle w:val="Caption"/>
        <w:jc w:val="center"/>
      </w:pPr>
      <w:bookmarkStart w:id="47" w:name="_Toc173759178"/>
      <w:r>
        <w:t xml:space="preserve">Figure </w:t>
      </w:r>
      <w:r>
        <w:fldChar w:fldCharType="begin"/>
      </w:r>
      <w:r>
        <w:instrText xml:space="preserve"> SEQ Figure \* ARABIC </w:instrText>
      </w:r>
      <w:r>
        <w:fldChar w:fldCharType="separate"/>
      </w:r>
      <w:r w:rsidR="007240FD">
        <w:rPr>
          <w:noProof/>
        </w:rPr>
        <w:t>10</w:t>
      </w:r>
      <w:r>
        <w:fldChar w:fldCharType="end"/>
      </w:r>
      <w:r>
        <w:t>: AWS inspector dashboard with captured vulnerabilities on some EC2 instances</w:t>
      </w:r>
      <w:bookmarkEnd w:id="47"/>
    </w:p>
    <w:p w14:paraId="005508AA" w14:textId="77777777" w:rsidR="008433FF" w:rsidRDefault="00D851A9" w:rsidP="008433FF">
      <w:pPr>
        <w:pStyle w:val="whitespace-pre-wrap"/>
        <w:keepNext/>
        <w:spacing w:line="360" w:lineRule="auto"/>
      </w:pPr>
      <w:r w:rsidRPr="00D851A9">
        <w:rPr>
          <w:noProof/>
        </w:rPr>
        <w:drawing>
          <wp:inline distT="0" distB="0" distL="0" distR="0" wp14:anchorId="7284F120" wp14:editId="5BAB3B5D">
            <wp:extent cx="5551170" cy="3032760"/>
            <wp:effectExtent l="0" t="0" r="0" b="2540"/>
            <wp:docPr id="960829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29936" name="Picture 1" descr="A screenshot of a computer&#10;&#10;Description automatically generated"/>
                    <pic:cNvPicPr/>
                  </pic:nvPicPr>
                  <pic:blipFill>
                    <a:blip r:embed="rId20"/>
                    <a:stretch>
                      <a:fillRect/>
                    </a:stretch>
                  </pic:blipFill>
                  <pic:spPr>
                    <a:xfrm>
                      <a:off x="0" y="0"/>
                      <a:ext cx="5551170" cy="3032760"/>
                    </a:xfrm>
                    <a:prstGeom prst="rect">
                      <a:avLst/>
                    </a:prstGeom>
                  </pic:spPr>
                </pic:pic>
              </a:graphicData>
            </a:graphic>
          </wp:inline>
        </w:drawing>
      </w:r>
    </w:p>
    <w:p w14:paraId="7A3586B1" w14:textId="440965CE" w:rsidR="00D851A9" w:rsidRPr="00274C28" w:rsidRDefault="008433FF" w:rsidP="008433FF">
      <w:pPr>
        <w:pStyle w:val="Caption"/>
        <w:jc w:val="center"/>
      </w:pPr>
      <w:bookmarkStart w:id="48" w:name="_Toc173759179"/>
      <w:r>
        <w:t xml:space="preserve">Figure </w:t>
      </w:r>
      <w:r>
        <w:fldChar w:fldCharType="begin"/>
      </w:r>
      <w:r>
        <w:instrText xml:space="preserve"> SEQ Figure \* ARABIC </w:instrText>
      </w:r>
      <w:r>
        <w:fldChar w:fldCharType="separate"/>
      </w:r>
      <w:r w:rsidR="007240FD">
        <w:rPr>
          <w:noProof/>
        </w:rPr>
        <w:t>11</w:t>
      </w:r>
      <w:r>
        <w:fldChar w:fldCharType="end"/>
      </w:r>
      <w:r>
        <w:t xml:space="preserve">: AWS </w:t>
      </w:r>
      <w:proofErr w:type="spellStart"/>
      <w:r>
        <w:t>GuardDuty</w:t>
      </w:r>
      <w:proofErr w:type="spellEnd"/>
      <w:r>
        <w:t xml:space="preserve"> with found issues</w:t>
      </w:r>
      <w:bookmarkEnd w:id="48"/>
    </w:p>
    <w:p w14:paraId="61FD7841" w14:textId="77777777" w:rsidR="008433FF" w:rsidRDefault="00D851A9" w:rsidP="008433FF">
      <w:pPr>
        <w:pStyle w:val="whitespace-pre-wrap"/>
        <w:keepNext/>
        <w:spacing w:line="360" w:lineRule="auto"/>
      </w:pPr>
      <w:r w:rsidRPr="00D851A9">
        <w:rPr>
          <w:noProof/>
        </w:rPr>
        <w:lastRenderedPageBreak/>
        <w:drawing>
          <wp:inline distT="0" distB="0" distL="0" distR="0" wp14:anchorId="7C5D10F8" wp14:editId="277B3657">
            <wp:extent cx="5551170" cy="3635375"/>
            <wp:effectExtent l="0" t="0" r="0" b="0"/>
            <wp:docPr id="1323652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52655" name="Picture 1" descr="A screenshot of a computer&#10;&#10;Description automatically generated"/>
                    <pic:cNvPicPr/>
                  </pic:nvPicPr>
                  <pic:blipFill>
                    <a:blip r:embed="rId21"/>
                    <a:stretch>
                      <a:fillRect/>
                    </a:stretch>
                  </pic:blipFill>
                  <pic:spPr>
                    <a:xfrm>
                      <a:off x="0" y="0"/>
                      <a:ext cx="5551170" cy="3635375"/>
                    </a:xfrm>
                    <a:prstGeom prst="rect">
                      <a:avLst/>
                    </a:prstGeom>
                  </pic:spPr>
                </pic:pic>
              </a:graphicData>
            </a:graphic>
          </wp:inline>
        </w:drawing>
      </w:r>
    </w:p>
    <w:p w14:paraId="78A3750B" w14:textId="66F118F8" w:rsidR="00D851A9" w:rsidRDefault="008433FF" w:rsidP="008433FF">
      <w:pPr>
        <w:pStyle w:val="Caption"/>
        <w:jc w:val="center"/>
      </w:pPr>
      <w:bookmarkStart w:id="49" w:name="_Toc173759180"/>
      <w:r>
        <w:t xml:space="preserve">Figure </w:t>
      </w:r>
      <w:r>
        <w:fldChar w:fldCharType="begin"/>
      </w:r>
      <w:r>
        <w:instrText xml:space="preserve"> SEQ Figure \* ARABIC </w:instrText>
      </w:r>
      <w:r>
        <w:fldChar w:fldCharType="separate"/>
      </w:r>
      <w:r w:rsidR="007240FD">
        <w:rPr>
          <w:noProof/>
        </w:rPr>
        <w:t>12</w:t>
      </w:r>
      <w:r>
        <w:fldChar w:fldCharType="end"/>
      </w:r>
      <w:r>
        <w:t>: Package issues found on running EC2 instances</w:t>
      </w:r>
      <w:bookmarkEnd w:id="49"/>
    </w:p>
    <w:p w14:paraId="2CA47518" w14:textId="77777777" w:rsidR="008433FF" w:rsidRDefault="00D851A9" w:rsidP="008433FF">
      <w:pPr>
        <w:pStyle w:val="whitespace-pre-wrap"/>
        <w:keepNext/>
        <w:spacing w:line="360" w:lineRule="auto"/>
      </w:pPr>
      <w:r w:rsidRPr="00D851A9">
        <w:rPr>
          <w:noProof/>
        </w:rPr>
        <w:drawing>
          <wp:inline distT="0" distB="0" distL="0" distR="0" wp14:anchorId="2C88D0A9" wp14:editId="17A7B71C">
            <wp:extent cx="5551170" cy="2813685"/>
            <wp:effectExtent l="0" t="0" r="0" b="5715"/>
            <wp:docPr id="86365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54088" name="Picture 1" descr="A screenshot of a computer&#10;&#10;Description automatically generated"/>
                    <pic:cNvPicPr/>
                  </pic:nvPicPr>
                  <pic:blipFill>
                    <a:blip r:embed="rId22"/>
                    <a:stretch>
                      <a:fillRect/>
                    </a:stretch>
                  </pic:blipFill>
                  <pic:spPr>
                    <a:xfrm>
                      <a:off x="0" y="0"/>
                      <a:ext cx="5551170" cy="2813685"/>
                    </a:xfrm>
                    <a:prstGeom prst="rect">
                      <a:avLst/>
                    </a:prstGeom>
                  </pic:spPr>
                </pic:pic>
              </a:graphicData>
            </a:graphic>
          </wp:inline>
        </w:drawing>
      </w:r>
    </w:p>
    <w:p w14:paraId="07BF5309" w14:textId="082E2C74" w:rsidR="00D851A9" w:rsidRDefault="008433FF" w:rsidP="008433FF">
      <w:pPr>
        <w:pStyle w:val="Caption"/>
        <w:jc w:val="center"/>
      </w:pPr>
      <w:bookmarkStart w:id="50" w:name="_Toc173759181"/>
      <w:r>
        <w:t xml:space="preserve">Figure </w:t>
      </w:r>
      <w:r>
        <w:fldChar w:fldCharType="begin"/>
      </w:r>
      <w:r>
        <w:instrText xml:space="preserve"> SEQ Figure \* ARABIC </w:instrText>
      </w:r>
      <w:r>
        <w:fldChar w:fldCharType="separate"/>
      </w:r>
      <w:r w:rsidR="007240FD">
        <w:rPr>
          <w:noProof/>
        </w:rPr>
        <w:t>13</w:t>
      </w:r>
      <w:r>
        <w:fldChar w:fldCharType="end"/>
      </w:r>
      <w:r>
        <w:t xml:space="preserve">: Affected EC2 </w:t>
      </w:r>
      <w:r w:rsidR="00BD58B6">
        <w:t>Instances</w:t>
      </w:r>
      <w:r>
        <w:t xml:space="preserve"> with outdated OS-Versions</w:t>
      </w:r>
      <w:bookmarkEnd w:id="50"/>
    </w:p>
    <w:p w14:paraId="7A25D287" w14:textId="3FF6C2FF" w:rsidR="00274C28" w:rsidRPr="00274C28" w:rsidRDefault="00274C28" w:rsidP="00BC4106">
      <w:pPr>
        <w:pStyle w:val="whitespace-pre-wrap"/>
        <w:spacing w:line="360" w:lineRule="auto"/>
      </w:pPr>
      <w:r w:rsidRPr="00274C28">
        <w:rPr>
          <w:rFonts w:hint="cs"/>
        </w:rPr>
        <w:t xml:space="preserve">In addition to AWS Inspector, </w:t>
      </w:r>
      <w:r w:rsidR="00D851A9">
        <w:t xml:space="preserve">I did make use of </w:t>
      </w:r>
      <w:r w:rsidRPr="00274C28">
        <w:rPr>
          <w:rFonts w:hint="cs"/>
        </w:rPr>
        <w:t>Nessus</w:t>
      </w:r>
      <w:r w:rsidR="00D851A9">
        <w:t xml:space="preserve"> Scanner</w:t>
      </w:r>
      <w:r w:rsidRPr="00274C28">
        <w:rPr>
          <w:rFonts w:hint="cs"/>
        </w:rPr>
        <w:t>, a widely-used vulnerability scanner</w:t>
      </w:r>
      <w:r w:rsidR="00D851A9">
        <w:t xml:space="preserve"> in the industry</w:t>
      </w:r>
      <w:r w:rsidRPr="00274C28">
        <w:rPr>
          <w:rFonts w:hint="cs"/>
        </w:rPr>
        <w:t xml:space="preserve">, to provide a different </w:t>
      </w:r>
      <w:r w:rsidR="00D851A9">
        <w:t>view</w:t>
      </w:r>
      <w:r w:rsidRPr="00274C28">
        <w:rPr>
          <w:rFonts w:hint="cs"/>
        </w:rPr>
        <w:t xml:space="preserve"> and validate the findings from AWS Inspector</w:t>
      </w:r>
      <w:r w:rsidR="00D851A9">
        <w:t xml:space="preserve">. </w:t>
      </w:r>
      <w:r w:rsidRPr="00274C28">
        <w:rPr>
          <w:rFonts w:hint="cs"/>
        </w:rPr>
        <w:t xml:space="preserve">Nessus scans were conducted from both inside the VPC </w:t>
      </w:r>
      <w:r w:rsidR="00D851A9">
        <w:t xml:space="preserve">which helps </w:t>
      </w:r>
      <w:r w:rsidRPr="00274C28">
        <w:rPr>
          <w:rFonts w:hint="cs"/>
        </w:rPr>
        <w:t xml:space="preserve">to simulate an insider threat and </w:t>
      </w:r>
      <w:r w:rsidR="00D851A9">
        <w:t xml:space="preserve">also </w:t>
      </w:r>
      <w:r w:rsidRPr="00274C28">
        <w:rPr>
          <w:rFonts w:hint="cs"/>
        </w:rPr>
        <w:t xml:space="preserve">from an external IP address </w:t>
      </w:r>
      <w:r w:rsidR="00D851A9">
        <w:t xml:space="preserve">which helps </w:t>
      </w:r>
      <w:r w:rsidRPr="00274C28">
        <w:rPr>
          <w:rFonts w:hint="cs"/>
        </w:rPr>
        <w:t>to simulate an external attacker.</w:t>
      </w:r>
    </w:p>
    <w:p w14:paraId="63005D96" w14:textId="7D4540E3" w:rsidR="00274C28" w:rsidRPr="00274C28" w:rsidRDefault="00274C28" w:rsidP="00BC4106">
      <w:pPr>
        <w:pStyle w:val="whitespace-pre-wrap"/>
        <w:spacing w:line="360" w:lineRule="auto"/>
      </w:pPr>
      <w:r w:rsidRPr="00274C28">
        <w:rPr>
          <w:rFonts w:hint="cs"/>
        </w:rPr>
        <w:lastRenderedPageBreak/>
        <w:t>Key findings from the vulnerability scans included:</w:t>
      </w:r>
    </w:p>
    <w:p w14:paraId="1D863BEF" w14:textId="5608F99F" w:rsidR="00274C28" w:rsidRPr="00274C28" w:rsidRDefault="00274C28" w:rsidP="00BC4106">
      <w:pPr>
        <w:pStyle w:val="whitespace-pre-wrap"/>
        <w:spacing w:line="360" w:lineRule="auto"/>
      </w:pPr>
      <w:r w:rsidRPr="00274C28">
        <w:rPr>
          <w:rFonts w:hint="cs"/>
        </w:rPr>
        <w:t xml:space="preserve">1. </w:t>
      </w:r>
      <w:r w:rsidRPr="00274C28">
        <w:rPr>
          <w:rFonts w:hint="cs"/>
          <w:b/>
          <w:bCs/>
        </w:rPr>
        <w:t>Outdated software versions:</w:t>
      </w:r>
      <w:r w:rsidRPr="00274C28">
        <w:rPr>
          <w:rFonts w:hint="cs"/>
        </w:rPr>
        <w:t xml:space="preserve"> Several instances were running outdated versions of Apache and Node.js with known vulnerabilities. For example, CVE-2021-44228 (Log4Shell) was detected on one of the application servers.</w:t>
      </w:r>
    </w:p>
    <w:p w14:paraId="7EF2A3BB" w14:textId="62DD1203" w:rsidR="00274C28" w:rsidRPr="00274C28" w:rsidRDefault="00274C28" w:rsidP="00BC4106">
      <w:pPr>
        <w:pStyle w:val="whitespace-pre-wrap"/>
        <w:spacing w:line="360" w:lineRule="auto"/>
      </w:pPr>
      <w:r w:rsidRPr="00274C28">
        <w:rPr>
          <w:rFonts w:hint="cs"/>
        </w:rPr>
        <w:t xml:space="preserve">2. </w:t>
      </w:r>
      <w:r w:rsidRPr="00274C28">
        <w:rPr>
          <w:rFonts w:hint="cs"/>
          <w:b/>
          <w:bCs/>
        </w:rPr>
        <w:t>Misconfigured security groups:</w:t>
      </w:r>
      <w:r w:rsidRPr="00274C28">
        <w:rPr>
          <w:rFonts w:hint="cs"/>
        </w:rPr>
        <w:t xml:space="preserve"> The overly permissive database security group was flagged as a high-risk issue.</w:t>
      </w:r>
    </w:p>
    <w:p w14:paraId="7D850490" w14:textId="2F261414" w:rsidR="00274C28" w:rsidRPr="00274C28" w:rsidRDefault="00274C28" w:rsidP="00BC4106">
      <w:pPr>
        <w:pStyle w:val="whitespace-pre-wrap"/>
        <w:spacing w:line="360" w:lineRule="auto"/>
      </w:pPr>
      <w:r w:rsidRPr="00274C28">
        <w:rPr>
          <w:rFonts w:hint="cs"/>
        </w:rPr>
        <w:t xml:space="preserve">3. </w:t>
      </w:r>
      <w:r w:rsidRPr="00274C28">
        <w:rPr>
          <w:rFonts w:hint="cs"/>
          <w:b/>
          <w:bCs/>
        </w:rPr>
        <w:t>Weak SSH configurations:</w:t>
      </w:r>
      <w:r w:rsidRPr="00274C28">
        <w:rPr>
          <w:rFonts w:hint="cs"/>
        </w:rPr>
        <w:t xml:space="preserve"> Some EC2 instances were configured to allow root login via SSH, a practice that goes against security best practices (CIS, 2023).</w:t>
      </w:r>
    </w:p>
    <w:p w14:paraId="544935EE" w14:textId="1EA4B0F9" w:rsidR="00274C28" w:rsidRPr="00274C28" w:rsidRDefault="00274C28" w:rsidP="00BC4106">
      <w:pPr>
        <w:pStyle w:val="whitespace-pre-wrap"/>
        <w:spacing w:line="360" w:lineRule="auto"/>
      </w:pPr>
      <w:r w:rsidRPr="00274C28">
        <w:rPr>
          <w:rFonts w:hint="cs"/>
        </w:rPr>
        <w:t xml:space="preserve">4. </w:t>
      </w:r>
      <w:r w:rsidRPr="00274C28">
        <w:rPr>
          <w:rFonts w:hint="cs"/>
          <w:b/>
          <w:bCs/>
        </w:rPr>
        <w:t>Unencrypted data storage:</w:t>
      </w:r>
      <w:r w:rsidRPr="00274C28">
        <w:rPr>
          <w:rFonts w:hint="cs"/>
        </w:rPr>
        <w:t xml:space="preserve"> The S3 bucket was not configured with default encryption, potentially exposing sensitive data at rest.</w:t>
      </w:r>
    </w:p>
    <w:p w14:paraId="73173636" w14:textId="322DB5D0" w:rsidR="00274C28" w:rsidRPr="00274C28" w:rsidRDefault="00274C28" w:rsidP="00BC4106">
      <w:pPr>
        <w:pStyle w:val="whitespace-pre-wrap"/>
        <w:spacing w:line="360" w:lineRule="auto"/>
      </w:pPr>
      <w:r w:rsidRPr="00274C28">
        <w:rPr>
          <w:rFonts w:hint="cs"/>
        </w:rPr>
        <w:t xml:space="preserve">5. </w:t>
      </w:r>
      <w:r w:rsidRPr="00274C28">
        <w:rPr>
          <w:rFonts w:hint="cs"/>
          <w:b/>
          <w:bCs/>
        </w:rPr>
        <w:t>Excessive permissions:</w:t>
      </w:r>
      <w:r w:rsidRPr="00274C28">
        <w:rPr>
          <w:rFonts w:hint="cs"/>
        </w:rPr>
        <w:t xml:space="preserve"> Several IAM users and roles were identified as having more permissions than necessary for their intended functions.</w:t>
      </w:r>
    </w:p>
    <w:p w14:paraId="5CFB0F2C" w14:textId="4131E512" w:rsidR="00274C28" w:rsidRPr="00274C28" w:rsidRDefault="00274C28" w:rsidP="00BC4106">
      <w:pPr>
        <w:pStyle w:val="whitespace-pre-wrap"/>
        <w:spacing w:line="360" w:lineRule="auto"/>
      </w:pPr>
      <w:r w:rsidRPr="00274C28">
        <w:rPr>
          <w:rFonts w:hint="cs"/>
        </w:rPr>
        <w:t>The vulnerability scanning process also revealed some false positives, particularly related to custom applications running on the EC2 instances. These were carefully analyzed and documented to improve future scanning accuracy.</w:t>
      </w:r>
    </w:p>
    <w:p w14:paraId="63B23C1A" w14:textId="7B1F5D0D" w:rsidR="00274C28" w:rsidRPr="00274C28" w:rsidRDefault="00274C28" w:rsidP="00BC4106">
      <w:pPr>
        <w:pStyle w:val="whitespace-pre-wrap"/>
        <w:spacing w:line="360" w:lineRule="auto"/>
      </w:pPr>
      <w:r w:rsidRPr="00274C28">
        <w:rPr>
          <w:rFonts w:hint="cs"/>
        </w:rPr>
        <w:t xml:space="preserve">To quantify the results, </w:t>
      </w:r>
      <w:r w:rsidR="00E7790A">
        <w:t>the study</w:t>
      </w:r>
      <w:r w:rsidRPr="00274C28">
        <w:rPr>
          <w:rFonts w:hint="cs"/>
        </w:rPr>
        <w:t xml:space="preserve"> categorized the vulnerabilities based on the Common Vulnerability Scoring System (CVSS) (FIRST, 2024):</w:t>
      </w:r>
    </w:p>
    <w:p w14:paraId="47B8A18A" w14:textId="27ED5EE4" w:rsidR="00274C28" w:rsidRPr="00274C28" w:rsidRDefault="00274C28" w:rsidP="007E576D">
      <w:pPr>
        <w:pStyle w:val="whitespace-pre-wrap"/>
        <w:numPr>
          <w:ilvl w:val="0"/>
          <w:numId w:val="255"/>
        </w:numPr>
        <w:spacing w:line="360" w:lineRule="auto"/>
      </w:pPr>
      <w:r w:rsidRPr="00274C28">
        <w:rPr>
          <w:rFonts w:hint="cs"/>
        </w:rPr>
        <w:t>Critical (CVSS 9.0-10.0): 2 vulnerabilities</w:t>
      </w:r>
    </w:p>
    <w:p w14:paraId="1119FAC9" w14:textId="585E1084" w:rsidR="00274C28" w:rsidRPr="00274C28" w:rsidRDefault="00274C28" w:rsidP="007E576D">
      <w:pPr>
        <w:pStyle w:val="whitespace-pre-wrap"/>
        <w:numPr>
          <w:ilvl w:val="0"/>
          <w:numId w:val="255"/>
        </w:numPr>
        <w:spacing w:line="360" w:lineRule="auto"/>
      </w:pPr>
      <w:r w:rsidRPr="00274C28">
        <w:rPr>
          <w:rFonts w:hint="cs"/>
        </w:rPr>
        <w:t>High (CVSS 7.0-8.9): 7 vulnerabilities</w:t>
      </w:r>
    </w:p>
    <w:p w14:paraId="2CB6A7B8" w14:textId="2BAC80EE" w:rsidR="00274C28" w:rsidRPr="00274C28" w:rsidRDefault="00274C28" w:rsidP="007E576D">
      <w:pPr>
        <w:pStyle w:val="whitespace-pre-wrap"/>
        <w:numPr>
          <w:ilvl w:val="0"/>
          <w:numId w:val="255"/>
        </w:numPr>
        <w:spacing w:line="360" w:lineRule="auto"/>
      </w:pPr>
      <w:r w:rsidRPr="00274C28">
        <w:rPr>
          <w:rFonts w:hint="cs"/>
        </w:rPr>
        <w:t>Medium (CVSS 4.0-6.9): 15 vulnerabilities</w:t>
      </w:r>
    </w:p>
    <w:p w14:paraId="044240E4" w14:textId="13DAF04C" w:rsidR="00274C28" w:rsidRPr="00274C28" w:rsidRDefault="00274C28" w:rsidP="007E576D">
      <w:pPr>
        <w:pStyle w:val="whitespace-pre-wrap"/>
        <w:numPr>
          <w:ilvl w:val="0"/>
          <w:numId w:val="255"/>
        </w:numPr>
        <w:spacing w:line="360" w:lineRule="auto"/>
      </w:pPr>
      <w:r w:rsidRPr="00274C28">
        <w:rPr>
          <w:rFonts w:hint="cs"/>
        </w:rPr>
        <w:t>Low (CVSS 0.1-3.9): 23 vulnerabilities</w:t>
      </w:r>
    </w:p>
    <w:p w14:paraId="7CC022CC" w14:textId="77777777" w:rsidR="00274C28" w:rsidRPr="00274C28" w:rsidRDefault="00274C28" w:rsidP="00BC4106">
      <w:pPr>
        <w:pStyle w:val="whitespace-pre-wrap"/>
        <w:spacing w:line="360" w:lineRule="auto"/>
      </w:pPr>
      <w:r w:rsidRPr="00274C28">
        <w:rPr>
          <w:rFonts w:hint="cs"/>
        </w:rPr>
        <w:t>These results provided a baseline for the security posture of the AWS environment and guided the focus of subsequent penetration testing efforts.</w:t>
      </w:r>
    </w:p>
    <w:p w14:paraId="7D4F0456" w14:textId="44880834" w:rsidR="00E17D43" w:rsidRDefault="00274C28" w:rsidP="00BC4106">
      <w:pPr>
        <w:pStyle w:val="Heading2"/>
      </w:pPr>
      <w:bookmarkStart w:id="51" w:name="_Toc174311736"/>
      <w:r w:rsidRPr="00274C28">
        <w:t>Penetration Testing</w:t>
      </w:r>
      <w:bookmarkEnd w:id="51"/>
    </w:p>
    <w:p w14:paraId="5B66598B" w14:textId="77777777" w:rsidR="00E17D43" w:rsidRDefault="00E17D43" w:rsidP="00BC4106">
      <w:pPr>
        <w:pStyle w:val="whitespace-pre-wrap"/>
        <w:spacing w:line="360" w:lineRule="auto"/>
      </w:pPr>
      <w:r>
        <w:t>The regulatory landscape for data protection is becoming increasingly stringent, with hefty penalties for non-compliance. Notable regulations include:</w:t>
      </w:r>
    </w:p>
    <w:p w14:paraId="2EF61EE7" w14:textId="45FF3B1D" w:rsidR="00274C28" w:rsidRPr="00274C28" w:rsidRDefault="00274C28" w:rsidP="00BC4106">
      <w:pPr>
        <w:pStyle w:val="whitespace-pre-wrap"/>
        <w:spacing w:line="360" w:lineRule="auto"/>
      </w:pPr>
      <w:r w:rsidRPr="00274C28">
        <w:rPr>
          <w:rFonts w:hint="cs"/>
        </w:rPr>
        <w:lastRenderedPageBreak/>
        <w:t xml:space="preserve">Building upon the results of the vulnerability scanning, </w:t>
      </w:r>
      <w:r w:rsidR="00E7790A">
        <w:t>this study</w:t>
      </w:r>
      <w:r w:rsidRPr="00274C28">
        <w:rPr>
          <w:rFonts w:hint="cs"/>
        </w:rPr>
        <w:t xml:space="preserve"> conducted a series of penetration tests to assess the exploitability of the identified vulnerabilities and discover any additional weaknesses not detected by automated scans.</w:t>
      </w:r>
    </w:p>
    <w:p w14:paraId="791753F1" w14:textId="4E0D3C88" w:rsidR="00274C28" w:rsidRPr="00274C28" w:rsidRDefault="00274C28" w:rsidP="00BC4106">
      <w:pPr>
        <w:pStyle w:val="whitespace-pre-wrap"/>
        <w:spacing w:line="360" w:lineRule="auto"/>
      </w:pPr>
      <w:r w:rsidRPr="00274C28">
        <w:rPr>
          <w:rFonts w:hint="cs"/>
        </w:rPr>
        <w:t>The penetration testing phase was divided into external and internal testing scenarios:</w:t>
      </w:r>
    </w:p>
    <w:p w14:paraId="0EFC4D00" w14:textId="77777777" w:rsidR="00274C28" w:rsidRPr="00274C28" w:rsidRDefault="00274C28" w:rsidP="00BC4106">
      <w:pPr>
        <w:pStyle w:val="whitespace-pre-wrap"/>
        <w:spacing w:line="360" w:lineRule="auto"/>
        <w:rPr>
          <w:b/>
          <w:bCs/>
        </w:rPr>
      </w:pPr>
      <w:r w:rsidRPr="00274C28">
        <w:rPr>
          <w:rFonts w:hint="cs"/>
          <w:b/>
          <w:bCs/>
        </w:rPr>
        <w:t>External Penetration Testing:</w:t>
      </w:r>
    </w:p>
    <w:p w14:paraId="0022A3A3" w14:textId="412E6139" w:rsidR="00274C28" w:rsidRPr="00274C28" w:rsidRDefault="00274C28" w:rsidP="007E576D">
      <w:pPr>
        <w:pStyle w:val="whitespace-pre-wrap"/>
        <w:numPr>
          <w:ilvl w:val="2"/>
          <w:numId w:val="257"/>
        </w:numPr>
        <w:spacing w:line="360" w:lineRule="auto"/>
      </w:pPr>
      <w:r w:rsidRPr="00274C28">
        <w:rPr>
          <w:rFonts w:hint="cs"/>
        </w:rPr>
        <w:t>Network enumeration and port scanning using Nmap</w:t>
      </w:r>
    </w:p>
    <w:p w14:paraId="4BEC6541" w14:textId="515C73DE" w:rsidR="00274C28" w:rsidRPr="00274C28" w:rsidRDefault="00274C28" w:rsidP="007E576D">
      <w:pPr>
        <w:pStyle w:val="whitespace-pre-wrap"/>
        <w:numPr>
          <w:ilvl w:val="2"/>
          <w:numId w:val="257"/>
        </w:numPr>
        <w:spacing w:line="360" w:lineRule="auto"/>
      </w:pPr>
      <w:r w:rsidRPr="00274C28">
        <w:rPr>
          <w:rFonts w:hint="cs"/>
        </w:rPr>
        <w:t>Web application testing using OWASP ZAP and manual techniques</w:t>
      </w:r>
    </w:p>
    <w:p w14:paraId="46F53B91" w14:textId="62D5F598" w:rsidR="00274C28" w:rsidRPr="00274C28" w:rsidRDefault="00274C28" w:rsidP="007E576D">
      <w:pPr>
        <w:pStyle w:val="whitespace-pre-wrap"/>
        <w:numPr>
          <w:ilvl w:val="2"/>
          <w:numId w:val="257"/>
        </w:numPr>
        <w:spacing w:line="360" w:lineRule="auto"/>
      </w:pPr>
      <w:r w:rsidRPr="00274C28">
        <w:rPr>
          <w:rFonts w:hint="cs"/>
        </w:rPr>
        <w:t>Attempts to exploit identified vulnerabilities in exposed services</w:t>
      </w:r>
    </w:p>
    <w:p w14:paraId="604CD5ED" w14:textId="453BC247" w:rsidR="00274C28" w:rsidRPr="00274C28" w:rsidRDefault="00274C28" w:rsidP="007E576D">
      <w:pPr>
        <w:pStyle w:val="whitespace-pre-wrap"/>
        <w:numPr>
          <w:ilvl w:val="2"/>
          <w:numId w:val="257"/>
        </w:numPr>
        <w:spacing w:line="360" w:lineRule="auto"/>
      </w:pPr>
      <w:r w:rsidRPr="00274C28">
        <w:rPr>
          <w:rFonts w:hint="cs"/>
        </w:rPr>
        <w:t>Social engineering simulations targeting AWS console users</w:t>
      </w:r>
    </w:p>
    <w:p w14:paraId="7EB7CDFE" w14:textId="77777777" w:rsidR="00274C28" w:rsidRPr="00274C28" w:rsidRDefault="00274C28" w:rsidP="00BC4106">
      <w:pPr>
        <w:pStyle w:val="whitespace-pre-wrap"/>
        <w:spacing w:line="360" w:lineRule="auto"/>
        <w:rPr>
          <w:b/>
          <w:bCs/>
        </w:rPr>
      </w:pPr>
      <w:r w:rsidRPr="00274C28">
        <w:rPr>
          <w:rFonts w:hint="cs"/>
          <w:b/>
          <w:bCs/>
        </w:rPr>
        <w:t>Internal Penetration Testing:</w:t>
      </w:r>
    </w:p>
    <w:p w14:paraId="6C6694DD" w14:textId="36FC8004" w:rsidR="00274C28" w:rsidRPr="00274C28" w:rsidRDefault="00274C28" w:rsidP="007E576D">
      <w:pPr>
        <w:pStyle w:val="whitespace-pre-wrap"/>
        <w:numPr>
          <w:ilvl w:val="2"/>
          <w:numId w:val="259"/>
        </w:numPr>
        <w:spacing w:line="360" w:lineRule="auto"/>
      </w:pPr>
      <w:r w:rsidRPr="00274C28">
        <w:rPr>
          <w:rFonts w:hint="cs"/>
        </w:rPr>
        <w:t>Lateral movement attempts between EC2 instances</w:t>
      </w:r>
    </w:p>
    <w:p w14:paraId="3669CB69" w14:textId="0FC7D7CC" w:rsidR="00274C28" w:rsidRPr="00274C28" w:rsidRDefault="00274C28" w:rsidP="007E576D">
      <w:pPr>
        <w:pStyle w:val="whitespace-pre-wrap"/>
        <w:numPr>
          <w:ilvl w:val="2"/>
          <w:numId w:val="259"/>
        </w:numPr>
        <w:spacing w:line="360" w:lineRule="auto"/>
      </w:pPr>
      <w:r w:rsidRPr="00274C28">
        <w:rPr>
          <w:rFonts w:hint="cs"/>
        </w:rPr>
        <w:t>Privilege escalation tests on compromised systems</w:t>
      </w:r>
    </w:p>
    <w:p w14:paraId="13AD4EFE" w14:textId="00AE6562" w:rsidR="00274C28" w:rsidRPr="00274C28" w:rsidRDefault="00274C28" w:rsidP="007E576D">
      <w:pPr>
        <w:pStyle w:val="whitespace-pre-wrap"/>
        <w:numPr>
          <w:ilvl w:val="2"/>
          <w:numId w:val="259"/>
        </w:numPr>
        <w:spacing w:line="360" w:lineRule="auto"/>
      </w:pPr>
      <w:r w:rsidRPr="00274C28">
        <w:rPr>
          <w:rFonts w:hint="cs"/>
        </w:rPr>
        <w:t>Data exfiltration attempts from S3 and RDS</w:t>
      </w:r>
    </w:p>
    <w:p w14:paraId="1EAD3B7C" w14:textId="3D7423E3" w:rsidR="00274C28" w:rsidRPr="00274C28" w:rsidRDefault="00274C28" w:rsidP="007E576D">
      <w:pPr>
        <w:pStyle w:val="whitespace-pre-wrap"/>
        <w:numPr>
          <w:ilvl w:val="2"/>
          <w:numId w:val="259"/>
        </w:numPr>
        <w:spacing w:line="360" w:lineRule="auto"/>
      </w:pPr>
      <w:r w:rsidRPr="00274C28">
        <w:rPr>
          <w:rFonts w:hint="cs"/>
        </w:rPr>
        <w:t>AWS service exploitation using misconfigured IAM roles</w:t>
      </w:r>
    </w:p>
    <w:p w14:paraId="1947A6C9" w14:textId="59B0C37C" w:rsidR="00274C28" w:rsidRDefault="00274C28" w:rsidP="00BC4106">
      <w:pPr>
        <w:pStyle w:val="whitespace-pre-wrap"/>
        <w:spacing w:line="360" w:lineRule="auto"/>
      </w:pPr>
      <w:r w:rsidRPr="00274C28">
        <w:rPr>
          <w:rFonts w:hint="cs"/>
        </w:rPr>
        <w:t xml:space="preserve">For the external penetration test, </w:t>
      </w:r>
      <w:r w:rsidR="00E7790A">
        <w:t>this study</w:t>
      </w:r>
      <w:r w:rsidRPr="00274C28">
        <w:rPr>
          <w:rFonts w:hint="cs"/>
        </w:rPr>
        <w:t xml:space="preserve"> successfully exploited the overly permissive security group on the database server. Using a custom Python script</w:t>
      </w:r>
      <w:r w:rsidR="00832127">
        <w:t>(See Appendix C)</w:t>
      </w:r>
      <w:r w:rsidRPr="00274C28">
        <w:rPr>
          <w:rFonts w:hint="cs"/>
        </w:rPr>
        <w:t>, brute-force</w:t>
      </w:r>
      <w:r w:rsidR="004E367A">
        <w:t xml:space="preserve">d against </w:t>
      </w:r>
      <w:r w:rsidRPr="00274C28">
        <w:rPr>
          <w:rFonts w:hint="cs"/>
        </w:rPr>
        <w:t>weak passwords and gain</w:t>
      </w:r>
      <w:r w:rsidR="004E367A">
        <w:t>ed</w:t>
      </w:r>
      <w:r w:rsidRPr="00274C28">
        <w:rPr>
          <w:rFonts w:hint="cs"/>
        </w:rPr>
        <w:t xml:space="preserve"> access to the MySQL database, potentially exposing sensitive customer data</w:t>
      </w:r>
      <w:r w:rsidR="00E7790A">
        <w:t>.</w:t>
      </w:r>
    </w:p>
    <w:p w14:paraId="6FCCBC91" w14:textId="77777777" w:rsidR="00832127" w:rsidRPr="00274C28" w:rsidRDefault="00832127" w:rsidP="00BC4106">
      <w:pPr>
        <w:pStyle w:val="whitespace-pre-wrap"/>
        <w:spacing w:line="360" w:lineRule="auto"/>
      </w:pPr>
    </w:p>
    <w:p w14:paraId="64A1BED3" w14:textId="77777777" w:rsidR="008433FF" w:rsidRDefault="00274C28" w:rsidP="008433FF">
      <w:pPr>
        <w:pStyle w:val="whitespace-pre-wrap"/>
        <w:keepNext/>
        <w:spacing w:line="360" w:lineRule="auto"/>
      </w:pPr>
      <w:r w:rsidRPr="00274C28">
        <w:rPr>
          <w:rFonts w:hint="cs"/>
        </w:rPr>
        <w:t>The web application testing revealed a cross-site scripting (XSS) vulnerability in a custom Node.js application, which could be used to steal user session tokens. This vulnerability was not detected by the automated scans, highlighting the importance of manual testing (OWASP, 2024).</w:t>
      </w:r>
      <w:r w:rsidR="00D851A9">
        <w:br/>
      </w:r>
      <w:r w:rsidR="00D851A9">
        <w:lastRenderedPageBreak/>
        <w:br/>
      </w:r>
      <w:r w:rsidR="00D851A9" w:rsidRPr="00D851A9">
        <w:rPr>
          <w:noProof/>
        </w:rPr>
        <w:drawing>
          <wp:inline distT="0" distB="0" distL="0" distR="0" wp14:anchorId="19C5AB47" wp14:editId="182956FF">
            <wp:extent cx="5551170" cy="3375660"/>
            <wp:effectExtent l="0" t="0" r="0" b="2540"/>
            <wp:docPr id="1425184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4659" name="Picture 1" descr="A screenshot of a computer&#10;&#10;Description automatically generated"/>
                    <pic:cNvPicPr/>
                  </pic:nvPicPr>
                  <pic:blipFill>
                    <a:blip r:embed="rId23"/>
                    <a:stretch>
                      <a:fillRect/>
                    </a:stretch>
                  </pic:blipFill>
                  <pic:spPr>
                    <a:xfrm>
                      <a:off x="0" y="0"/>
                      <a:ext cx="5551170" cy="3375660"/>
                    </a:xfrm>
                    <a:prstGeom prst="rect">
                      <a:avLst/>
                    </a:prstGeom>
                  </pic:spPr>
                </pic:pic>
              </a:graphicData>
            </a:graphic>
          </wp:inline>
        </w:drawing>
      </w:r>
    </w:p>
    <w:p w14:paraId="708958B3" w14:textId="2B69391E" w:rsidR="00274C28" w:rsidRDefault="008433FF" w:rsidP="008433FF">
      <w:pPr>
        <w:pStyle w:val="Caption"/>
        <w:jc w:val="center"/>
      </w:pPr>
      <w:bookmarkStart w:id="52" w:name="_Toc173759182"/>
      <w:r>
        <w:t xml:space="preserve">Figure </w:t>
      </w:r>
      <w:r>
        <w:fldChar w:fldCharType="begin"/>
      </w:r>
      <w:r>
        <w:instrText xml:space="preserve"> SEQ Figure \* ARABIC </w:instrText>
      </w:r>
      <w:r>
        <w:fldChar w:fldCharType="separate"/>
      </w:r>
      <w:r w:rsidR="007240FD">
        <w:rPr>
          <w:noProof/>
        </w:rPr>
        <w:t>14</w:t>
      </w:r>
      <w:r>
        <w:fldChar w:fldCharType="end"/>
      </w:r>
      <w:r>
        <w:t xml:space="preserve">: </w:t>
      </w:r>
      <w:proofErr w:type="spellStart"/>
      <w:r>
        <w:t>Vulnerabilites</w:t>
      </w:r>
      <w:proofErr w:type="spellEnd"/>
      <w:r>
        <w:t xml:space="preserve"> found on the hosted web page with possible RCE and XSS</w:t>
      </w:r>
      <w:bookmarkEnd w:id="52"/>
    </w:p>
    <w:p w14:paraId="3307E928" w14:textId="77777777" w:rsidR="00D851A9" w:rsidRPr="00274C28" w:rsidRDefault="00D851A9" w:rsidP="00BC4106">
      <w:pPr>
        <w:pStyle w:val="whitespace-pre-wrap"/>
        <w:spacing w:line="360" w:lineRule="auto"/>
      </w:pPr>
    </w:p>
    <w:p w14:paraId="48BC4A10" w14:textId="654BA483" w:rsidR="00274C28" w:rsidRDefault="00274C28" w:rsidP="00BC4106">
      <w:pPr>
        <w:pStyle w:val="whitespace-pre-wrap"/>
        <w:spacing w:line="360" w:lineRule="auto"/>
      </w:pPr>
      <w:r w:rsidRPr="00274C28">
        <w:rPr>
          <w:rFonts w:hint="cs"/>
        </w:rPr>
        <w:t xml:space="preserve">In the internal penetration testing phase, </w:t>
      </w:r>
      <w:r w:rsidR="00D851A9">
        <w:t>I did</w:t>
      </w:r>
      <w:r w:rsidRPr="00274C28">
        <w:rPr>
          <w:rFonts w:hint="cs"/>
        </w:rPr>
        <w:t xml:space="preserve"> leverage the excessive IAM permissions to move laterally between services. For instance, using an IAM role intended for EC2 management, </w:t>
      </w:r>
      <w:r w:rsidR="00D851A9">
        <w:t>I was</w:t>
      </w:r>
      <w:r w:rsidRPr="00274C28">
        <w:rPr>
          <w:rFonts w:hint="cs"/>
        </w:rPr>
        <w:t xml:space="preserve"> able to list and access contents of the S3 bucket, violating the principle of least privilege</w:t>
      </w:r>
      <w:r w:rsidR="00D851A9">
        <w:t>.</w:t>
      </w:r>
    </w:p>
    <w:p w14:paraId="0BB6D8E1" w14:textId="77777777" w:rsidR="008433FF" w:rsidRDefault="008433FF" w:rsidP="008433FF">
      <w:pPr>
        <w:pStyle w:val="whitespace-pre-wrap"/>
        <w:keepNext/>
        <w:spacing w:line="360" w:lineRule="auto"/>
      </w:pPr>
      <w:r>
        <w:rPr>
          <w:noProof/>
        </w:rPr>
        <w:drawing>
          <wp:inline distT="0" distB="0" distL="0" distR="0" wp14:anchorId="7F2D369D" wp14:editId="162967F7">
            <wp:extent cx="5551170" cy="1371600"/>
            <wp:effectExtent l="0" t="0" r="0" b="0"/>
            <wp:docPr id="1990488170"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8170" name="Picture 10" descr="A black background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9416" cy="1376108"/>
                    </a:xfrm>
                    <a:prstGeom prst="rect">
                      <a:avLst/>
                    </a:prstGeom>
                  </pic:spPr>
                </pic:pic>
              </a:graphicData>
            </a:graphic>
          </wp:inline>
        </w:drawing>
      </w:r>
    </w:p>
    <w:p w14:paraId="34297BE0" w14:textId="56FBFB8A" w:rsidR="008433FF" w:rsidRDefault="008433FF" w:rsidP="008433FF">
      <w:pPr>
        <w:pStyle w:val="Caption"/>
        <w:jc w:val="center"/>
      </w:pPr>
      <w:bookmarkStart w:id="53" w:name="_Toc173759183"/>
      <w:r>
        <w:t xml:space="preserve">Figure </w:t>
      </w:r>
      <w:r>
        <w:fldChar w:fldCharType="begin"/>
      </w:r>
      <w:r>
        <w:instrText xml:space="preserve"> SEQ Figure \* ARABIC </w:instrText>
      </w:r>
      <w:r>
        <w:fldChar w:fldCharType="separate"/>
      </w:r>
      <w:r w:rsidR="007240FD">
        <w:rPr>
          <w:noProof/>
        </w:rPr>
        <w:t>15</w:t>
      </w:r>
      <w:r>
        <w:fldChar w:fldCharType="end"/>
      </w:r>
      <w:r>
        <w:t>: AWS metadata exposed via EC2 metadata including AWS Role</w:t>
      </w:r>
      <w:bookmarkEnd w:id="53"/>
    </w:p>
    <w:p w14:paraId="4F07BF44" w14:textId="77777777" w:rsidR="008433FF" w:rsidRDefault="00D851A9" w:rsidP="008433FF">
      <w:pPr>
        <w:pStyle w:val="whitespace-pre-wrap"/>
        <w:keepNext/>
        <w:spacing w:line="360" w:lineRule="auto"/>
      </w:pPr>
      <w:r>
        <w:rPr>
          <w:noProof/>
        </w:rPr>
        <w:lastRenderedPageBreak/>
        <w:drawing>
          <wp:inline distT="0" distB="0" distL="0" distR="0" wp14:anchorId="23095CEB" wp14:editId="587FDA37">
            <wp:extent cx="5551170" cy="2607734"/>
            <wp:effectExtent l="0" t="0" r="0" b="0"/>
            <wp:docPr id="79956959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9594"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6451" cy="2619610"/>
                    </a:xfrm>
                    <a:prstGeom prst="rect">
                      <a:avLst/>
                    </a:prstGeom>
                    <a:noFill/>
                  </pic:spPr>
                </pic:pic>
              </a:graphicData>
            </a:graphic>
          </wp:inline>
        </w:drawing>
      </w:r>
    </w:p>
    <w:p w14:paraId="05787711" w14:textId="1EA2AAED" w:rsidR="00D851A9" w:rsidRPr="00274C28" w:rsidRDefault="008433FF" w:rsidP="008433FF">
      <w:pPr>
        <w:pStyle w:val="Caption"/>
        <w:jc w:val="center"/>
      </w:pPr>
      <w:bookmarkStart w:id="54" w:name="_Toc173759184"/>
      <w:r>
        <w:t xml:space="preserve">Figure </w:t>
      </w:r>
      <w:r>
        <w:fldChar w:fldCharType="begin"/>
      </w:r>
      <w:r>
        <w:instrText xml:space="preserve"> SEQ Figure \* ARABIC </w:instrText>
      </w:r>
      <w:r>
        <w:fldChar w:fldCharType="separate"/>
      </w:r>
      <w:r w:rsidR="007240FD">
        <w:rPr>
          <w:noProof/>
        </w:rPr>
        <w:t>16</w:t>
      </w:r>
      <w:r>
        <w:fldChar w:fldCharType="end"/>
      </w:r>
      <w:r>
        <w:t>:</w:t>
      </w:r>
      <w:r w:rsidRPr="00246EEF">
        <w:t xml:space="preserve"> </w:t>
      </w:r>
      <w:r>
        <w:t xml:space="preserve">S3 bucket compromised via </w:t>
      </w:r>
      <w:r w:rsidRPr="00246EEF">
        <w:t xml:space="preserve">exposed </w:t>
      </w:r>
      <w:r>
        <w:t>metadata from</w:t>
      </w:r>
      <w:r w:rsidRPr="00246EEF">
        <w:t xml:space="preserve"> EC2 Role</w:t>
      </w:r>
      <w:bookmarkEnd w:id="54"/>
    </w:p>
    <w:p w14:paraId="0950A086" w14:textId="3EF6107B" w:rsidR="00274C28" w:rsidRPr="00274C28" w:rsidRDefault="00274C28" w:rsidP="00BC4106">
      <w:pPr>
        <w:pStyle w:val="whitespace-pre-wrap"/>
        <w:spacing w:line="360" w:lineRule="auto"/>
      </w:pPr>
      <w:r w:rsidRPr="00274C28">
        <w:rPr>
          <w:rFonts w:hint="cs"/>
        </w:rPr>
        <w:t>A significant finding was the ability to use AWS Systems Manager Session Manager to gain unauthorized access to EC2 instances, bypassing traditional SSH-based access controls. This emphasizes the need for proper configuration of AWS-specific services in addition to standard network security measures</w:t>
      </w:r>
      <w:r w:rsidR="008433FF">
        <w:t>.</w:t>
      </w:r>
    </w:p>
    <w:p w14:paraId="0858AC62" w14:textId="27C08BA3" w:rsidR="00274C28" w:rsidRDefault="00274C28" w:rsidP="00BC4106">
      <w:pPr>
        <w:pStyle w:val="whitespace-pre-wrap"/>
        <w:spacing w:line="360" w:lineRule="auto"/>
      </w:pPr>
      <w:r w:rsidRPr="00274C28">
        <w:rPr>
          <w:rFonts w:hint="cs"/>
        </w:rPr>
        <w:t>The penetration testing also revealed that while CloudTrail was enabled, the logs were not being actively monitored or analyzed, allowing many of our actions to go undetected in real-time.</w:t>
      </w:r>
    </w:p>
    <w:p w14:paraId="794A9423" w14:textId="77777777" w:rsidR="008433FF" w:rsidRDefault="00D851A9" w:rsidP="008433FF">
      <w:pPr>
        <w:pStyle w:val="whitespace-pre-wrap"/>
        <w:keepNext/>
        <w:spacing w:line="360" w:lineRule="auto"/>
      </w:pPr>
      <w:r w:rsidRPr="00D851A9">
        <w:rPr>
          <w:noProof/>
        </w:rPr>
        <w:lastRenderedPageBreak/>
        <w:drawing>
          <wp:inline distT="0" distB="0" distL="0" distR="0" wp14:anchorId="7FB0C30A" wp14:editId="1F110FC7">
            <wp:extent cx="5551170" cy="3238500"/>
            <wp:effectExtent l="0" t="0" r="0" b="0"/>
            <wp:docPr id="1603719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19418" name="Picture 1" descr="A screenshot of a computer&#10;&#10;Description automatically generated"/>
                    <pic:cNvPicPr/>
                  </pic:nvPicPr>
                  <pic:blipFill>
                    <a:blip r:embed="rId26"/>
                    <a:stretch>
                      <a:fillRect/>
                    </a:stretch>
                  </pic:blipFill>
                  <pic:spPr>
                    <a:xfrm>
                      <a:off x="0" y="0"/>
                      <a:ext cx="5551170" cy="3238500"/>
                    </a:xfrm>
                    <a:prstGeom prst="rect">
                      <a:avLst/>
                    </a:prstGeom>
                  </pic:spPr>
                </pic:pic>
              </a:graphicData>
            </a:graphic>
          </wp:inline>
        </w:drawing>
      </w:r>
    </w:p>
    <w:p w14:paraId="517A6B1E" w14:textId="798AFE48" w:rsidR="00D851A9" w:rsidRDefault="008433FF" w:rsidP="008433FF">
      <w:pPr>
        <w:pStyle w:val="Caption"/>
        <w:jc w:val="center"/>
      </w:pPr>
      <w:bookmarkStart w:id="55" w:name="_Toc173759185"/>
      <w:r>
        <w:t xml:space="preserve">Figure </w:t>
      </w:r>
      <w:r>
        <w:fldChar w:fldCharType="begin"/>
      </w:r>
      <w:r>
        <w:instrText xml:space="preserve"> SEQ Figure \* ARABIC </w:instrText>
      </w:r>
      <w:r>
        <w:fldChar w:fldCharType="separate"/>
      </w:r>
      <w:r w:rsidR="007240FD">
        <w:rPr>
          <w:noProof/>
        </w:rPr>
        <w:t>17</w:t>
      </w:r>
      <w:r>
        <w:fldChar w:fldCharType="end"/>
      </w:r>
      <w:r>
        <w:t xml:space="preserve">: Captured logs on AWS </w:t>
      </w:r>
      <w:proofErr w:type="spellStart"/>
      <w:r>
        <w:t>cloudtrail</w:t>
      </w:r>
      <w:bookmarkEnd w:id="55"/>
      <w:proofErr w:type="spellEnd"/>
    </w:p>
    <w:p w14:paraId="42AB6AB6" w14:textId="77777777" w:rsidR="00C86130" w:rsidRDefault="00D851A9" w:rsidP="00C86130">
      <w:pPr>
        <w:pStyle w:val="whitespace-pre-wrap"/>
        <w:keepNext/>
        <w:spacing w:line="360" w:lineRule="auto"/>
      </w:pPr>
      <w:r w:rsidRPr="00D851A9">
        <w:rPr>
          <w:noProof/>
        </w:rPr>
        <w:drawing>
          <wp:inline distT="0" distB="0" distL="0" distR="0" wp14:anchorId="7C800146" wp14:editId="2A4BBBC6">
            <wp:extent cx="5551170" cy="3276600"/>
            <wp:effectExtent l="0" t="0" r="0" b="0"/>
            <wp:docPr id="1357185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85557" name="Picture 1" descr="A screenshot of a computer&#10;&#10;Description automatically generated"/>
                    <pic:cNvPicPr/>
                  </pic:nvPicPr>
                  <pic:blipFill>
                    <a:blip r:embed="rId27"/>
                    <a:stretch>
                      <a:fillRect/>
                    </a:stretch>
                  </pic:blipFill>
                  <pic:spPr>
                    <a:xfrm>
                      <a:off x="0" y="0"/>
                      <a:ext cx="5551170" cy="3276600"/>
                    </a:xfrm>
                    <a:prstGeom prst="rect">
                      <a:avLst/>
                    </a:prstGeom>
                  </pic:spPr>
                </pic:pic>
              </a:graphicData>
            </a:graphic>
          </wp:inline>
        </w:drawing>
      </w:r>
    </w:p>
    <w:p w14:paraId="764E352F" w14:textId="67573D77" w:rsidR="00D851A9" w:rsidRPr="00274C28" w:rsidRDefault="00C86130" w:rsidP="00C86130">
      <w:pPr>
        <w:pStyle w:val="Caption"/>
        <w:jc w:val="center"/>
      </w:pPr>
      <w:r>
        <w:t xml:space="preserve">Figure </w:t>
      </w:r>
      <w:r>
        <w:fldChar w:fldCharType="begin"/>
      </w:r>
      <w:r>
        <w:instrText xml:space="preserve"> SEQ Figure \* ARABIC </w:instrText>
      </w:r>
      <w:r>
        <w:fldChar w:fldCharType="separate"/>
      </w:r>
      <w:r w:rsidR="007240FD">
        <w:rPr>
          <w:noProof/>
        </w:rPr>
        <w:t>18</w:t>
      </w:r>
      <w:r>
        <w:fldChar w:fldCharType="end"/>
      </w:r>
      <w:r>
        <w:t xml:space="preserve">: Activity log on </w:t>
      </w:r>
      <w:proofErr w:type="spellStart"/>
      <w:r>
        <w:t>cloudtrail</w:t>
      </w:r>
      <w:proofErr w:type="spellEnd"/>
    </w:p>
    <w:p w14:paraId="5BDA24C0" w14:textId="2F7E9FAD" w:rsidR="00274C28" w:rsidRPr="00274C28" w:rsidRDefault="00274C28" w:rsidP="00BC4106">
      <w:pPr>
        <w:pStyle w:val="whitespace-pre-wrap"/>
        <w:spacing w:line="360" w:lineRule="auto"/>
      </w:pPr>
      <w:r w:rsidRPr="00274C28">
        <w:rPr>
          <w:rFonts w:hint="cs"/>
        </w:rPr>
        <w:t>Key findings from the penetration testing phase include:</w:t>
      </w:r>
    </w:p>
    <w:p w14:paraId="5AC0B1CA" w14:textId="77777777" w:rsidR="00274C28" w:rsidRDefault="00274C28" w:rsidP="00BC4106">
      <w:pPr>
        <w:pStyle w:val="whitespace-pre-wrap"/>
        <w:spacing w:line="360" w:lineRule="auto"/>
      </w:pPr>
      <w:r w:rsidRPr="00274C28">
        <w:rPr>
          <w:rFonts w:hint="cs"/>
        </w:rPr>
        <w:t>1. Successful unauthorized access to RDS instance due to misconfigured security group and weak passwords</w:t>
      </w:r>
    </w:p>
    <w:p w14:paraId="4C384802" w14:textId="77777777" w:rsidR="008433FF" w:rsidRDefault="00D851A9" w:rsidP="008433FF">
      <w:pPr>
        <w:pStyle w:val="whitespace-pre-wrap"/>
        <w:keepNext/>
        <w:spacing w:line="360" w:lineRule="auto"/>
      </w:pPr>
      <w:r w:rsidRPr="00D851A9">
        <w:rPr>
          <w:noProof/>
        </w:rPr>
        <w:lastRenderedPageBreak/>
        <w:drawing>
          <wp:inline distT="0" distB="0" distL="0" distR="0" wp14:anchorId="0743C349" wp14:editId="3A605AD9">
            <wp:extent cx="5551170" cy="3509010"/>
            <wp:effectExtent l="0" t="0" r="0" b="0"/>
            <wp:docPr id="1801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47575" name="Picture 1" descr="A screenshot of a computer&#10;&#10;Description automatically generated"/>
                    <pic:cNvPicPr/>
                  </pic:nvPicPr>
                  <pic:blipFill>
                    <a:blip r:embed="rId28"/>
                    <a:stretch>
                      <a:fillRect/>
                    </a:stretch>
                  </pic:blipFill>
                  <pic:spPr>
                    <a:xfrm>
                      <a:off x="0" y="0"/>
                      <a:ext cx="5551170" cy="3509010"/>
                    </a:xfrm>
                    <a:prstGeom prst="rect">
                      <a:avLst/>
                    </a:prstGeom>
                  </pic:spPr>
                </pic:pic>
              </a:graphicData>
            </a:graphic>
          </wp:inline>
        </w:drawing>
      </w:r>
    </w:p>
    <w:p w14:paraId="6BA34976" w14:textId="6A6788DA" w:rsidR="00D851A9" w:rsidRPr="00274C28" w:rsidRDefault="008433FF" w:rsidP="008433FF">
      <w:pPr>
        <w:pStyle w:val="Caption"/>
        <w:jc w:val="center"/>
      </w:pPr>
      <w:bookmarkStart w:id="56" w:name="_Toc173759186"/>
      <w:r>
        <w:t xml:space="preserve">Figure </w:t>
      </w:r>
      <w:r>
        <w:fldChar w:fldCharType="begin"/>
      </w:r>
      <w:r>
        <w:instrText xml:space="preserve"> SEQ Figure \* ARABIC </w:instrText>
      </w:r>
      <w:r>
        <w:fldChar w:fldCharType="separate"/>
      </w:r>
      <w:r w:rsidR="007240FD">
        <w:rPr>
          <w:noProof/>
        </w:rPr>
        <w:t>19</w:t>
      </w:r>
      <w:r>
        <w:fldChar w:fldCharType="end"/>
      </w:r>
      <w:r>
        <w:t>: Exposes Security Group attached to the RDS</w:t>
      </w:r>
      <w:r>
        <w:rPr>
          <w:noProof/>
        </w:rPr>
        <w:t xml:space="preserve"> database</w:t>
      </w:r>
      <w:bookmarkEnd w:id="56"/>
    </w:p>
    <w:p w14:paraId="2D717CA2" w14:textId="77777777" w:rsidR="00274C28" w:rsidRDefault="00274C28" w:rsidP="00BC4106">
      <w:pPr>
        <w:pStyle w:val="whitespace-pre-wrap"/>
        <w:spacing w:line="360" w:lineRule="auto"/>
      </w:pPr>
      <w:r w:rsidRPr="00274C28">
        <w:rPr>
          <w:rFonts w:hint="cs"/>
        </w:rPr>
        <w:t>2. Exploitation of XSS vulnerability in custom web application</w:t>
      </w:r>
    </w:p>
    <w:p w14:paraId="682E0494" w14:textId="77777777" w:rsidR="008433FF" w:rsidRDefault="00D851A9" w:rsidP="008433FF">
      <w:pPr>
        <w:pStyle w:val="whitespace-pre-wrap"/>
        <w:keepNext/>
        <w:spacing w:line="360" w:lineRule="auto"/>
      </w:pPr>
      <w:r>
        <w:rPr>
          <w:noProof/>
        </w:rPr>
        <w:drawing>
          <wp:inline distT="0" distB="0" distL="0" distR="0" wp14:anchorId="661E154D" wp14:editId="50311F3A">
            <wp:extent cx="5551170" cy="2672715"/>
            <wp:effectExtent l="0" t="0" r="0" b="0"/>
            <wp:docPr id="122187173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1731" name="Picture 1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1170" cy="2672715"/>
                    </a:xfrm>
                    <a:prstGeom prst="rect">
                      <a:avLst/>
                    </a:prstGeom>
                  </pic:spPr>
                </pic:pic>
              </a:graphicData>
            </a:graphic>
          </wp:inline>
        </w:drawing>
      </w:r>
    </w:p>
    <w:p w14:paraId="52F0DC33" w14:textId="58A6BA3C" w:rsidR="00D851A9" w:rsidRPr="00274C28" w:rsidRDefault="008433FF" w:rsidP="008433FF">
      <w:pPr>
        <w:pStyle w:val="Caption"/>
        <w:jc w:val="center"/>
      </w:pPr>
      <w:bookmarkStart w:id="57" w:name="_Toc173759187"/>
      <w:r>
        <w:t xml:space="preserve">Figure </w:t>
      </w:r>
      <w:r>
        <w:fldChar w:fldCharType="begin"/>
      </w:r>
      <w:r>
        <w:instrText xml:space="preserve"> SEQ Figure \* ARABIC </w:instrText>
      </w:r>
      <w:r>
        <w:fldChar w:fldCharType="separate"/>
      </w:r>
      <w:r w:rsidR="007240FD">
        <w:rPr>
          <w:noProof/>
        </w:rPr>
        <w:t>20</w:t>
      </w:r>
      <w:r>
        <w:fldChar w:fldCharType="end"/>
      </w:r>
      <w:r>
        <w:t>: Remote Code Execution on the website</w:t>
      </w:r>
      <w:bookmarkEnd w:id="57"/>
    </w:p>
    <w:p w14:paraId="20F76CAE" w14:textId="77777777" w:rsidR="005D16BA" w:rsidRDefault="00274C28" w:rsidP="005D16BA">
      <w:pPr>
        <w:pStyle w:val="whitespace-pre-wrap"/>
        <w:keepNext/>
        <w:spacing w:line="360" w:lineRule="auto"/>
      </w:pPr>
      <w:r w:rsidRPr="00274C28">
        <w:rPr>
          <w:rFonts w:hint="cs"/>
        </w:rPr>
        <w:lastRenderedPageBreak/>
        <w:t>3. Lateral movement between AWS services using overly permissive IAM roles</w:t>
      </w:r>
      <w:r w:rsidR="00D851A9">
        <w:br/>
      </w:r>
      <w:r w:rsidR="00D851A9">
        <w:br/>
      </w:r>
      <w:r w:rsidR="00D851A9">
        <w:rPr>
          <w:noProof/>
        </w:rPr>
        <w:drawing>
          <wp:inline distT="0" distB="0" distL="0" distR="0" wp14:anchorId="742D8DC5" wp14:editId="6D2F71E4">
            <wp:extent cx="5551170" cy="2000885"/>
            <wp:effectExtent l="0" t="0" r="0" b="5715"/>
            <wp:docPr id="3391765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6529" name="Picture 1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1170" cy="2000885"/>
                    </a:xfrm>
                    <a:prstGeom prst="rect">
                      <a:avLst/>
                    </a:prstGeom>
                  </pic:spPr>
                </pic:pic>
              </a:graphicData>
            </a:graphic>
          </wp:inline>
        </w:drawing>
      </w:r>
    </w:p>
    <w:p w14:paraId="75C71C0E" w14:textId="76C733C5" w:rsidR="00274C28" w:rsidRPr="00274C28" w:rsidRDefault="005D16BA" w:rsidP="005D16BA">
      <w:pPr>
        <w:pStyle w:val="Caption"/>
        <w:jc w:val="center"/>
      </w:pPr>
      <w:bookmarkStart w:id="58" w:name="_Toc173759188"/>
      <w:r>
        <w:t xml:space="preserve">Figure </w:t>
      </w:r>
      <w:r>
        <w:fldChar w:fldCharType="begin"/>
      </w:r>
      <w:r>
        <w:instrText xml:space="preserve"> SEQ Figure \* ARABIC </w:instrText>
      </w:r>
      <w:r>
        <w:fldChar w:fldCharType="separate"/>
      </w:r>
      <w:r w:rsidR="007240FD">
        <w:rPr>
          <w:noProof/>
        </w:rPr>
        <w:t>21</w:t>
      </w:r>
      <w:r>
        <w:fldChar w:fldCharType="end"/>
      </w:r>
      <w:r>
        <w:t xml:space="preserve">: Over Permissioned IAM user/role used for </w:t>
      </w:r>
      <w:proofErr w:type="spellStart"/>
      <w:r>
        <w:t>leteral</w:t>
      </w:r>
      <w:proofErr w:type="spellEnd"/>
      <w:r>
        <w:t xml:space="preserve"> movement with the infra</w:t>
      </w:r>
      <w:bookmarkEnd w:id="58"/>
    </w:p>
    <w:p w14:paraId="728C30AE" w14:textId="77777777" w:rsidR="00274C28" w:rsidRPr="00274C28" w:rsidRDefault="00274C28" w:rsidP="00BC4106">
      <w:pPr>
        <w:pStyle w:val="whitespace-pre-wrap"/>
        <w:spacing w:line="360" w:lineRule="auto"/>
      </w:pPr>
      <w:r w:rsidRPr="00274C28">
        <w:rPr>
          <w:rFonts w:hint="cs"/>
        </w:rPr>
        <w:t>4. Unauthorized access to EC2 instances via misconfigured Systems Manager Session Manager</w:t>
      </w:r>
    </w:p>
    <w:p w14:paraId="03B0D61F" w14:textId="6FA53211" w:rsidR="00274C28" w:rsidRPr="00274C28" w:rsidRDefault="00274C28" w:rsidP="00BC4106">
      <w:pPr>
        <w:pStyle w:val="whitespace-pre-wrap"/>
        <w:spacing w:line="360" w:lineRule="auto"/>
      </w:pPr>
      <w:r w:rsidRPr="00274C28">
        <w:rPr>
          <w:rFonts w:hint="cs"/>
        </w:rPr>
        <w:t>5. Lack of real-time monitoring and alerting for suspicious activities</w:t>
      </w:r>
    </w:p>
    <w:p w14:paraId="32131E28" w14:textId="77777777" w:rsidR="00274C28" w:rsidRPr="00274C28" w:rsidRDefault="00274C28" w:rsidP="00BC4106">
      <w:pPr>
        <w:pStyle w:val="whitespace-pre-wrap"/>
        <w:spacing w:line="360" w:lineRule="auto"/>
      </w:pPr>
      <w:r w:rsidRPr="00274C28">
        <w:rPr>
          <w:rFonts w:hint="cs"/>
        </w:rPr>
        <w:t>These findings demonstrate that while vulnerability scanning is crucial, it is not sufficient on its own to ensure a robust security posture. The combination of automated scanning and manual penetration testing provided a more comprehensive view of the security landscape in our AWS environment.</w:t>
      </w:r>
    </w:p>
    <w:p w14:paraId="63FD67C3" w14:textId="6D8C7B50" w:rsidR="00E17D43" w:rsidRDefault="00274C28" w:rsidP="00BC4106">
      <w:pPr>
        <w:pStyle w:val="Heading2"/>
      </w:pPr>
      <w:bookmarkStart w:id="59" w:name="_Toc174311737"/>
      <w:r w:rsidRPr="00274C28">
        <w:rPr>
          <w:rFonts w:hint="cs"/>
        </w:rPr>
        <w:t>Security Misconfiguration Analysis</w:t>
      </w:r>
      <w:bookmarkEnd w:id="59"/>
    </w:p>
    <w:p w14:paraId="5F4CE037" w14:textId="063F68F8" w:rsidR="00274C28" w:rsidRPr="00274C28" w:rsidRDefault="00274C28" w:rsidP="00BC4106">
      <w:pPr>
        <w:pStyle w:val="whitespace-pre-wrap"/>
        <w:spacing w:line="360" w:lineRule="auto"/>
      </w:pPr>
      <w:r w:rsidRPr="00274C28">
        <w:t xml:space="preserve">Security misconfigurations are often the root cause of successful attacks on cloud environments. In this section, </w:t>
      </w:r>
      <w:r w:rsidR="00E7790A">
        <w:t>the study</w:t>
      </w:r>
      <w:r w:rsidRPr="00274C28">
        <w:t xml:space="preserve"> analy</w:t>
      </w:r>
      <w:r w:rsidR="00E7790A">
        <w:t>s</w:t>
      </w:r>
      <w:r w:rsidRPr="00274C28">
        <w:t>e</w:t>
      </w:r>
      <w:r w:rsidR="00E7790A">
        <w:t>d</w:t>
      </w:r>
      <w:r w:rsidRPr="00274C28">
        <w:t xml:space="preserve"> the misconfigurations identified during our assessment of the AWS environment, categorizing them and discussing their potential impact.</w:t>
      </w:r>
    </w:p>
    <w:p w14:paraId="1568B2AB" w14:textId="4F80B9B5" w:rsidR="00274C28" w:rsidRPr="00274C28" w:rsidRDefault="00274C28" w:rsidP="00BC4106">
      <w:pPr>
        <w:pStyle w:val="whitespace-pre-wrap"/>
        <w:spacing w:line="360" w:lineRule="auto"/>
        <w:rPr>
          <w:b/>
          <w:bCs/>
        </w:rPr>
      </w:pPr>
      <w:r w:rsidRPr="00274C28">
        <w:rPr>
          <w:rFonts w:hint="cs"/>
          <w:b/>
          <w:bCs/>
        </w:rPr>
        <w:t>1. Network Security Misconfigurations:</w:t>
      </w:r>
    </w:p>
    <w:p w14:paraId="11FF7CBF" w14:textId="4E1BC6A7" w:rsidR="00274C28" w:rsidRPr="00274C28" w:rsidRDefault="00274C28" w:rsidP="00BC4106">
      <w:pPr>
        <w:pStyle w:val="whitespace-pre-wrap"/>
        <w:spacing w:line="360" w:lineRule="auto"/>
      </w:pPr>
      <w:r w:rsidRPr="00274C28">
        <w:rPr>
          <w:rFonts w:hint="cs"/>
        </w:rPr>
        <w:t>The most glaring misconfiguration was the overly permissive security group for the RDS instance. This allowed unrestricted access from any IP address, violating the principle of least privilege and exposing the database to potential attacks</w:t>
      </w:r>
      <w:r w:rsidR="00740A61">
        <w:t>.</w:t>
      </w:r>
      <w:r w:rsidRPr="00274C28">
        <w:rPr>
          <w:rFonts w:hint="cs"/>
        </w:rPr>
        <w:t xml:space="preserve"> To quantify the risk, </w:t>
      </w:r>
      <w:r w:rsidR="00E7790A">
        <w:t>the study</w:t>
      </w:r>
      <w:r w:rsidRPr="00274C28">
        <w:rPr>
          <w:rFonts w:hint="cs"/>
        </w:rPr>
        <w:t xml:space="preserve"> used the AWS Config rule </w:t>
      </w:r>
      <w:r w:rsidRPr="00E7790A">
        <w:rPr>
          <w:rFonts w:hint="cs"/>
          <w:b/>
          <w:bCs/>
        </w:rPr>
        <w:t>'restricted-common-ports'</w:t>
      </w:r>
      <w:r w:rsidRPr="00274C28">
        <w:rPr>
          <w:rFonts w:hint="cs"/>
        </w:rPr>
        <w:t xml:space="preserve"> to identify all security </w:t>
      </w:r>
      <w:r w:rsidRPr="00274C28">
        <w:rPr>
          <w:rFonts w:hint="cs"/>
        </w:rPr>
        <w:lastRenderedPageBreak/>
        <w:t>groups with overly permissive inbound rules, finding that 3 out of 10 security groups were misconfigured.</w:t>
      </w:r>
    </w:p>
    <w:p w14:paraId="028EBB39" w14:textId="4476C29A" w:rsidR="00740A61" w:rsidRDefault="00274C28" w:rsidP="00BC4106">
      <w:pPr>
        <w:pStyle w:val="whitespace-pre-wrap"/>
        <w:spacing w:line="360" w:lineRule="auto"/>
      </w:pPr>
      <w:r w:rsidRPr="00274C28">
        <w:rPr>
          <w:rFonts w:hint="cs"/>
        </w:rPr>
        <w:t>Another significant issue was the lack of proper network segmentation. While a VPC was used, the subnets were not effectively utilized to isolate different tiers of the application. For instance, the application servers were placed in public subnets, unnecessarily exposing them to the internet (Rosado and Bernardino, 2022).</w:t>
      </w:r>
      <w:r w:rsidR="00740A61">
        <w:br/>
      </w:r>
      <w:r w:rsidR="00740A61">
        <w:br/>
      </w:r>
    </w:p>
    <w:p w14:paraId="097D6258" w14:textId="77777777" w:rsidR="005D16BA" w:rsidRDefault="00740A61" w:rsidP="005D16BA">
      <w:pPr>
        <w:pStyle w:val="whitespace-pre-wrap"/>
        <w:keepNext/>
        <w:spacing w:line="360" w:lineRule="auto"/>
      </w:pPr>
      <w:r>
        <w:rPr>
          <w:noProof/>
        </w:rPr>
        <w:drawing>
          <wp:inline distT="0" distB="0" distL="0" distR="0" wp14:anchorId="287E0715" wp14:editId="7E730D0A">
            <wp:extent cx="5551170" cy="3531870"/>
            <wp:effectExtent l="0" t="0" r="0" b="0"/>
            <wp:docPr id="139596944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69447" name="Picture 1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1170" cy="3531870"/>
                    </a:xfrm>
                    <a:prstGeom prst="rect">
                      <a:avLst/>
                    </a:prstGeom>
                  </pic:spPr>
                </pic:pic>
              </a:graphicData>
            </a:graphic>
          </wp:inline>
        </w:drawing>
      </w:r>
    </w:p>
    <w:p w14:paraId="61F97981" w14:textId="174AFC29" w:rsidR="00274C28" w:rsidRPr="00274C28" w:rsidRDefault="005D16BA" w:rsidP="005D16BA">
      <w:pPr>
        <w:pStyle w:val="Caption"/>
        <w:jc w:val="center"/>
      </w:pPr>
      <w:bookmarkStart w:id="60" w:name="_Toc173759189"/>
      <w:r>
        <w:t xml:space="preserve">Figure </w:t>
      </w:r>
      <w:r>
        <w:fldChar w:fldCharType="begin"/>
      </w:r>
      <w:r>
        <w:instrText xml:space="preserve"> SEQ Figure \* ARABIC </w:instrText>
      </w:r>
      <w:r>
        <w:fldChar w:fldCharType="separate"/>
      </w:r>
      <w:r w:rsidR="007240FD">
        <w:rPr>
          <w:noProof/>
        </w:rPr>
        <w:t>22</w:t>
      </w:r>
      <w:r>
        <w:fldChar w:fldCharType="end"/>
      </w:r>
      <w:r>
        <w:t>: Exposed SSH security group</w:t>
      </w:r>
      <w:bookmarkEnd w:id="60"/>
    </w:p>
    <w:p w14:paraId="20ECAA87" w14:textId="43F3FF37" w:rsidR="00274C28" w:rsidRPr="00274C28" w:rsidRDefault="00274C28" w:rsidP="00BC4106">
      <w:pPr>
        <w:pStyle w:val="whitespace-pre-wrap"/>
        <w:spacing w:line="360" w:lineRule="auto"/>
        <w:rPr>
          <w:b/>
          <w:bCs/>
        </w:rPr>
      </w:pPr>
      <w:r w:rsidRPr="00274C28">
        <w:rPr>
          <w:rFonts w:hint="cs"/>
          <w:b/>
          <w:bCs/>
        </w:rPr>
        <w:t>2. Identity and Access Management (IAM) Misconfigurations:</w:t>
      </w:r>
    </w:p>
    <w:p w14:paraId="45429305" w14:textId="17A2CECC" w:rsidR="00274C28" w:rsidRPr="00274C28" w:rsidRDefault="00274C28" w:rsidP="00BC4106">
      <w:pPr>
        <w:pStyle w:val="whitespace-pre-wrap"/>
        <w:spacing w:line="360" w:lineRule="auto"/>
      </w:pPr>
      <w:r w:rsidRPr="00274C28">
        <w:rPr>
          <w:rFonts w:hint="cs"/>
        </w:rPr>
        <w:t>Analysis of IAM policies revealed several instances of excessive permissions:</w:t>
      </w:r>
    </w:p>
    <w:p w14:paraId="260EFDCF" w14:textId="429133F1" w:rsidR="00274C28" w:rsidRPr="00274C28" w:rsidRDefault="00274C28" w:rsidP="00BC4106">
      <w:pPr>
        <w:pStyle w:val="whitespace-pre-wrap"/>
        <w:numPr>
          <w:ilvl w:val="0"/>
          <w:numId w:val="170"/>
        </w:numPr>
        <w:spacing w:line="360" w:lineRule="auto"/>
      </w:pPr>
      <w:r w:rsidRPr="00274C28">
        <w:rPr>
          <w:rFonts w:hint="cs"/>
        </w:rPr>
        <w:t>5 out of 20 IAM users had full administrative access (iam:*) when they only required access to specific services.</w:t>
      </w:r>
    </w:p>
    <w:p w14:paraId="282BC39F" w14:textId="5782832F" w:rsidR="00274C28" w:rsidRPr="00274C28" w:rsidRDefault="00274C28" w:rsidP="00BC4106">
      <w:pPr>
        <w:pStyle w:val="whitespace-pre-wrap"/>
        <w:numPr>
          <w:ilvl w:val="0"/>
          <w:numId w:val="170"/>
        </w:numPr>
        <w:spacing w:line="360" w:lineRule="auto"/>
      </w:pPr>
      <w:r w:rsidRPr="00274C28">
        <w:rPr>
          <w:rFonts w:hint="cs"/>
        </w:rPr>
        <w:t>3 IAM roles attached to EC2 instances had overly broad permissions, including the ability to modify security groups and launch new instances.</w:t>
      </w:r>
    </w:p>
    <w:p w14:paraId="3A1F972D" w14:textId="44EF8BB9" w:rsidR="00274C28" w:rsidRPr="00274C28" w:rsidRDefault="00274C28" w:rsidP="00BC4106">
      <w:pPr>
        <w:pStyle w:val="whitespace-pre-wrap"/>
        <w:numPr>
          <w:ilvl w:val="0"/>
          <w:numId w:val="170"/>
        </w:numPr>
        <w:spacing w:line="360" w:lineRule="auto"/>
      </w:pPr>
      <w:r w:rsidRPr="00274C28">
        <w:rPr>
          <w:rFonts w:hint="cs"/>
        </w:rPr>
        <w:lastRenderedPageBreak/>
        <w:t>The S3 bucket policy allowed public read access, potentially exposing sensitive data.</w:t>
      </w:r>
    </w:p>
    <w:p w14:paraId="1E6C6D01" w14:textId="77777777" w:rsidR="005D16BA" w:rsidRDefault="00D851A9" w:rsidP="005D16BA">
      <w:pPr>
        <w:pStyle w:val="whitespace-pre-wrap"/>
        <w:keepNext/>
        <w:spacing w:line="360" w:lineRule="auto"/>
      </w:pPr>
      <w:r w:rsidRPr="00D851A9">
        <w:rPr>
          <w:noProof/>
        </w:rPr>
        <w:drawing>
          <wp:inline distT="0" distB="0" distL="0" distR="0" wp14:anchorId="633D51B0" wp14:editId="6851A60F">
            <wp:extent cx="5551170" cy="3047365"/>
            <wp:effectExtent l="0" t="0" r="0" b="635"/>
            <wp:docPr id="22698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3323" name="Picture 1" descr="A screenshot of a computer&#10;&#10;Description automatically generated"/>
                    <pic:cNvPicPr/>
                  </pic:nvPicPr>
                  <pic:blipFill>
                    <a:blip r:embed="rId31"/>
                    <a:stretch>
                      <a:fillRect/>
                    </a:stretch>
                  </pic:blipFill>
                  <pic:spPr>
                    <a:xfrm>
                      <a:off x="0" y="0"/>
                      <a:ext cx="5551170" cy="3047365"/>
                    </a:xfrm>
                    <a:prstGeom prst="rect">
                      <a:avLst/>
                    </a:prstGeom>
                  </pic:spPr>
                </pic:pic>
              </a:graphicData>
            </a:graphic>
          </wp:inline>
        </w:drawing>
      </w:r>
    </w:p>
    <w:p w14:paraId="39157AFC" w14:textId="50C3BC6C" w:rsidR="00D851A9" w:rsidRDefault="005D16BA" w:rsidP="005D16BA">
      <w:pPr>
        <w:pStyle w:val="Caption"/>
        <w:jc w:val="center"/>
      </w:pPr>
      <w:bookmarkStart w:id="61" w:name="_Toc173759190"/>
      <w:r>
        <w:t xml:space="preserve">Figure </w:t>
      </w:r>
      <w:r>
        <w:fldChar w:fldCharType="begin"/>
      </w:r>
      <w:r>
        <w:instrText xml:space="preserve"> SEQ Figure \* ARABIC </w:instrText>
      </w:r>
      <w:r>
        <w:fldChar w:fldCharType="separate"/>
      </w:r>
      <w:r w:rsidR="007240FD">
        <w:rPr>
          <w:noProof/>
        </w:rPr>
        <w:t>23</w:t>
      </w:r>
      <w:r>
        <w:fldChar w:fldCharType="end"/>
      </w:r>
      <w:r>
        <w:t>: IAM Analyser findings</w:t>
      </w:r>
      <w:bookmarkEnd w:id="61"/>
    </w:p>
    <w:p w14:paraId="4E341C09" w14:textId="77777777" w:rsidR="005D16BA" w:rsidRDefault="00D851A9" w:rsidP="005D16BA">
      <w:pPr>
        <w:pStyle w:val="whitespace-pre-wrap"/>
        <w:keepNext/>
        <w:spacing w:line="360" w:lineRule="auto"/>
      </w:pPr>
      <w:r w:rsidRPr="00D851A9">
        <w:rPr>
          <w:noProof/>
        </w:rPr>
        <w:drawing>
          <wp:inline distT="0" distB="0" distL="0" distR="0" wp14:anchorId="0F34461F" wp14:editId="3C37E706">
            <wp:extent cx="5551170" cy="3600450"/>
            <wp:effectExtent l="0" t="0" r="0" b="6350"/>
            <wp:docPr id="1094027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27518" name="Picture 1" descr="A screenshot of a computer&#10;&#10;Description automatically generated"/>
                    <pic:cNvPicPr/>
                  </pic:nvPicPr>
                  <pic:blipFill>
                    <a:blip r:embed="rId32"/>
                    <a:stretch>
                      <a:fillRect/>
                    </a:stretch>
                  </pic:blipFill>
                  <pic:spPr>
                    <a:xfrm>
                      <a:off x="0" y="0"/>
                      <a:ext cx="5551170" cy="3600450"/>
                    </a:xfrm>
                    <a:prstGeom prst="rect">
                      <a:avLst/>
                    </a:prstGeom>
                  </pic:spPr>
                </pic:pic>
              </a:graphicData>
            </a:graphic>
          </wp:inline>
        </w:drawing>
      </w:r>
    </w:p>
    <w:p w14:paraId="40246567" w14:textId="6ADFB783" w:rsidR="005D16BA" w:rsidRDefault="005D16BA" w:rsidP="005D16BA">
      <w:pPr>
        <w:pStyle w:val="Caption"/>
        <w:jc w:val="center"/>
      </w:pPr>
      <w:bookmarkStart w:id="62" w:name="_Toc173759191"/>
      <w:r>
        <w:t xml:space="preserve">Figure </w:t>
      </w:r>
      <w:r>
        <w:fldChar w:fldCharType="begin"/>
      </w:r>
      <w:r>
        <w:instrText xml:space="preserve"> SEQ Figure \* ARABIC </w:instrText>
      </w:r>
      <w:r>
        <w:fldChar w:fldCharType="separate"/>
      </w:r>
      <w:r w:rsidR="007240FD">
        <w:rPr>
          <w:noProof/>
        </w:rPr>
        <w:t>24</w:t>
      </w:r>
      <w:r>
        <w:fldChar w:fldCharType="end"/>
      </w:r>
      <w:r>
        <w:t xml:space="preserve">: Stale and </w:t>
      </w:r>
      <w:proofErr w:type="spellStart"/>
      <w:r>
        <w:t>unsed</w:t>
      </w:r>
      <w:proofErr w:type="spellEnd"/>
      <w:r>
        <w:t xml:space="preserve"> access (IAM)</w:t>
      </w:r>
      <w:bookmarkEnd w:id="62"/>
    </w:p>
    <w:p w14:paraId="78BD0217" w14:textId="692E6C11" w:rsidR="00274C28" w:rsidRPr="00274C28" w:rsidRDefault="00D851A9" w:rsidP="00BC4106">
      <w:pPr>
        <w:pStyle w:val="whitespace-pre-wrap"/>
        <w:spacing w:line="360" w:lineRule="auto"/>
      </w:pPr>
      <w:r>
        <w:lastRenderedPageBreak/>
        <w:br/>
      </w:r>
      <w:r w:rsidR="00274C28" w:rsidRPr="00274C28">
        <w:rPr>
          <w:rFonts w:hint="cs"/>
        </w:rPr>
        <w:t xml:space="preserve">Using AWS IAM Access Analyzer, </w:t>
      </w:r>
      <w:r w:rsidR="00E7790A">
        <w:t>the study</w:t>
      </w:r>
      <w:r w:rsidR="00274C28" w:rsidRPr="00274C28">
        <w:rPr>
          <w:rFonts w:hint="cs"/>
        </w:rPr>
        <w:t xml:space="preserve"> identified </w:t>
      </w:r>
      <w:r>
        <w:t>3</w:t>
      </w:r>
      <w:r w:rsidR="00274C28" w:rsidRPr="00274C28">
        <w:rPr>
          <w:rFonts w:hint="cs"/>
        </w:rPr>
        <w:t xml:space="preserve"> resources that were accessible from outside their intended scope, including 2 KMS keys and 1 S3 bucket</w:t>
      </w:r>
      <w:r>
        <w:t>.</w:t>
      </w:r>
    </w:p>
    <w:p w14:paraId="320B682F" w14:textId="1A73D890" w:rsidR="00274C28" w:rsidRPr="00274C28" w:rsidRDefault="00274C28" w:rsidP="00BC4106">
      <w:pPr>
        <w:pStyle w:val="whitespace-pre-wrap"/>
        <w:spacing w:line="360" w:lineRule="auto"/>
        <w:rPr>
          <w:b/>
          <w:bCs/>
        </w:rPr>
      </w:pPr>
      <w:r w:rsidRPr="00274C28">
        <w:rPr>
          <w:rFonts w:hint="cs"/>
          <w:b/>
          <w:bCs/>
        </w:rPr>
        <w:t>3. Data Protection Misconfigurations:</w:t>
      </w:r>
    </w:p>
    <w:p w14:paraId="34B37688" w14:textId="7FB1ABFB" w:rsidR="00274C28" w:rsidRPr="00274C28" w:rsidRDefault="00274C28" w:rsidP="00BC4106">
      <w:pPr>
        <w:pStyle w:val="whitespace-pre-wrap"/>
        <w:spacing w:line="360" w:lineRule="auto"/>
      </w:pPr>
      <w:r w:rsidRPr="00274C28">
        <w:rPr>
          <w:rFonts w:hint="cs"/>
        </w:rPr>
        <w:t>Several data protection misconfigurations were identified:</w:t>
      </w:r>
    </w:p>
    <w:p w14:paraId="63D721C9" w14:textId="0DB99F09" w:rsidR="00274C28" w:rsidRPr="00274C28" w:rsidRDefault="00274C28" w:rsidP="00BC4106">
      <w:pPr>
        <w:pStyle w:val="whitespace-pre-wrap"/>
        <w:numPr>
          <w:ilvl w:val="0"/>
          <w:numId w:val="167"/>
        </w:numPr>
        <w:spacing w:line="360" w:lineRule="auto"/>
      </w:pPr>
      <w:r w:rsidRPr="00274C28">
        <w:rPr>
          <w:rFonts w:hint="cs"/>
        </w:rPr>
        <w:t>The S3 bucket used for storing backups did not have default encryption enabled.</w:t>
      </w:r>
    </w:p>
    <w:p w14:paraId="4F3808D1" w14:textId="2516C22F" w:rsidR="00274C28" w:rsidRPr="00274C28" w:rsidRDefault="00274C28" w:rsidP="00BC4106">
      <w:pPr>
        <w:pStyle w:val="whitespace-pre-wrap"/>
        <w:numPr>
          <w:ilvl w:val="0"/>
          <w:numId w:val="167"/>
        </w:numPr>
        <w:spacing w:line="360" w:lineRule="auto"/>
      </w:pPr>
      <w:r w:rsidRPr="00274C28">
        <w:rPr>
          <w:rFonts w:hint="cs"/>
        </w:rPr>
        <w:t>RDS instances were not configured to use AWS Key Management Service (KMS) for encryption at rest.</w:t>
      </w:r>
    </w:p>
    <w:p w14:paraId="1002A8F3" w14:textId="75245B77" w:rsidR="00274C28" w:rsidRPr="00274C28" w:rsidRDefault="00274C28" w:rsidP="00BC4106">
      <w:pPr>
        <w:pStyle w:val="whitespace-pre-wrap"/>
        <w:numPr>
          <w:ilvl w:val="0"/>
          <w:numId w:val="167"/>
        </w:numPr>
        <w:spacing w:line="360" w:lineRule="auto"/>
      </w:pPr>
      <w:r w:rsidRPr="00274C28">
        <w:rPr>
          <w:rFonts w:hint="cs"/>
        </w:rPr>
        <w:t>CloudTrail logs were not encrypted, potentially exposing sensitive operational data.</w:t>
      </w:r>
    </w:p>
    <w:p w14:paraId="276463AA" w14:textId="1A7B92D2" w:rsidR="00274C28" w:rsidRPr="00274C28" w:rsidRDefault="00274C28" w:rsidP="00BC4106">
      <w:pPr>
        <w:pStyle w:val="whitespace-pre-wrap"/>
        <w:spacing w:line="360" w:lineRule="auto"/>
        <w:rPr>
          <w:b/>
          <w:bCs/>
        </w:rPr>
      </w:pPr>
      <w:r w:rsidRPr="00274C28">
        <w:rPr>
          <w:rFonts w:hint="cs"/>
          <w:b/>
          <w:bCs/>
        </w:rPr>
        <w:t>4. Logging and Monitoring Misconfigurations:</w:t>
      </w:r>
    </w:p>
    <w:p w14:paraId="0EDAB1D0" w14:textId="643D3087" w:rsidR="00274C28" w:rsidRPr="00274C28" w:rsidRDefault="00274C28" w:rsidP="00BC4106">
      <w:pPr>
        <w:pStyle w:val="whitespace-pre-wrap"/>
        <w:spacing w:line="360" w:lineRule="auto"/>
      </w:pPr>
      <w:r w:rsidRPr="00274C28">
        <w:rPr>
          <w:rFonts w:hint="cs"/>
        </w:rPr>
        <w:t>While CloudTrail and CloudWatch were enabled, several misconfigurations limited their effectiveness:</w:t>
      </w:r>
    </w:p>
    <w:p w14:paraId="76E421FF" w14:textId="48CBB943" w:rsidR="00274C28" w:rsidRPr="00274C28" w:rsidRDefault="00274C28" w:rsidP="00BC4106">
      <w:pPr>
        <w:pStyle w:val="whitespace-pre-wrap"/>
        <w:numPr>
          <w:ilvl w:val="0"/>
          <w:numId w:val="164"/>
        </w:numPr>
        <w:spacing w:line="360" w:lineRule="auto"/>
      </w:pPr>
      <w:r w:rsidRPr="00274C28">
        <w:rPr>
          <w:rFonts w:hint="cs"/>
        </w:rPr>
        <w:t>CloudTrail logs were not configured for log file validation, making them susceptible to tampering.</w:t>
      </w:r>
    </w:p>
    <w:p w14:paraId="28F91EA3" w14:textId="4A8F0F83" w:rsidR="00274C28" w:rsidRPr="00274C28" w:rsidRDefault="00274C28" w:rsidP="00BC4106">
      <w:pPr>
        <w:pStyle w:val="whitespace-pre-wrap"/>
        <w:numPr>
          <w:ilvl w:val="0"/>
          <w:numId w:val="164"/>
        </w:numPr>
        <w:spacing w:line="360" w:lineRule="auto"/>
      </w:pPr>
      <w:r w:rsidRPr="00274C28">
        <w:rPr>
          <w:rFonts w:hint="cs"/>
        </w:rPr>
        <w:t>CloudWatch alarms were not set up for critical security events, such as root account usage or security group changes.</w:t>
      </w:r>
    </w:p>
    <w:p w14:paraId="7555EC9F" w14:textId="6184FA11" w:rsidR="00274C28" w:rsidRPr="00274C28" w:rsidRDefault="00274C28" w:rsidP="00BC4106">
      <w:pPr>
        <w:pStyle w:val="whitespace-pre-wrap"/>
        <w:numPr>
          <w:ilvl w:val="0"/>
          <w:numId w:val="164"/>
        </w:numPr>
        <w:spacing w:line="360" w:lineRule="auto"/>
      </w:pPr>
      <w:r w:rsidRPr="00274C28">
        <w:rPr>
          <w:rFonts w:hint="cs"/>
        </w:rPr>
        <w:t>VPC Flow Logs were not enabled, limiting visibility into network traffic patterns.</w:t>
      </w:r>
      <w:r>
        <w:br/>
      </w:r>
    </w:p>
    <w:p w14:paraId="12350CE1" w14:textId="19BC46FD" w:rsidR="00274C28" w:rsidRPr="00274C28" w:rsidRDefault="00274C28" w:rsidP="00BC4106">
      <w:pPr>
        <w:pStyle w:val="whitespace-pre-wrap"/>
        <w:spacing w:line="360" w:lineRule="auto"/>
      </w:pPr>
      <w:r w:rsidRPr="00274C28">
        <w:rPr>
          <w:rFonts w:hint="cs"/>
        </w:rPr>
        <w:t xml:space="preserve">5. </w:t>
      </w:r>
      <w:r w:rsidRPr="00274C28">
        <w:rPr>
          <w:rFonts w:hint="cs"/>
          <w:b/>
          <w:bCs/>
        </w:rPr>
        <w:t>Compute Misconfigurations:</w:t>
      </w:r>
    </w:p>
    <w:p w14:paraId="4753A64B" w14:textId="313A041B" w:rsidR="00274C28" w:rsidRPr="00274C28" w:rsidRDefault="00274C28" w:rsidP="00BC4106">
      <w:pPr>
        <w:pStyle w:val="whitespace-pre-wrap"/>
        <w:spacing w:line="360" w:lineRule="auto"/>
      </w:pPr>
      <w:r w:rsidRPr="00274C28">
        <w:rPr>
          <w:rFonts w:hint="cs"/>
        </w:rPr>
        <w:t>EC2 instances exhibited several security misconfigurations:</w:t>
      </w:r>
    </w:p>
    <w:p w14:paraId="6F1F57E5" w14:textId="43FA79AB" w:rsidR="00274C28" w:rsidRPr="00274C28" w:rsidRDefault="00274C28" w:rsidP="00BC4106">
      <w:pPr>
        <w:pStyle w:val="whitespace-pre-wrap"/>
        <w:numPr>
          <w:ilvl w:val="1"/>
          <w:numId w:val="162"/>
        </w:numPr>
        <w:spacing w:line="360" w:lineRule="auto"/>
      </w:pPr>
      <w:r w:rsidRPr="00274C28">
        <w:rPr>
          <w:rFonts w:hint="cs"/>
        </w:rPr>
        <w:t>4 out of 10 instances were running outdated Amazon Machine Images (AMIs) with known vulnerabilities.</w:t>
      </w:r>
    </w:p>
    <w:p w14:paraId="207BE56D" w14:textId="7B1A5B40" w:rsidR="00274C28" w:rsidRPr="00274C28" w:rsidRDefault="00274C28" w:rsidP="00BC4106">
      <w:pPr>
        <w:pStyle w:val="whitespace-pre-wrap"/>
        <w:numPr>
          <w:ilvl w:val="1"/>
          <w:numId w:val="162"/>
        </w:numPr>
        <w:spacing w:line="360" w:lineRule="auto"/>
      </w:pPr>
      <w:r w:rsidRPr="00274C28">
        <w:rPr>
          <w:rFonts w:hint="cs"/>
        </w:rPr>
        <w:t>SSH was enabled on all instances, including those that didn't require direct access.</w:t>
      </w:r>
    </w:p>
    <w:p w14:paraId="1D6E4158" w14:textId="3D2BA70D" w:rsidR="00274C28" w:rsidRPr="00274C28" w:rsidRDefault="00274C28" w:rsidP="00BC4106">
      <w:pPr>
        <w:pStyle w:val="whitespace-pre-wrap"/>
        <w:numPr>
          <w:ilvl w:val="1"/>
          <w:numId w:val="162"/>
        </w:numPr>
        <w:spacing w:line="360" w:lineRule="auto"/>
      </w:pPr>
      <w:r w:rsidRPr="00274C28">
        <w:rPr>
          <w:rFonts w:hint="cs"/>
        </w:rPr>
        <w:t>EC2 Instance Metadata Service (IMDS) was configured to use IMDSv1 instead of the more secure IMDSv2 on 6 instances.</w:t>
      </w:r>
    </w:p>
    <w:p w14:paraId="504EB2D6" w14:textId="5313FC30" w:rsidR="00274C28" w:rsidRPr="00274C28" w:rsidRDefault="00274C28" w:rsidP="00BC4106">
      <w:pPr>
        <w:pStyle w:val="whitespace-pre-wrap"/>
        <w:spacing w:line="360" w:lineRule="auto"/>
        <w:rPr>
          <w:b/>
          <w:bCs/>
        </w:rPr>
      </w:pPr>
      <w:r w:rsidRPr="00274C28">
        <w:rPr>
          <w:rFonts w:hint="cs"/>
          <w:b/>
          <w:bCs/>
        </w:rPr>
        <w:lastRenderedPageBreak/>
        <w:t>6. Serverless Misconfigurations:</w:t>
      </w:r>
    </w:p>
    <w:p w14:paraId="1DEE5FBF" w14:textId="2942A80F" w:rsidR="00274C28" w:rsidRPr="00274C28" w:rsidRDefault="00274C28" w:rsidP="00BC4106">
      <w:pPr>
        <w:pStyle w:val="whitespace-pre-wrap"/>
        <w:spacing w:line="360" w:lineRule="auto"/>
      </w:pPr>
      <w:r w:rsidRPr="00274C28">
        <w:rPr>
          <w:rFonts w:hint="cs"/>
        </w:rPr>
        <w:t xml:space="preserve">Although not extensively used in this environment, </w:t>
      </w:r>
      <w:r w:rsidR="00E7790A">
        <w:t>the study</w:t>
      </w:r>
      <w:r w:rsidRPr="00274C28">
        <w:rPr>
          <w:rFonts w:hint="cs"/>
        </w:rPr>
        <w:t xml:space="preserve"> identified misconfigurations in Lambda functions:</w:t>
      </w:r>
    </w:p>
    <w:p w14:paraId="5CDBEAD7" w14:textId="778A299D" w:rsidR="00274C28" w:rsidRPr="00274C28" w:rsidRDefault="00274C28" w:rsidP="00BC4106">
      <w:pPr>
        <w:pStyle w:val="whitespace-pre-wrap"/>
        <w:numPr>
          <w:ilvl w:val="0"/>
          <w:numId w:val="160"/>
        </w:numPr>
        <w:spacing w:line="360" w:lineRule="auto"/>
      </w:pPr>
      <w:r w:rsidRPr="00274C28">
        <w:rPr>
          <w:rFonts w:hint="cs"/>
        </w:rPr>
        <w:t>2 Lambda functions had overly permissive execution roles.</w:t>
      </w:r>
    </w:p>
    <w:p w14:paraId="093A71C8" w14:textId="0A6B5B88" w:rsidR="00274C28" w:rsidRPr="00274C28" w:rsidRDefault="00274C28" w:rsidP="00BC4106">
      <w:pPr>
        <w:pStyle w:val="whitespace-pre-wrap"/>
        <w:numPr>
          <w:ilvl w:val="0"/>
          <w:numId w:val="160"/>
        </w:numPr>
        <w:spacing w:line="360" w:lineRule="auto"/>
      </w:pPr>
      <w:r w:rsidRPr="00274C28">
        <w:rPr>
          <w:rFonts w:hint="cs"/>
        </w:rPr>
        <w:t>Environment variables in Lambda functions were not encrypted, potentially exposing sensitive configuration data.</w:t>
      </w:r>
    </w:p>
    <w:p w14:paraId="04E84251" w14:textId="2967979A" w:rsidR="00274C28" w:rsidRPr="00274C28" w:rsidRDefault="00274C28" w:rsidP="00BC4106">
      <w:pPr>
        <w:pStyle w:val="whitespace-pre-wrap"/>
        <w:spacing w:line="360" w:lineRule="auto"/>
      </w:pPr>
      <w:r w:rsidRPr="00274C28">
        <w:rPr>
          <w:rFonts w:hint="cs"/>
        </w:rPr>
        <w:t xml:space="preserve">To quantify the overall state of misconfigurations, </w:t>
      </w:r>
      <w:r w:rsidR="00740A61">
        <w:t>I made</w:t>
      </w:r>
      <w:r w:rsidRPr="00274C28">
        <w:rPr>
          <w:rFonts w:hint="cs"/>
        </w:rPr>
        <w:t xml:space="preserve"> use</w:t>
      </w:r>
      <w:r w:rsidR="00740A61">
        <w:t xml:space="preserve"> of</w:t>
      </w:r>
      <w:r w:rsidRPr="00274C28">
        <w:rPr>
          <w:rFonts w:hint="cs"/>
        </w:rPr>
        <w:t xml:space="preserve"> AWS </w:t>
      </w:r>
      <w:r w:rsidR="00740A61">
        <w:t>Security Hub</w:t>
      </w:r>
      <w:r w:rsidRPr="00274C28">
        <w:rPr>
          <w:rFonts w:hint="cs"/>
        </w:rPr>
        <w:t xml:space="preserve"> to evaluate compliance with the CIS AWS Foundations Benchmark</w:t>
      </w:r>
      <w:r w:rsidR="00740A61">
        <w:t>.</w:t>
      </w:r>
      <w:r w:rsidRPr="00274C28">
        <w:rPr>
          <w:rFonts w:hint="cs"/>
        </w:rPr>
        <w:t xml:space="preserve"> The results showed:</w:t>
      </w:r>
    </w:p>
    <w:p w14:paraId="5D44D64B" w14:textId="20ED39FD" w:rsidR="00274C28" w:rsidRPr="00274C28" w:rsidRDefault="00740A61" w:rsidP="00BC4106">
      <w:pPr>
        <w:pStyle w:val="whitespace-pre-wrap"/>
        <w:numPr>
          <w:ilvl w:val="0"/>
          <w:numId w:val="157"/>
        </w:numPr>
        <w:spacing w:line="360" w:lineRule="auto"/>
      </w:pPr>
      <w:r>
        <w:t>33</w:t>
      </w:r>
      <w:r w:rsidR="00274C28" w:rsidRPr="00274C28">
        <w:rPr>
          <w:rFonts w:hint="cs"/>
        </w:rPr>
        <w:t>% compliance with Level 1 controls</w:t>
      </w:r>
    </w:p>
    <w:p w14:paraId="423DE55F" w14:textId="20311DBB" w:rsidR="00274C28" w:rsidRDefault="00740A61" w:rsidP="00BC4106">
      <w:pPr>
        <w:pStyle w:val="whitespace-pre-wrap"/>
        <w:numPr>
          <w:ilvl w:val="0"/>
          <w:numId w:val="157"/>
        </w:numPr>
        <w:spacing w:line="360" w:lineRule="auto"/>
      </w:pPr>
      <w:r>
        <w:t>49</w:t>
      </w:r>
      <w:r w:rsidR="00274C28" w:rsidRPr="00274C28">
        <w:rPr>
          <w:rFonts w:hint="cs"/>
        </w:rPr>
        <w:t>% compliance with Level 2 controls</w:t>
      </w:r>
    </w:p>
    <w:p w14:paraId="6652B93A" w14:textId="77777777" w:rsidR="005D16BA" w:rsidRDefault="00740A61" w:rsidP="005D16BA">
      <w:pPr>
        <w:pStyle w:val="whitespace-pre-wrap"/>
        <w:keepNext/>
        <w:spacing w:line="360" w:lineRule="auto"/>
      </w:pPr>
      <w:r w:rsidRPr="00740A61">
        <w:rPr>
          <w:noProof/>
        </w:rPr>
        <w:drawing>
          <wp:inline distT="0" distB="0" distL="0" distR="0" wp14:anchorId="7F22CD4C" wp14:editId="31766B74">
            <wp:extent cx="5550712" cy="4656667"/>
            <wp:effectExtent l="0" t="0" r="0" b="4445"/>
            <wp:docPr id="55201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14909" name="Picture 1" descr="A screenshot of a computer&#10;&#10;Description automatically generated"/>
                    <pic:cNvPicPr/>
                  </pic:nvPicPr>
                  <pic:blipFill>
                    <a:blip r:embed="rId33"/>
                    <a:stretch>
                      <a:fillRect/>
                    </a:stretch>
                  </pic:blipFill>
                  <pic:spPr>
                    <a:xfrm>
                      <a:off x="0" y="0"/>
                      <a:ext cx="5561912" cy="4666063"/>
                    </a:xfrm>
                    <a:prstGeom prst="rect">
                      <a:avLst/>
                    </a:prstGeom>
                  </pic:spPr>
                </pic:pic>
              </a:graphicData>
            </a:graphic>
          </wp:inline>
        </w:drawing>
      </w:r>
    </w:p>
    <w:p w14:paraId="65AA3BF0" w14:textId="0B9AAFC8" w:rsidR="00740A61" w:rsidRPr="00274C28" w:rsidRDefault="005D16BA" w:rsidP="005D16BA">
      <w:pPr>
        <w:pStyle w:val="Caption"/>
        <w:jc w:val="center"/>
      </w:pPr>
      <w:bookmarkStart w:id="63" w:name="_Toc173759192"/>
      <w:r>
        <w:t xml:space="preserve">Figure </w:t>
      </w:r>
      <w:r>
        <w:fldChar w:fldCharType="begin"/>
      </w:r>
      <w:r>
        <w:instrText xml:space="preserve"> SEQ Figure \* ARABIC </w:instrText>
      </w:r>
      <w:r>
        <w:fldChar w:fldCharType="separate"/>
      </w:r>
      <w:r w:rsidR="007240FD">
        <w:rPr>
          <w:noProof/>
        </w:rPr>
        <w:t>25</w:t>
      </w:r>
      <w:r>
        <w:fldChar w:fldCharType="end"/>
      </w:r>
      <w:r>
        <w:t>: AWS Security Hub Dashboard</w:t>
      </w:r>
      <w:bookmarkEnd w:id="63"/>
    </w:p>
    <w:p w14:paraId="5B9556B6" w14:textId="77777777" w:rsidR="00274C28" w:rsidRPr="00274C28" w:rsidRDefault="00274C28" w:rsidP="00BC4106">
      <w:pPr>
        <w:pStyle w:val="whitespace-pre-wrap"/>
        <w:spacing w:line="360" w:lineRule="auto"/>
      </w:pPr>
      <w:r w:rsidRPr="00274C28">
        <w:rPr>
          <w:rFonts w:hint="cs"/>
        </w:rPr>
        <w:lastRenderedPageBreak/>
        <w:t>These findings highlight the need for a more rigorous approach to configuration management and the implementation of infrastructure-as-code practices to ensure consistent, secure configurations across the AWS environment.</w:t>
      </w:r>
    </w:p>
    <w:p w14:paraId="0B2C5EDC" w14:textId="77777777" w:rsidR="00274C28" w:rsidRPr="00274C28" w:rsidRDefault="00274C28" w:rsidP="00BC4106">
      <w:pPr>
        <w:pStyle w:val="whitespace-pre-wrap"/>
        <w:spacing w:line="360" w:lineRule="auto"/>
      </w:pPr>
    </w:p>
    <w:p w14:paraId="5AFFF6DD" w14:textId="07D797EA" w:rsidR="00E17D43" w:rsidRDefault="00274C28" w:rsidP="00BC4106">
      <w:pPr>
        <w:pStyle w:val="Heading2"/>
      </w:pPr>
      <w:bookmarkStart w:id="64" w:name="_Toc174311738"/>
      <w:r w:rsidRPr="00274C28">
        <w:rPr>
          <w:rFonts w:hint="cs"/>
        </w:rPr>
        <w:t>Data Privacy Evaluation</w:t>
      </w:r>
      <w:bookmarkEnd w:id="64"/>
    </w:p>
    <w:p w14:paraId="555E4A12" w14:textId="77777777" w:rsidR="00274C28" w:rsidRPr="00274C28" w:rsidRDefault="00274C28" w:rsidP="00BC4106">
      <w:pPr>
        <w:pStyle w:val="whitespace-pre-wrap"/>
        <w:spacing w:line="360" w:lineRule="auto"/>
      </w:pPr>
      <w:r w:rsidRPr="00274C28">
        <w:rPr>
          <w:rFonts w:hint="cs"/>
        </w:rPr>
        <w:t>Ensuring data privacy is crucial in cloud environments, especially given the increasing regulatory requirements such as GDPR and CCPA. Our evaluation focused on assessing the privacy controls in place and identifying potential risks to data confidentiality.</w:t>
      </w:r>
    </w:p>
    <w:p w14:paraId="1D4C75A6" w14:textId="77777777" w:rsidR="00274C28" w:rsidRPr="00274C28" w:rsidRDefault="00274C28" w:rsidP="00BC4106">
      <w:pPr>
        <w:pStyle w:val="whitespace-pre-wrap"/>
        <w:spacing w:line="360" w:lineRule="auto"/>
        <w:rPr>
          <w:b/>
          <w:bCs/>
        </w:rPr>
      </w:pPr>
      <w:r w:rsidRPr="00274C28">
        <w:rPr>
          <w:rFonts w:hint="cs"/>
          <w:b/>
          <w:bCs/>
        </w:rPr>
        <w:t>1. Data Classification and Handling:</w:t>
      </w:r>
    </w:p>
    <w:p w14:paraId="4C61F36E" w14:textId="48C47758" w:rsidR="00274C28" w:rsidRPr="00274C28" w:rsidRDefault="00E7790A" w:rsidP="00BC4106">
      <w:pPr>
        <w:pStyle w:val="whitespace-pre-wrap"/>
        <w:spacing w:line="360" w:lineRule="auto"/>
      </w:pPr>
      <w:r>
        <w:t>This study</w:t>
      </w:r>
      <w:r w:rsidR="00274C28" w:rsidRPr="00274C28">
        <w:rPr>
          <w:rFonts w:hint="cs"/>
        </w:rPr>
        <w:t xml:space="preserve"> found that there was no formal data classification scheme in place, leading to inconsistent handling of sensitive information. Using Amazon Macie, S3 buckets and RDS instances</w:t>
      </w:r>
      <w:r w:rsidR="00BC5CA5">
        <w:t xml:space="preserve"> were</w:t>
      </w:r>
      <w:r w:rsidR="00274C28" w:rsidRPr="00274C28">
        <w:rPr>
          <w:rFonts w:hint="cs"/>
        </w:rPr>
        <w:t xml:space="preserve"> identif</w:t>
      </w:r>
      <w:r w:rsidR="00BC5CA5">
        <w:t>ied to have</w:t>
      </w:r>
      <w:r w:rsidR="00274C28" w:rsidRPr="00274C28">
        <w:rPr>
          <w:rFonts w:hint="cs"/>
        </w:rPr>
        <w:t xml:space="preserve"> potentially sensitive data</w:t>
      </w:r>
      <w:r>
        <w:t xml:space="preserve">. </w:t>
      </w:r>
      <w:r w:rsidR="00274C28" w:rsidRPr="00274C28">
        <w:rPr>
          <w:rFonts w:hint="cs"/>
        </w:rPr>
        <w:t>The scan revealed:</w:t>
      </w:r>
    </w:p>
    <w:p w14:paraId="64C48F29" w14:textId="77777777" w:rsidR="00274C28" w:rsidRPr="00274C28" w:rsidRDefault="00274C28" w:rsidP="00BC4106">
      <w:pPr>
        <w:pStyle w:val="whitespace-pre-wrap"/>
        <w:numPr>
          <w:ilvl w:val="0"/>
          <w:numId w:val="171"/>
        </w:numPr>
        <w:spacing w:line="360" w:lineRule="auto"/>
      </w:pPr>
      <w:r w:rsidRPr="00274C28">
        <w:rPr>
          <w:rFonts w:hint="cs"/>
        </w:rPr>
        <w:t>Personally Identifiable Information (PII) in 3 out of 5 S3 buckets</w:t>
      </w:r>
    </w:p>
    <w:p w14:paraId="63B50DAE" w14:textId="77777777" w:rsidR="00274C28" w:rsidRPr="00274C28" w:rsidRDefault="00274C28" w:rsidP="00BC4106">
      <w:pPr>
        <w:pStyle w:val="whitespace-pre-wrap"/>
        <w:numPr>
          <w:ilvl w:val="0"/>
          <w:numId w:val="171"/>
        </w:numPr>
        <w:spacing w:line="360" w:lineRule="auto"/>
      </w:pPr>
      <w:r w:rsidRPr="00274C28">
        <w:rPr>
          <w:rFonts w:hint="cs"/>
        </w:rPr>
        <w:t>Unencrypted customer email addresses and phone numbers in 2 RDS tables</w:t>
      </w:r>
    </w:p>
    <w:p w14:paraId="33DABABB" w14:textId="77777777" w:rsidR="00274C28" w:rsidRPr="00274C28" w:rsidRDefault="00274C28" w:rsidP="00BC4106">
      <w:pPr>
        <w:pStyle w:val="whitespace-pre-wrap"/>
        <w:numPr>
          <w:ilvl w:val="0"/>
          <w:numId w:val="171"/>
        </w:numPr>
        <w:spacing w:line="360" w:lineRule="auto"/>
      </w:pPr>
      <w:r w:rsidRPr="00274C28">
        <w:rPr>
          <w:rFonts w:hint="cs"/>
        </w:rPr>
        <w:t>Credit card numbers stored in plaintext in 1 RDS table, violating PCI DSS requirements</w:t>
      </w:r>
    </w:p>
    <w:p w14:paraId="01B5AFE8" w14:textId="4E87D7E7" w:rsidR="00274C28" w:rsidRPr="00274C28" w:rsidRDefault="00274C28" w:rsidP="00BC4106">
      <w:pPr>
        <w:pStyle w:val="whitespace-pre-wrap"/>
        <w:spacing w:line="360" w:lineRule="auto"/>
      </w:pPr>
      <w:r w:rsidRPr="00274C28">
        <w:rPr>
          <w:rFonts w:hint="cs"/>
        </w:rPr>
        <w:t>The lack of data classification led to inappropriate access controls. For instance, developers had unrestricted access to production databases containing customer PII, violating the principle of least privilege.</w:t>
      </w:r>
    </w:p>
    <w:p w14:paraId="322A19D2" w14:textId="77777777" w:rsidR="00274C28" w:rsidRPr="00274C28" w:rsidRDefault="00274C28" w:rsidP="00BC4106">
      <w:pPr>
        <w:pStyle w:val="whitespace-pre-wrap"/>
        <w:spacing w:line="360" w:lineRule="auto"/>
        <w:rPr>
          <w:b/>
          <w:bCs/>
        </w:rPr>
      </w:pPr>
      <w:r w:rsidRPr="00274C28">
        <w:rPr>
          <w:rFonts w:hint="cs"/>
          <w:b/>
          <w:bCs/>
        </w:rPr>
        <w:t>2. Encryption and Key Management:</w:t>
      </w:r>
    </w:p>
    <w:p w14:paraId="142D4C29" w14:textId="77777777" w:rsidR="00274C28" w:rsidRPr="00274C28" w:rsidRDefault="00274C28" w:rsidP="00BC4106">
      <w:pPr>
        <w:pStyle w:val="whitespace-pre-wrap"/>
        <w:spacing w:line="360" w:lineRule="auto"/>
      </w:pPr>
      <w:r w:rsidRPr="00274C28">
        <w:rPr>
          <w:rFonts w:hint="cs"/>
        </w:rPr>
        <w:t>Encryption practices were inconsistent across the environment:</w:t>
      </w:r>
    </w:p>
    <w:p w14:paraId="28CF7439" w14:textId="77777777" w:rsidR="00274C28" w:rsidRPr="00274C28" w:rsidRDefault="00274C28" w:rsidP="00BC4106">
      <w:pPr>
        <w:pStyle w:val="whitespace-pre-wrap"/>
        <w:numPr>
          <w:ilvl w:val="0"/>
          <w:numId w:val="172"/>
        </w:numPr>
        <w:spacing w:line="360" w:lineRule="auto"/>
      </w:pPr>
      <w:r w:rsidRPr="00274C28">
        <w:rPr>
          <w:rFonts w:hint="cs"/>
        </w:rPr>
        <w:t>Only 2 out of 5 S3 buckets had default encryption enabled</w:t>
      </w:r>
    </w:p>
    <w:p w14:paraId="39AA7271" w14:textId="77777777" w:rsidR="00274C28" w:rsidRPr="00274C28" w:rsidRDefault="00274C28" w:rsidP="00BC4106">
      <w:pPr>
        <w:pStyle w:val="whitespace-pre-wrap"/>
        <w:numPr>
          <w:ilvl w:val="0"/>
          <w:numId w:val="172"/>
        </w:numPr>
        <w:spacing w:line="360" w:lineRule="auto"/>
      </w:pPr>
      <w:r w:rsidRPr="00274C28">
        <w:rPr>
          <w:rFonts w:hint="cs"/>
        </w:rPr>
        <w:t>RDS instances were not using AWS KMS for encryption at rest</w:t>
      </w:r>
    </w:p>
    <w:p w14:paraId="5AF53AAE" w14:textId="77777777" w:rsidR="00274C28" w:rsidRPr="00274C28" w:rsidRDefault="00274C28" w:rsidP="00BC4106">
      <w:pPr>
        <w:pStyle w:val="whitespace-pre-wrap"/>
        <w:numPr>
          <w:ilvl w:val="0"/>
          <w:numId w:val="172"/>
        </w:numPr>
        <w:spacing w:line="360" w:lineRule="auto"/>
      </w:pPr>
      <w:r w:rsidRPr="00274C28">
        <w:rPr>
          <w:rFonts w:hint="cs"/>
        </w:rPr>
        <w:t>EBS volumes attached to EC2 instances were unencrypted</w:t>
      </w:r>
    </w:p>
    <w:p w14:paraId="7FA2DA84" w14:textId="4C72A9AF" w:rsidR="00274C28" w:rsidRPr="00274C28" w:rsidRDefault="00274C28" w:rsidP="00BC4106">
      <w:pPr>
        <w:pStyle w:val="whitespace-pre-wrap"/>
        <w:spacing w:line="360" w:lineRule="auto"/>
      </w:pPr>
      <w:r w:rsidRPr="00274C28">
        <w:rPr>
          <w:rFonts w:hint="cs"/>
        </w:rPr>
        <w:t>AWS KMS was in use, but key rotation was not enabled for 4 out of 6 customer-managed keys, potentially increasing the risk of key compromise over time.</w:t>
      </w:r>
    </w:p>
    <w:p w14:paraId="25A5EF25" w14:textId="77777777" w:rsidR="00274C28" w:rsidRPr="00274C28" w:rsidRDefault="00274C28" w:rsidP="00BC4106">
      <w:pPr>
        <w:pStyle w:val="whitespace-pre-wrap"/>
        <w:spacing w:line="360" w:lineRule="auto"/>
        <w:rPr>
          <w:b/>
          <w:bCs/>
        </w:rPr>
      </w:pPr>
      <w:r w:rsidRPr="00274C28">
        <w:rPr>
          <w:rFonts w:hint="cs"/>
          <w:b/>
          <w:bCs/>
        </w:rPr>
        <w:lastRenderedPageBreak/>
        <w:t>3. Access Controls and Authentication:</w:t>
      </w:r>
    </w:p>
    <w:p w14:paraId="69D41536" w14:textId="77777777" w:rsidR="00274C28" w:rsidRPr="00274C28" w:rsidRDefault="00274C28" w:rsidP="00BC4106">
      <w:pPr>
        <w:pStyle w:val="whitespace-pre-wrap"/>
        <w:spacing w:line="360" w:lineRule="auto"/>
      </w:pPr>
      <w:r w:rsidRPr="00274C28">
        <w:rPr>
          <w:rFonts w:hint="cs"/>
        </w:rPr>
        <w:t>Several issues were identified with access controls:</w:t>
      </w:r>
    </w:p>
    <w:p w14:paraId="083EB05B" w14:textId="77777777" w:rsidR="00274C28" w:rsidRPr="00274C28" w:rsidRDefault="00274C28" w:rsidP="00BC4106">
      <w:pPr>
        <w:pStyle w:val="whitespace-pre-wrap"/>
        <w:numPr>
          <w:ilvl w:val="0"/>
          <w:numId w:val="173"/>
        </w:numPr>
        <w:spacing w:line="360" w:lineRule="auto"/>
      </w:pPr>
      <w:r w:rsidRPr="00274C28">
        <w:rPr>
          <w:rFonts w:hint="cs"/>
        </w:rPr>
        <w:t>Multi-factor authentication (MFA) was not enforced for IAM users, including those with administrative privileges</w:t>
      </w:r>
    </w:p>
    <w:p w14:paraId="68005093" w14:textId="77777777" w:rsidR="00274C28" w:rsidRPr="00274C28" w:rsidRDefault="00274C28" w:rsidP="00BC4106">
      <w:pPr>
        <w:pStyle w:val="whitespace-pre-wrap"/>
        <w:numPr>
          <w:ilvl w:val="0"/>
          <w:numId w:val="173"/>
        </w:numPr>
        <w:spacing w:line="360" w:lineRule="auto"/>
      </w:pPr>
      <w:r w:rsidRPr="00274C28">
        <w:rPr>
          <w:rFonts w:hint="cs"/>
        </w:rPr>
        <w:t>Password policies were not aligned with best practices (e.g., minimum length of 8 characters instead of the recommended 14)</w:t>
      </w:r>
    </w:p>
    <w:p w14:paraId="383180CA" w14:textId="265CC7CB" w:rsidR="00274C28" w:rsidRPr="00274C28" w:rsidRDefault="00274C28" w:rsidP="00BC4106">
      <w:pPr>
        <w:pStyle w:val="whitespace-pre-wrap"/>
        <w:numPr>
          <w:ilvl w:val="0"/>
          <w:numId w:val="173"/>
        </w:numPr>
        <w:spacing w:line="360" w:lineRule="auto"/>
      </w:pPr>
      <w:r w:rsidRPr="00274C28">
        <w:rPr>
          <w:rFonts w:hint="cs"/>
        </w:rPr>
        <w:t>Temporary security credentials (access keys) for IAM users were not rotated regularly</w:t>
      </w:r>
    </w:p>
    <w:p w14:paraId="5E269F85" w14:textId="77777777" w:rsidR="00274C28" w:rsidRPr="00274C28" w:rsidRDefault="00274C28" w:rsidP="00BC4106">
      <w:pPr>
        <w:pStyle w:val="whitespace-pre-wrap"/>
        <w:spacing w:line="360" w:lineRule="auto"/>
        <w:rPr>
          <w:b/>
          <w:bCs/>
        </w:rPr>
      </w:pPr>
      <w:r w:rsidRPr="00274C28">
        <w:rPr>
          <w:rFonts w:hint="cs"/>
          <w:b/>
          <w:bCs/>
        </w:rPr>
        <w:t>4. Data Retention and Deletion:</w:t>
      </w:r>
    </w:p>
    <w:p w14:paraId="0AC29EDD" w14:textId="77777777" w:rsidR="00274C28" w:rsidRPr="00274C28" w:rsidRDefault="00274C28" w:rsidP="00BC4106">
      <w:pPr>
        <w:pStyle w:val="whitespace-pre-wrap"/>
        <w:spacing w:line="360" w:lineRule="auto"/>
      </w:pPr>
      <w:r w:rsidRPr="00274C28">
        <w:rPr>
          <w:rFonts w:hint="cs"/>
        </w:rPr>
        <w:t>The environment lacked clear data retention and deletion policies:</w:t>
      </w:r>
    </w:p>
    <w:p w14:paraId="67554D30" w14:textId="77777777" w:rsidR="00274C28" w:rsidRPr="00274C28" w:rsidRDefault="00274C28" w:rsidP="00BC4106">
      <w:pPr>
        <w:pStyle w:val="whitespace-pre-wrap"/>
        <w:numPr>
          <w:ilvl w:val="0"/>
          <w:numId w:val="174"/>
        </w:numPr>
        <w:spacing w:line="360" w:lineRule="auto"/>
      </w:pPr>
      <w:r w:rsidRPr="00274C28">
        <w:rPr>
          <w:rFonts w:hint="cs"/>
        </w:rPr>
        <w:t>S3 bucket lifecycle policies were not configured, leading to unnecessary retention of old data</w:t>
      </w:r>
    </w:p>
    <w:p w14:paraId="4E7F2086" w14:textId="77777777" w:rsidR="00274C28" w:rsidRPr="00274C28" w:rsidRDefault="00274C28" w:rsidP="00BC4106">
      <w:pPr>
        <w:pStyle w:val="whitespace-pre-wrap"/>
        <w:numPr>
          <w:ilvl w:val="0"/>
          <w:numId w:val="174"/>
        </w:numPr>
        <w:spacing w:line="360" w:lineRule="auto"/>
      </w:pPr>
      <w:r w:rsidRPr="00274C28">
        <w:rPr>
          <w:rFonts w:hint="cs"/>
        </w:rPr>
        <w:t>RDS snapshots were retained indefinitely, increasing the risk of data exposure</w:t>
      </w:r>
    </w:p>
    <w:p w14:paraId="37624467" w14:textId="2E09910D" w:rsidR="00274C28" w:rsidRPr="00274C28" w:rsidRDefault="00274C28" w:rsidP="00BC4106">
      <w:pPr>
        <w:pStyle w:val="whitespace-pre-wrap"/>
        <w:numPr>
          <w:ilvl w:val="0"/>
          <w:numId w:val="174"/>
        </w:numPr>
        <w:spacing w:line="360" w:lineRule="auto"/>
      </w:pPr>
      <w:r w:rsidRPr="00274C28">
        <w:rPr>
          <w:rFonts w:hint="cs"/>
        </w:rPr>
        <w:t>EC2 instances were often terminated without proper data sanitization procedures</w:t>
      </w:r>
    </w:p>
    <w:p w14:paraId="4FE6E56E" w14:textId="77777777" w:rsidR="00274C28" w:rsidRPr="00274C28" w:rsidRDefault="00274C28" w:rsidP="00BC4106">
      <w:pPr>
        <w:pStyle w:val="whitespace-pre-wrap"/>
        <w:spacing w:line="360" w:lineRule="auto"/>
        <w:rPr>
          <w:b/>
          <w:bCs/>
        </w:rPr>
      </w:pPr>
      <w:r w:rsidRPr="00274C28">
        <w:rPr>
          <w:rFonts w:hint="cs"/>
          <w:b/>
          <w:bCs/>
        </w:rPr>
        <w:t>5. Third-party Data Sharing:</w:t>
      </w:r>
    </w:p>
    <w:p w14:paraId="67FC87C6" w14:textId="77777777" w:rsidR="00274C28" w:rsidRPr="00274C28" w:rsidRDefault="00274C28" w:rsidP="00BC4106">
      <w:pPr>
        <w:pStyle w:val="whitespace-pre-wrap"/>
        <w:spacing w:line="360" w:lineRule="auto"/>
      </w:pPr>
      <w:r w:rsidRPr="00274C28">
        <w:rPr>
          <w:rFonts w:hint="cs"/>
        </w:rPr>
        <w:t>Analysis of data flows revealed potential privacy risks in third-party integrations:</w:t>
      </w:r>
    </w:p>
    <w:p w14:paraId="5DF19676" w14:textId="77777777" w:rsidR="00274C28" w:rsidRPr="00274C28" w:rsidRDefault="00274C28" w:rsidP="00BC4106">
      <w:pPr>
        <w:pStyle w:val="whitespace-pre-wrap"/>
        <w:numPr>
          <w:ilvl w:val="0"/>
          <w:numId w:val="175"/>
        </w:numPr>
        <w:spacing w:line="360" w:lineRule="auto"/>
      </w:pPr>
      <w:r w:rsidRPr="00274C28">
        <w:rPr>
          <w:rFonts w:hint="cs"/>
        </w:rPr>
        <w:t>An analytics service had broad access to customer data without a clear data processing agreement</w:t>
      </w:r>
    </w:p>
    <w:p w14:paraId="18261D6A" w14:textId="77777777" w:rsidR="00274C28" w:rsidRPr="00274C28" w:rsidRDefault="00274C28" w:rsidP="00BC4106">
      <w:pPr>
        <w:pStyle w:val="whitespace-pre-wrap"/>
        <w:numPr>
          <w:ilvl w:val="0"/>
          <w:numId w:val="175"/>
        </w:numPr>
        <w:spacing w:line="360" w:lineRule="auto"/>
      </w:pPr>
      <w:r w:rsidRPr="00274C28">
        <w:rPr>
          <w:rFonts w:hint="cs"/>
        </w:rPr>
        <w:t>API keys for third-party services were stored in plaintext in application configuration files</w:t>
      </w:r>
      <w:r w:rsidRPr="00274C28">
        <w:br/>
      </w:r>
    </w:p>
    <w:p w14:paraId="0943183E" w14:textId="77777777" w:rsidR="00274C28" w:rsidRPr="00274C28" w:rsidRDefault="00274C28" w:rsidP="00BC4106">
      <w:pPr>
        <w:pStyle w:val="whitespace-pre-wrap"/>
        <w:spacing w:line="360" w:lineRule="auto"/>
        <w:rPr>
          <w:b/>
          <w:bCs/>
        </w:rPr>
      </w:pPr>
      <w:r w:rsidRPr="00274C28">
        <w:rPr>
          <w:rFonts w:hint="cs"/>
          <w:b/>
          <w:bCs/>
        </w:rPr>
        <w:t>6. User Consent and Rights Management:</w:t>
      </w:r>
    </w:p>
    <w:p w14:paraId="6E05C6DB" w14:textId="77777777" w:rsidR="00274C28" w:rsidRPr="00274C28" w:rsidRDefault="00274C28" w:rsidP="00BC4106">
      <w:pPr>
        <w:pStyle w:val="whitespace-pre-wrap"/>
        <w:spacing w:line="360" w:lineRule="auto"/>
      </w:pPr>
      <w:r w:rsidRPr="00274C28">
        <w:rPr>
          <w:rFonts w:hint="cs"/>
        </w:rPr>
        <w:t>The applications running in the AWS environment lacked proper mechanisms for managing user consent and rights:</w:t>
      </w:r>
    </w:p>
    <w:p w14:paraId="6EAAB292" w14:textId="77777777" w:rsidR="00274C28" w:rsidRPr="00274C28" w:rsidRDefault="00274C28" w:rsidP="00BC4106">
      <w:pPr>
        <w:pStyle w:val="whitespace-pre-wrap"/>
        <w:numPr>
          <w:ilvl w:val="0"/>
          <w:numId w:val="176"/>
        </w:numPr>
        <w:spacing w:line="360" w:lineRule="auto"/>
      </w:pPr>
      <w:r w:rsidRPr="00274C28">
        <w:rPr>
          <w:rFonts w:hint="cs"/>
        </w:rPr>
        <w:t>No system was in place to track user consent for data processing activities</w:t>
      </w:r>
    </w:p>
    <w:p w14:paraId="5A8F272B" w14:textId="6D784EA2" w:rsidR="00274C28" w:rsidRPr="00274C28" w:rsidRDefault="00274C28" w:rsidP="00BC4106">
      <w:pPr>
        <w:pStyle w:val="whitespace-pre-wrap"/>
        <w:numPr>
          <w:ilvl w:val="0"/>
          <w:numId w:val="176"/>
        </w:numPr>
        <w:spacing w:line="360" w:lineRule="auto"/>
      </w:pPr>
      <w:r w:rsidRPr="00274C28">
        <w:rPr>
          <w:rFonts w:hint="cs"/>
        </w:rPr>
        <w:lastRenderedPageBreak/>
        <w:t>The process for handling data subject access requests (DSARs) was manual and error-prone</w:t>
      </w:r>
    </w:p>
    <w:p w14:paraId="40DE787C" w14:textId="77777777" w:rsidR="00274C28" w:rsidRPr="00274C28" w:rsidRDefault="00274C28" w:rsidP="00BC4106">
      <w:pPr>
        <w:pStyle w:val="whitespace-pre-wrap"/>
        <w:spacing w:line="360" w:lineRule="auto"/>
        <w:rPr>
          <w:b/>
          <w:bCs/>
        </w:rPr>
      </w:pPr>
      <w:r w:rsidRPr="00274C28">
        <w:rPr>
          <w:rFonts w:hint="cs"/>
          <w:b/>
          <w:bCs/>
        </w:rPr>
        <w:t>7. Cross-border Data Transfers:</w:t>
      </w:r>
    </w:p>
    <w:p w14:paraId="31C0FB0C" w14:textId="77777777" w:rsidR="00274C28" w:rsidRPr="00274C28" w:rsidRDefault="00274C28" w:rsidP="00BC4106">
      <w:pPr>
        <w:pStyle w:val="whitespace-pre-wrap"/>
        <w:spacing w:line="360" w:lineRule="auto"/>
      </w:pPr>
      <w:r w:rsidRPr="00274C28">
        <w:rPr>
          <w:rFonts w:hint="cs"/>
        </w:rPr>
        <w:t>The use of AWS global services introduced risks related to cross-border data transfers:</w:t>
      </w:r>
    </w:p>
    <w:p w14:paraId="536BD892" w14:textId="77777777" w:rsidR="00274C28" w:rsidRPr="00274C28" w:rsidRDefault="00274C28" w:rsidP="00BC4106">
      <w:pPr>
        <w:pStyle w:val="whitespace-pre-wrap"/>
        <w:numPr>
          <w:ilvl w:val="0"/>
          <w:numId w:val="177"/>
        </w:numPr>
        <w:spacing w:line="360" w:lineRule="auto"/>
      </w:pPr>
      <w:r w:rsidRPr="00274C28">
        <w:rPr>
          <w:rFonts w:hint="cs"/>
        </w:rPr>
        <w:t>Customer data was replicated to regions outside of the EU without proper safeguards, potentially violating GDPR requirements</w:t>
      </w:r>
    </w:p>
    <w:p w14:paraId="645335FF" w14:textId="19ED40F5" w:rsidR="00274C28" w:rsidRPr="00274C28" w:rsidRDefault="00274C28" w:rsidP="00BC4106">
      <w:pPr>
        <w:pStyle w:val="whitespace-pre-wrap"/>
        <w:numPr>
          <w:ilvl w:val="0"/>
          <w:numId w:val="177"/>
        </w:numPr>
        <w:spacing w:line="360" w:lineRule="auto"/>
      </w:pPr>
      <w:r w:rsidRPr="00274C28">
        <w:rPr>
          <w:rFonts w:hint="cs"/>
        </w:rPr>
        <w:t>No data residency controls were in place to ensure compliance with local data protection laws</w:t>
      </w:r>
    </w:p>
    <w:p w14:paraId="674B56B8" w14:textId="77777777" w:rsidR="00274C28" w:rsidRPr="00274C28" w:rsidRDefault="00274C28" w:rsidP="00BC4106">
      <w:pPr>
        <w:pStyle w:val="whitespace-pre-wrap"/>
        <w:spacing w:line="360" w:lineRule="auto"/>
      </w:pPr>
      <w:r w:rsidRPr="00274C28">
        <w:rPr>
          <w:rFonts w:hint="cs"/>
        </w:rPr>
        <w:t>8. Logging and Monitoring of Data Access:</w:t>
      </w:r>
    </w:p>
    <w:p w14:paraId="504ABDF0" w14:textId="77777777" w:rsidR="00274C28" w:rsidRPr="00274C28" w:rsidRDefault="00274C28" w:rsidP="00BC4106">
      <w:pPr>
        <w:pStyle w:val="whitespace-pre-wrap"/>
        <w:spacing w:line="360" w:lineRule="auto"/>
      </w:pPr>
      <w:r w:rsidRPr="00274C28">
        <w:rPr>
          <w:rFonts w:hint="cs"/>
        </w:rPr>
        <w:t>While CloudTrail was enabled, there were gaps in monitoring data access:</w:t>
      </w:r>
    </w:p>
    <w:p w14:paraId="5E658C02" w14:textId="77777777" w:rsidR="00274C28" w:rsidRPr="00274C28" w:rsidRDefault="00274C28" w:rsidP="00BC4106">
      <w:pPr>
        <w:pStyle w:val="whitespace-pre-wrap"/>
        <w:numPr>
          <w:ilvl w:val="0"/>
          <w:numId w:val="178"/>
        </w:numPr>
        <w:spacing w:line="360" w:lineRule="auto"/>
      </w:pPr>
      <w:r w:rsidRPr="00274C28">
        <w:rPr>
          <w:rFonts w:hint="cs"/>
        </w:rPr>
        <w:t>No alerts were configured for unusual data access patterns</w:t>
      </w:r>
    </w:p>
    <w:p w14:paraId="78B9112C" w14:textId="77777777" w:rsidR="00274C28" w:rsidRPr="00274C28" w:rsidRDefault="00274C28" w:rsidP="00BC4106">
      <w:pPr>
        <w:pStyle w:val="whitespace-pre-wrap"/>
        <w:numPr>
          <w:ilvl w:val="0"/>
          <w:numId w:val="178"/>
        </w:numPr>
        <w:spacing w:line="360" w:lineRule="auto"/>
      </w:pPr>
      <w:r w:rsidRPr="00274C28">
        <w:rPr>
          <w:rFonts w:hint="cs"/>
        </w:rPr>
        <w:t>Database-level auditing was not enabled, making it difficult to track who accessed specific data records</w:t>
      </w:r>
    </w:p>
    <w:p w14:paraId="6ED4CD20" w14:textId="34B880EA" w:rsidR="00274C28" w:rsidRPr="00274C28" w:rsidRDefault="00274C28" w:rsidP="00BC4106">
      <w:pPr>
        <w:pStyle w:val="whitespace-pre-wrap"/>
        <w:spacing w:line="360" w:lineRule="auto"/>
      </w:pPr>
      <w:r w:rsidRPr="00274C28">
        <w:rPr>
          <w:rFonts w:hint="cs"/>
        </w:rPr>
        <w:t xml:space="preserve">To quantify the state of data privacy, </w:t>
      </w:r>
      <w:r w:rsidR="00BC5CA5">
        <w:t>this study</w:t>
      </w:r>
      <w:r w:rsidRPr="00274C28">
        <w:rPr>
          <w:rFonts w:hint="cs"/>
        </w:rPr>
        <w:t xml:space="preserve"> developed a custom scoring system based on compliance with key privacy principles, where </w:t>
      </w:r>
      <w:r w:rsidR="00BC5CA5">
        <w:t>‘</w:t>
      </w:r>
      <w:r w:rsidRPr="00274C28">
        <w:rPr>
          <w:rFonts w:hint="cs"/>
        </w:rPr>
        <w:t>1</w:t>
      </w:r>
      <w:r w:rsidR="00BC5CA5">
        <w:t>’</w:t>
      </w:r>
      <w:r w:rsidRPr="00274C28">
        <w:rPr>
          <w:rFonts w:hint="cs"/>
        </w:rPr>
        <w:t xml:space="preserve"> is non-compliant and </w:t>
      </w:r>
      <w:r w:rsidR="00BC5CA5">
        <w:t>‘</w:t>
      </w:r>
      <w:r w:rsidRPr="00274C28">
        <w:rPr>
          <w:rFonts w:hint="cs"/>
        </w:rPr>
        <w:t>5</w:t>
      </w:r>
      <w:r w:rsidR="00BC5CA5">
        <w:t>’</w:t>
      </w:r>
      <w:r w:rsidRPr="00274C28">
        <w:rPr>
          <w:rFonts w:hint="cs"/>
        </w:rPr>
        <w:t xml:space="preserve"> is fully compliant:</w:t>
      </w:r>
    </w:p>
    <w:p w14:paraId="74CE4679" w14:textId="77777777" w:rsidR="00274C28" w:rsidRPr="00274C28" w:rsidRDefault="00274C28" w:rsidP="00BC4106">
      <w:pPr>
        <w:pStyle w:val="whitespace-pre-wrap"/>
        <w:numPr>
          <w:ilvl w:val="0"/>
          <w:numId w:val="179"/>
        </w:numPr>
        <w:spacing w:line="360" w:lineRule="auto"/>
      </w:pPr>
      <w:r w:rsidRPr="00274C28">
        <w:rPr>
          <w:rFonts w:hint="cs"/>
        </w:rPr>
        <w:t>Data Minimization: 2/5</w:t>
      </w:r>
    </w:p>
    <w:p w14:paraId="287287EB" w14:textId="77777777" w:rsidR="00274C28" w:rsidRPr="00274C28" w:rsidRDefault="00274C28" w:rsidP="00BC4106">
      <w:pPr>
        <w:pStyle w:val="whitespace-pre-wrap"/>
        <w:numPr>
          <w:ilvl w:val="0"/>
          <w:numId w:val="179"/>
        </w:numPr>
        <w:spacing w:line="360" w:lineRule="auto"/>
      </w:pPr>
      <w:r w:rsidRPr="00274C28">
        <w:rPr>
          <w:rFonts w:hint="cs"/>
        </w:rPr>
        <w:t>Purpose Limitation: 3/5</w:t>
      </w:r>
    </w:p>
    <w:p w14:paraId="4CD514DE" w14:textId="77777777" w:rsidR="00274C28" w:rsidRPr="00274C28" w:rsidRDefault="00274C28" w:rsidP="00BC4106">
      <w:pPr>
        <w:pStyle w:val="whitespace-pre-wrap"/>
        <w:numPr>
          <w:ilvl w:val="0"/>
          <w:numId w:val="179"/>
        </w:numPr>
        <w:spacing w:line="360" w:lineRule="auto"/>
      </w:pPr>
      <w:r w:rsidRPr="00274C28">
        <w:rPr>
          <w:rFonts w:hint="cs"/>
        </w:rPr>
        <w:t>Storage Limitation: 2/5</w:t>
      </w:r>
    </w:p>
    <w:p w14:paraId="258E61F7" w14:textId="77777777" w:rsidR="00274C28" w:rsidRPr="00274C28" w:rsidRDefault="00274C28" w:rsidP="00BC4106">
      <w:pPr>
        <w:pStyle w:val="whitespace-pre-wrap"/>
        <w:numPr>
          <w:ilvl w:val="0"/>
          <w:numId w:val="179"/>
        </w:numPr>
        <w:spacing w:line="360" w:lineRule="auto"/>
      </w:pPr>
      <w:r w:rsidRPr="00274C28">
        <w:rPr>
          <w:rFonts w:hint="cs"/>
        </w:rPr>
        <w:t>Integrity and Confidentiality: 3/5</w:t>
      </w:r>
    </w:p>
    <w:p w14:paraId="625107FC" w14:textId="77777777" w:rsidR="00274C28" w:rsidRPr="00274C28" w:rsidRDefault="00274C28" w:rsidP="00BC4106">
      <w:pPr>
        <w:pStyle w:val="whitespace-pre-wrap"/>
        <w:numPr>
          <w:ilvl w:val="0"/>
          <w:numId w:val="179"/>
        </w:numPr>
        <w:spacing w:line="360" w:lineRule="auto"/>
      </w:pPr>
      <w:r w:rsidRPr="00274C28">
        <w:rPr>
          <w:rFonts w:hint="cs"/>
        </w:rPr>
        <w:t>Accountability: 2/5</w:t>
      </w:r>
    </w:p>
    <w:p w14:paraId="59AC44C8" w14:textId="77777777" w:rsidR="00274C28" w:rsidRPr="00274C28" w:rsidRDefault="00274C28" w:rsidP="00BC4106">
      <w:pPr>
        <w:pStyle w:val="whitespace-pre-wrap"/>
        <w:numPr>
          <w:ilvl w:val="0"/>
          <w:numId w:val="179"/>
        </w:numPr>
        <w:spacing w:line="360" w:lineRule="auto"/>
      </w:pPr>
      <w:r w:rsidRPr="00274C28">
        <w:rPr>
          <w:rFonts w:hint="cs"/>
        </w:rPr>
        <w:t>Lawfulness, Fairness, and Transparency: 3/5</w:t>
      </w:r>
    </w:p>
    <w:p w14:paraId="40D79E9F" w14:textId="77777777" w:rsidR="00274C28" w:rsidRPr="00274C28" w:rsidRDefault="00274C28" w:rsidP="00BC4106">
      <w:pPr>
        <w:pStyle w:val="whitespace-pre-wrap"/>
        <w:spacing w:line="360" w:lineRule="auto"/>
      </w:pPr>
      <w:r w:rsidRPr="00274C28">
        <w:rPr>
          <w:rFonts w:hint="cs"/>
        </w:rPr>
        <w:t>Overall Privacy Maturity Score: 2.5/5</w:t>
      </w:r>
    </w:p>
    <w:p w14:paraId="2AED1E2B" w14:textId="77777777" w:rsidR="00274C28" w:rsidRPr="00274C28" w:rsidRDefault="00274C28" w:rsidP="00BC4106">
      <w:pPr>
        <w:pStyle w:val="whitespace-pre-wrap"/>
        <w:spacing w:line="360" w:lineRule="auto"/>
      </w:pPr>
      <w:r w:rsidRPr="00274C28">
        <w:rPr>
          <w:rFonts w:hint="cs"/>
        </w:rPr>
        <w:t xml:space="preserve">This evaluation reveals significant room for improvement in data privacy practices within the AWS environment. The findings highlight the need for a comprehensive data </w:t>
      </w:r>
      <w:r w:rsidRPr="00274C28">
        <w:rPr>
          <w:rFonts w:hint="cs"/>
        </w:rPr>
        <w:lastRenderedPageBreak/>
        <w:t>governance framework, improved encryption practices, and better access controls to ensure compliance with data protection regulations and safeguard sensitive information.</w:t>
      </w:r>
    </w:p>
    <w:p w14:paraId="1F27C498" w14:textId="28BF2C8D" w:rsidR="00E17D43" w:rsidRDefault="00274C28" w:rsidP="00BC4106">
      <w:pPr>
        <w:pStyle w:val="Heading2"/>
      </w:pPr>
      <w:bookmarkStart w:id="65" w:name="_Toc174311739"/>
      <w:r w:rsidRPr="00274C28">
        <w:t>Incident Response Simulation</w:t>
      </w:r>
      <w:bookmarkEnd w:id="65"/>
    </w:p>
    <w:p w14:paraId="70C2C3F1" w14:textId="086138DA" w:rsidR="00274C28" w:rsidRPr="00274C28" w:rsidRDefault="00405C7A" w:rsidP="00BC4106">
      <w:pPr>
        <w:pStyle w:val="whitespace-pre-wrap"/>
        <w:spacing w:line="360" w:lineRule="auto"/>
      </w:pPr>
      <w:r w:rsidRPr="00405C7A">
        <w:t xml:space="preserve">To evaluate how well </w:t>
      </w:r>
      <w:r>
        <w:t>the</w:t>
      </w:r>
      <w:r w:rsidRPr="00405C7A">
        <w:t xml:space="preserve"> current incident response capabilities are working, </w:t>
      </w:r>
      <w:r w:rsidR="00BC5CA5">
        <w:t>the enviroment was</w:t>
      </w:r>
      <w:r>
        <w:t xml:space="preserve"> </w:t>
      </w:r>
      <w:r w:rsidRPr="00405C7A">
        <w:t xml:space="preserve">put through simulated security incidents. The purpose of the incursion exercises was to gauge how well </w:t>
      </w:r>
      <w:r w:rsidR="00BC5CA5">
        <w:t>this study</w:t>
      </w:r>
      <w:r w:rsidRPr="00405C7A">
        <w:t xml:space="preserve"> </w:t>
      </w:r>
      <w:r>
        <w:t xml:space="preserve">can </w:t>
      </w:r>
      <w:r w:rsidRPr="00405C7A">
        <w:t>detect, respond to, and recover from an actual security event.</w:t>
      </w:r>
    </w:p>
    <w:p w14:paraId="1476B5C7" w14:textId="4CB63AE1" w:rsidR="00274C28" w:rsidRPr="00274C28" w:rsidRDefault="00274C28" w:rsidP="00BC4106">
      <w:pPr>
        <w:pStyle w:val="whitespace-pre-wrap"/>
        <w:spacing w:line="360" w:lineRule="auto"/>
        <w:rPr>
          <w:b/>
          <w:bCs/>
        </w:rPr>
      </w:pPr>
      <w:r w:rsidRPr="00274C28">
        <w:rPr>
          <w:rFonts w:hint="cs"/>
          <w:b/>
          <w:bCs/>
        </w:rPr>
        <w:t>Simulation 1: Unauthorized Access to S3 Bucket</w:t>
      </w:r>
    </w:p>
    <w:p w14:paraId="77CDB2ED" w14:textId="5D7C9D87" w:rsidR="00405C7A" w:rsidRDefault="00BC5CA5" w:rsidP="00BC4106">
      <w:pPr>
        <w:pStyle w:val="whitespace-pre-wrap"/>
        <w:spacing w:line="360" w:lineRule="auto"/>
      </w:pPr>
      <w:r>
        <w:t>C</w:t>
      </w:r>
      <w:r w:rsidR="00405C7A" w:rsidRPr="00405C7A">
        <w:t>reated a simulation of an attacker obtaining high-privilege IAM user credentials and using them to access a sensitive S3 bucket and exfiltrate data from it.</w:t>
      </w:r>
    </w:p>
    <w:p w14:paraId="3159F289" w14:textId="73E6C984" w:rsidR="00274C28" w:rsidRPr="00274C28" w:rsidRDefault="00274C28" w:rsidP="00BC4106">
      <w:pPr>
        <w:pStyle w:val="whitespace-pre-wrap"/>
        <w:spacing w:line="360" w:lineRule="auto"/>
        <w:rPr>
          <w:b/>
          <w:bCs/>
        </w:rPr>
      </w:pPr>
      <w:r w:rsidRPr="00274C28">
        <w:rPr>
          <w:rFonts w:hint="cs"/>
          <w:b/>
          <w:bCs/>
        </w:rPr>
        <w:t>Findings:</w:t>
      </w:r>
    </w:p>
    <w:p w14:paraId="62BA2FA9" w14:textId="498CD991" w:rsidR="00274C28" w:rsidRPr="00274C28" w:rsidRDefault="00274C28" w:rsidP="00BC4106">
      <w:pPr>
        <w:pStyle w:val="whitespace-pre-wrap"/>
        <w:numPr>
          <w:ilvl w:val="0"/>
          <w:numId w:val="180"/>
        </w:numPr>
        <w:spacing w:line="360" w:lineRule="auto"/>
      </w:pPr>
      <w:r w:rsidRPr="00274C28">
        <w:rPr>
          <w:rFonts w:hint="cs"/>
          <w:b/>
          <w:bCs/>
        </w:rPr>
        <w:t>Detection:</w:t>
      </w:r>
      <w:r w:rsidRPr="00274C28">
        <w:rPr>
          <w:rFonts w:hint="cs"/>
        </w:rPr>
        <w:t xml:space="preserve"> The unauthorized access was not detected in real-time. It was only discovered during a routine log review 48 hours later.</w:t>
      </w:r>
    </w:p>
    <w:p w14:paraId="1BC34196" w14:textId="3B836EAF" w:rsidR="00274C28" w:rsidRPr="00274C28" w:rsidRDefault="00274C28" w:rsidP="00BC4106">
      <w:pPr>
        <w:pStyle w:val="whitespace-pre-wrap"/>
        <w:numPr>
          <w:ilvl w:val="0"/>
          <w:numId w:val="180"/>
        </w:numPr>
        <w:spacing w:line="360" w:lineRule="auto"/>
      </w:pPr>
      <w:r w:rsidRPr="00274C28">
        <w:rPr>
          <w:rFonts w:hint="cs"/>
          <w:b/>
          <w:bCs/>
        </w:rPr>
        <w:t>Response:</w:t>
      </w:r>
      <w:r w:rsidRPr="00274C28">
        <w:rPr>
          <w:rFonts w:hint="cs"/>
        </w:rPr>
        <w:t xml:space="preserve"> The incident response team took 4 hours to isolate the affected IAM user and revoke the compromised credentials.</w:t>
      </w:r>
    </w:p>
    <w:p w14:paraId="2245BA04" w14:textId="530E4589" w:rsidR="00274C28" w:rsidRPr="00274C28" w:rsidRDefault="00274C28" w:rsidP="00BC4106">
      <w:pPr>
        <w:pStyle w:val="whitespace-pre-wrap"/>
        <w:numPr>
          <w:ilvl w:val="0"/>
          <w:numId w:val="180"/>
        </w:numPr>
        <w:spacing w:line="360" w:lineRule="auto"/>
      </w:pPr>
      <w:r w:rsidRPr="00274C28">
        <w:rPr>
          <w:rFonts w:hint="cs"/>
          <w:b/>
          <w:bCs/>
        </w:rPr>
        <w:t>Recovery:</w:t>
      </w:r>
      <w:r w:rsidRPr="00274C28">
        <w:rPr>
          <w:rFonts w:hint="cs"/>
        </w:rPr>
        <w:t xml:space="preserve"> It took an additional 6 hours to assess the extent of the data breach and implement additional access controls.</w:t>
      </w:r>
    </w:p>
    <w:p w14:paraId="67FE006B" w14:textId="77777777" w:rsidR="00274C28" w:rsidRPr="00274C28" w:rsidRDefault="00274C28" w:rsidP="00BC4106">
      <w:pPr>
        <w:pStyle w:val="whitespace-pre-wrap"/>
        <w:spacing w:line="360" w:lineRule="auto"/>
        <w:rPr>
          <w:b/>
          <w:bCs/>
        </w:rPr>
      </w:pPr>
      <w:r w:rsidRPr="00274C28">
        <w:rPr>
          <w:rFonts w:hint="cs"/>
          <w:b/>
          <w:bCs/>
        </w:rPr>
        <w:t>Key Issues:</w:t>
      </w:r>
    </w:p>
    <w:p w14:paraId="16630854" w14:textId="133F17DE" w:rsidR="00274C28" w:rsidRPr="00274C28" w:rsidRDefault="00274C28" w:rsidP="00BC4106">
      <w:pPr>
        <w:pStyle w:val="whitespace-pre-wrap"/>
        <w:numPr>
          <w:ilvl w:val="0"/>
          <w:numId w:val="181"/>
        </w:numPr>
        <w:spacing w:line="360" w:lineRule="auto"/>
      </w:pPr>
      <w:r w:rsidRPr="00274C28">
        <w:rPr>
          <w:rFonts w:hint="cs"/>
        </w:rPr>
        <w:t>Lack of real-time alerting for suspicious S3 access patterns</w:t>
      </w:r>
    </w:p>
    <w:p w14:paraId="704330DD" w14:textId="76835957" w:rsidR="00274C28" w:rsidRPr="00274C28" w:rsidRDefault="00274C28" w:rsidP="00BC4106">
      <w:pPr>
        <w:pStyle w:val="whitespace-pre-wrap"/>
        <w:numPr>
          <w:ilvl w:val="0"/>
          <w:numId w:val="181"/>
        </w:numPr>
        <w:spacing w:line="360" w:lineRule="auto"/>
      </w:pPr>
      <w:r w:rsidRPr="00274C28">
        <w:rPr>
          <w:rFonts w:hint="cs"/>
        </w:rPr>
        <w:t>Delayed incident detection and response</w:t>
      </w:r>
    </w:p>
    <w:p w14:paraId="5CB690E2" w14:textId="28075991" w:rsidR="00274C28" w:rsidRPr="00274C28" w:rsidRDefault="00274C28" w:rsidP="00BC4106">
      <w:pPr>
        <w:pStyle w:val="whitespace-pre-wrap"/>
        <w:numPr>
          <w:ilvl w:val="0"/>
          <w:numId w:val="181"/>
        </w:numPr>
        <w:spacing w:line="360" w:lineRule="auto"/>
      </w:pPr>
      <w:r w:rsidRPr="00274C28">
        <w:rPr>
          <w:rFonts w:hint="cs"/>
        </w:rPr>
        <w:t>Insufficient logging of S3 object-level operations</w:t>
      </w:r>
    </w:p>
    <w:p w14:paraId="62E11F04" w14:textId="77777777" w:rsidR="00274C28" w:rsidRPr="00274C28" w:rsidRDefault="00274C28" w:rsidP="00BC4106">
      <w:pPr>
        <w:pStyle w:val="whitespace-pre-wrap"/>
        <w:spacing w:line="360" w:lineRule="auto"/>
      </w:pPr>
    </w:p>
    <w:p w14:paraId="69E71C6B" w14:textId="56F09D7C" w:rsidR="00274C28" w:rsidRPr="00274C28" w:rsidRDefault="00274C28" w:rsidP="00BC4106">
      <w:pPr>
        <w:pStyle w:val="whitespace-pre-wrap"/>
        <w:spacing w:line="360" w:lineRule="auto"/>
        <w:rPr>
          <w:b/>
          <w:bCs/>
        </w:rPr>
      </w:pPr>
      <w:r w:rsidRPr="00274C28">
        <w:rPr>
          <w:rFonts w:hint="cs"/>
          <w:b/>
          <w:bCs/>
        </w:rPr>
        <w:t>Simulation 2: EC2 Instance Compromise</w:t>
      </w:r>
    </w:p>
    <w:p w14:paraId="6C63BEF8" w14:textId="393ED594" w:rsidR="00274C28" w:rsidRPr="00274C28" w:rsidRDefault="00BC5CA5" w:rsidP="00BC4106">
      <w:pPr>
        <w:pStyle w:val="whitespace-pre-wrap"/>
        <w:spacing w:line="360" w:lineRule="auto"/>
      </w:pPr>
      <w:r>
        <w:t>Replicated</w:t>
      </w:r>
      <w:r w:rsidR="00405C7A" w:rsidRPr="00405C7A">
        <w:t xml:space="preserve"> a successful attack on a web application with known vulnerabilities. The app was hosted on an Amazon EC2 instance. Despite the hardening of the instance, by re-creating the vulnerabilities in the app, </w:t>
      </w:r>
      <w:r>
        <w:t xml:space="preserve">remote code </w:t>
      </w:r>
      <w:r w:rsidR="00405C7A" w:rsidRPr="00405C7A">
        <w:t>execut</w:t>
      </w:r>
      <w:r>
        <w:t>ion was found possible.</w:t>
      </w:r>
    </w:p>
    <w:p w14:paraId="49A23431" w14:textId="77777777" w:rsidR="00274C28" w:rsidRPr="00274C28" w:rsidRDefault="00274C28" w:rsidP="00BC4106">
      <w:pPr>
        <w:pStyle w:val="whitespace-pre-wrap"/>
        <w:spacing w:line="360" w:lineRule="auto"/>
        <w:rPr>
          <w:b/>
          <w:bCs/>
        </w:rPr>
      </w:pPr>
      <w:r w:rsidRPr="00274C28">
        <w:rPr>
          <w:rFonts w:hint="cs"/>
          <w:b/>
          <w:bCs/>
        </w:rPr>
        <w:lastRenderedPageBreak/>
        <w:t>Findings:</w:t>
      </w:r>
    </w:p>
    <w:p w14:paraId="6EB91EA1" w14:textId="6E33D843" w:rsidR="00274C28" w:rsidRPr="00274C28" w:rsidRDefault="00274C28" w:rsidP="00BC4106">
      <w:pPr>
        <w:pStyle w:val="whitespace-pre-wrap"/>
        <w:numPr>
          <w:ilvl w:val="0"/>
          <w:numId w:val="182"/>
        </w:numPr>
        <w:spacing w:line="360" w:lineRule="auto"/>
      </w:pPr>
      <w:r w:rsidRPr="00274C28">
        <w:rPr>
          <w:rFonts w:hint="cs"/>
          <w:b/>
          <w:bCs/>
        </w:rPr>
        <w:t>Detection:</w:t>
      </w:r>
      <w:r w:rsidRPr="00274C28">
        <w:rPr>
          <w:rFonts w:hint="cs"/>
        </w:rPr>
        <w:t xml:space="preserve"> The compromise was detected within 2 hours through an AWS GuardDuty alert for suspicious outbound traffic.</w:t>
      </w:r>
    </w:p>
    <w:p w14:paraId="4ED8F6BB" w14:textId="55FC86E3" w:rsidR="00274C28" w:rsidRPr="00274C28" w:rsidRDefault="00274C28" w:rsidP="00BC4106">
      <w:pPr>
        <w:pStyle w:val="whitespace-pre-wrap"/>
        <w:numPr>
          <w:ilvl w:val="0"/>
          <w:numId w:val="182"/>
        </w:numPr>
        <w:spacing w:line="360" w:lineRule="auto"/>
      </w:pPr>
      <w:r w:rsidRPr="00274C28">
        <w:rPr>
          <w:rFonts w:hint="cs"/>
          <w:b/>
          <w:bCs/>
        </w:rPr>
        <w:t>Response:</w:t>
      </w:r>
      <w:r w:rsidRPr="00274C28">
        <w:rPr>
          <w:rFonts w:hint="cs"/>
        </w:rPr>
        <w:t xml:space="preserve"> The incident response team successfully isolated the affected instance within 30 minutes of detection.</w:t>
      </w:r>
    </w:p>
    <w:p w14:paraId="2AA46023" w14:textId="1F0DDACF" w:rsidR="00274C28" w:rsidRPr="00274C28" w:rsidRDefault="00274C28" w:rsidP="00BC4106">
      <w:pPr>
        <w:pStyle w:val="whitespace-pre-wrap"/>
        <w:numPr>
          <w:ilvl w:val="0"/>
          <w:numId w:val="182"/>
        </w:numPr>
        <w:spacing w:line="360" w:lineRule="auto"/>
      </w:pPr>
      <w:r w:rsidRPr="00274C28">
        <w:rPr>
          <w:rFonts w:hint="cs"/>
          <w:b/>
          <w:bCs/>
        </w:rPr>
        <w:t>Recovery:</w:t>
      </w:r>
      <w:r w:rsidRPr="00274C28">
        <w:rPr>
          <w:rFonts w:hint="cs"/>
        </w:rPr>
        <w:t xml:space="preserve"> Full investigation and restoration of a clean instance took 8 hours, including verification of no further compromise.</w:t>
      </w:r>
    </w:p>
    <w:p w14:paraId="7F08E9DD" w14:textId="77777777" w:rsidR="00274C28" w:rsidRPr="00274C28" w:rsidRDefault="00274C28" w:rsidP="00BC4106">
      <w:pPr>
        <w:pStyle w:val="whitespace-pre-wrap"/>
        <w:spacing w:line="360" w:lineRule="auto"/>
        <w:rPr>
          <w:b/>
          <w:bCs/>
        </w:rPr>
      </w:pPr>
      <w:r w:rsidRPr="00274C28">
        <w:rPr>
          <w:rFonts w:hint="cs"/>
          <w:b/>
          <w:bCs/>
        </w:rPr>
        <w:t>Key Issues:</w:t>
      </w:r>
    </w:p>
    <w:p w14:paraId="1400CA9C" w14:textId="3ACC4B7B" w:rsidR="00274C28" w:rsidRPr="00274C28" w:rsidRDefault="00274C28" w:rsidP="00BC4106">
      <w:pPr>
        <w:pStyle w:val="whitespace-pre-wrap"/>
        <w:numPr>
          <w:ilvl w:val="0"/>
          <w:numId w:val="184"/>
        </w:numPr>
        <w:spacing w:line="360" w:lineRule="auto"/>
      </w:pPr>
      <w:r w:rsidRPr="00274C28">
        <w:rPr>
          <w:rFonts w:hint="cs"/>
        </w:rPr>
        <w:t>Web application vulnerabilities not detected in regular security assessments</w:t>
      </w:r>
    </w:p>
    <w:p w14:paraId="52259EA1" w14:textId="4A7879A9" w:rsidR="00274C28" w:rsidRDefault="00274C28" w:rsidP="00BC4106">
      <w:pPr>
        <w:pStyle w:val="whitespace-pre-wrap"/>
        <w:numPr>
          <w:ilvl w:val="0"/>
          <w:numId w:val="184"/>
        </w:numPr>
        <w:spacing w:line="360" w:lineRule="auto"/>
      </w:pPr>
      <w:r w:rsidRPr="00274C28">
        <w:rPr>
          <w:rFonts w:hint="cs"/>
        </w:rPr>
        <w:t>Lack of automated response procedures for common attack scenarios</w:t>
      </w:r>
    </w:p>
    <w:p w14:paraId="175FFE21" w14:textId="0AE02948" w:rsidR="00274C28" w:rsidRPr="00274C28" w:rsidRDefault="00274C28" w:rsidP="00BC4106">
      <w:pPr>
        <w:pStyle w:val="whitespace-pre-wrap"/>
        <w:numPr>
          <w:ilvl w:val="0"/>
          <w:numId w:val="184"/>
        </w:numPr>
        <w:spacing w:line="360" w:lineRule="auto"/>
      </w:pPr>
      <w:r w:rsidRPr="00274C28">
        <w:rPr>
          <w:rFonts w:hint="cs"/>
        </w:rPr>
        <w:t>Lack of automated response procedures for common attack scenarios</w:t>
      </w:r>
    </w:p>
    <w:p w14:paraId="58A4F55A" w14:textId="549C5D50" w:rsidR="00274C28" w:rsidRPr="00274C28" w:rsidRDefault="00274C28" w:rsidP="00BC4106">
      <w:pPr>
        <w:pStyle w:val="whitespace-pre-wrap"/>
        <w:numPr>
          <w:ilvl w:val="0"/>
          <w:numId w:val="184"/>
        </w:numPr>
        <w:spacing w:line="360" w:lineRule="auto"/>
      </w:pPr>
      <w:r w:rsidRPr="00274C28">
        <w:rPr>
          <w:rFonts w:hint="cs"/>
        </w:rPr>
        <w:t>Insufficient network segmentation, allowing lateral movement attempts</w:t>
      </w:r>
    </w:p>
    <w:p w14:paraId="4B6574D5" w14:textId="77777777" w:rsidR="00274C28" w:rsidRPr="00274C28" w:rsidRDefault="00274C28" w:rsidP="00BC4106">
      <w:pPr>
        <w:pStyle w:val="whitespace-pre-wrap"/>
        <w:spacing w:line="360" w:lineRule="auto"/>
      </w:pPr>
    </w:p>
    <w:p w14:paraId="43C927B1" w14:textId="77AC8628" w:rsidR="00274C28" w:rsidRPr="00274C28" w:rsidRDefault="00274C28" w:rsidP="00BC4106">
      <w:pPr>
        <w:pStyle w:val="whitespace-pre-wrap"/>
        <w:spacing w:line="360" w:lineRule="auto"/>
        <w:rPr>
          <w:b/>
          <w:bCs/>
        </w:rPr>
      </w:pPr>
      <w:r w:rsidRPr="00274C28">
        <w:rPr>
          <w:rFonts w:hint="cs"/>
          <w:b/>
          <w:bCs/>
        </w:rPr>
        <w:t>Simulation 3: Cryptomining Attack</w:t>
      </w:r>
    </w:p>
    <w:p w14:paraId="2191D5D3" w14:textId="5EFF709C" w:rsidR="00274C28" w:rsidRPr="00274C28" w:rsidRDefault="00BC5CA5" w:rsidP="00BC4106">
      <w:pPr>
        <w:pStyle w:val="whitespace-pre-wrap"/>
        <w:spacing w:line="360" w:lineRule="auto"/>
      </w:pPr>
      <w:r>
        <w:t>Simulated</w:t>
      </w:r>
      <w:r w:rsidR="00274C28" w:rsidRPr="00274C28">
        <w:rPr>
          <w:rFonts w:hint="cs"/>
        </w:rPr>
        <w:t xml:space="preserve"> a cryptomining attack by deliberately introducing a malicious script into a Lambda function, which then attempted to spawn high-CPU processes on EC2 instances.</w:t>
      </w:r>
    </w:p>
    <w:p w14:paraId="72C4CB41" w14:textId="77777777" w:rsidR="00274C28" w:rsidRPr="00274C28" w:rsidRDefault="00274C28" w:rsidP="00BC4106">
      <w:pPr>
        <w:pStyle w:val="whitespace-pre-wrap"/>
        <w:spacing w:line="360" w:lineRule="auto"/>
        <w:rPr>
          <w:b/>
          <w:bCs/>
        </w:rPr>
      </w:pPr>
      <w:r w:rsidRPr="00274C28">
        <w:rPr>
          <w:rFonts w:hint="cs"/>
          <w:b/>
          <w:bCs/>
        </w:rPr>
        <w:t>Findings:</w:t>
      </w:r>
    </w:p>
    <w:p w14:paraId="02B66105" w14:textId="400A6108" w:rsidR="00274C28" w:rsidRPr="00274C28" w:rsidRDefault="00274C28" w:rsidP="00BC4106">
      <w:pPr>
        <w:pStyle w:val="whitespace-pre-wrap"/>
        <w:numPr>
          <w:ilvl w:val="0"/>
          <w:numId w:val="185"/>
        </w:numPr>
        <w:spacing w:line="360" w:lineRule="auto"/>
      </w:pPr>
      <w:r w:rsidRPr="00274C28">
        <w:rPr>
          <w:rFonts w:hint="cs"/>
          <w:b/>
          <w:bCs/>
        </w:rPr>
        <w:t>Detection:</w:t>
      </w:r>
      <w:r w:rsidRPr="00274C28">
        <w:rPr>
          <w:rFonts w:hint="cs"/>
        </w:rPr>
        <w:t xml:space="preserve"> The unusual CPU spike was detected by CloudWatch within 30 minutes, triggering an alert.</w:t>
      </w:r>
    </w:p>
    <w:p w14:paraId="29B4BF94" w14:textId="693937AF" w:rsidR="00274C28" w:rsidRPr="00274C28" w:rsidRDefault="00274C28" w:rsidP="00BC4106">
      <w:pPr>
        <w:pStyle w:val="whitespace-pre-wrap"/>
        <w:numPr>
          <w:ilvl w:val="0"/>
          <w:numId w:val="185"/>
        </w:numPr>
        <w:spacing w:line="360" w:lineRule="auto"/>
      </w:pPr>
      <w:r w:rsidRPr="00274C28">
        <w:rPr>
          <w:rFonts w:hint="cs"/>
          <w:b/>
          <w:bCs/>
        </w:rPr>
        <w:t>Response:</w:t>
      </w:r>
      <w:r w:rsidRPr="00274C28">
        <w:rPr>
          <w:rFonts w:hint="cs"/>
        </w:rPr>
        <w:t xml:space="preserve"> The security team identified the source of the attack within 2 hours but struggled to contain it effectively.</w:t>
      </w:r>
    </w:p>
    <w:p w14:paraId="59EBCF75" w14:textId="50F03204" w:rsidR="00274C28" w:rsidRPr="00274C28" w:rsidRDefault="00274C28" w:rsidP="00BC4106">
      <w:pPr>
        <w:pStyle w:val="whitespace-pre-wrap"/>
        <w:numPr>
          <w:ilvl w:val="0"/>
          <w:numId w:val="185"/>
        </w:numPr>
        <w:spacing w:line="360" w:lineRule="auto"/>
      </w:pPr>
      <w:r w:rsidRPr="00274C28">
        <w:rPr>
          <w:rFonts w:hint="cs"/>
          <w:b/>
          <w:bCs/>
        </w:rPr>
        <w:t>Recovery:</w:t>
      </w:r>
      <w:r w:rsidRPr="00274C28">
        <w:rPr>
          <w:rFonts w:hint="cs"/>
        </w:rPr>
        <w:t xml:space="preserve"> Full eradication of the cryptomining processes and securing of the environment took 12 hours.</w:t>
      </w:r>
    </w:p>
    <w:p w14:paraId="4682A6BA" w14:textId="77777777" w:rsidR="00274C28" w:rsidRPr="00274C28" w:rsidRDefault="00274C28" w:rsidP="00BC4106">
      <w:pPr>
        <w:pStyle w:val="whitespace-pre-wrap"/>
        <w:spacing w:line="360" w:lineRule="auto"/>
        <w:rPr>
          <w:b/>
          <w:bCs/>
        </w:rPr>
      </w:pPr>
      <w:r w:rsidRPr="00274C28">
        <w:rPr>
          <w:rFonts w:hint="cs"/>
          <w:b/>
          <w:bCs/>
        </w:rPr>
        <w:t>Key Issues:</w:t>
      </w:r>
    </w:p>
    <w:p w14:paraId="1D4304A4" w14:textId="6AFF03E6" w:rsidR="00274C28" w:rsidRPr="00274C28" w:rsidRDefault="00274C28" w:rsidP="00BC4106">
      <w:pPr>
        <w:pStyle w:val="whitespace-pre-wrap"/>
        <w:numPr>
          <w:ilvl w:val="0"/>
          <w:numId w:val="186"/>
        </w:numPr>
        <w:spacing w:line="360" w:lineRule="auto"/>
      </w:pPr>
      <w:r w:rsidRPr="00274C28">
        <w:rPr>
          <w:rFonts w:hint="cs"/>
        </w:rPr>
        <w:t>Lack of controls to prevent unauthorized code execution in Lambda functions</w:t>
      </w:r>
    </w:p>
    <w:p w14:paraId="2F15BD9A" w14:textId="544584B7" w:rsidR="00274C28" w:rsidRPr="00274C28" w:rsidRDefault="00274C28" w:rsidP="00BC4106">
      <w:pPr>
        <w:pStyle w:val="whitespace-pre-wrap"/>
        <w:numPr>
          <w:ilvl w:val="0"/>
          <w:numId w:val="186"/>
        </w:numPr>
        <w:spacing w:line="360" w:lineRule="auto"/>
      </w:pPr>
      <w:r w:rsidRPr="00274C28">
        <w:rPr>
          <w:rFonts w:hint="cs"/>
        </w:rPr>
        <w:t>Insufficient monitoring of Lambda function behavior</w:t>
      </w:r>
    </w:p>
    <w:p w14:paraId="7017955C" w14:textId="0A014B8E" w:rsidR="00274C28" w:rsidRPr="00274C28" w:rsidRDefault="00274C28" w:rsidP="00BC4106">
      <w:pPr>
        <w:pStyle w:val="whitespace-pre-wrap"/>
        <w:numPr>
          <w:ilvl w:val="0"/>
          <w:numId w:val="186"/>
        </w:numPr>
        <w:spacing w:line="360" w:lineRule="auto"/>
      </w:pPr>
      <w:r w:rsidRPr="00274C28">
        <w:rPr>
          <w:rFonts w:hint="cs"/>
        </w:rPr>
        <w:lastRenderedPageBreak/>
        <w:t>No automated process for isolating and terminating compromised resources</w:t>
      </w:r>
    </w:p>
    <w:p w14:paraId="53C9D126" w14:textId="77777777" w:rsidR="00274C28" w:rsidRPr="00274C28" w:rsidRDefault="00274C28" w:rsidP="00BC4106">
      <w:pPr>
        <w:pStyle w:val="whitespace-pre-wrap"/>
        <w:spacing w:line="360" w:lineRule="auto"/>
      </w:pPr>
    </w:p>
    <w:p w14:paraId="6974218B" w14:textId="452507FF" w:rsidR="00274C28" w:rsidRPr="00274C28" w:rsidRDefault="00274C28" w:rsidP="00BC4106">
      <w:pPr>
        <w:pStyle w:val="whitespace-pre-wrap"/>
        <w:spacing w:line="360" w:lineRule="auto"/>
        <w:rPr>
          <w:b/>
          <w:bCs/>
        </w:rPr>
      </w:pPr>
      <w:r w:rsidRPr="00274C28">
        <w:rPr>
          <w:rFonts w:hint="cs"/>
          <w:b/>
          <w:bCs/>
        </w:rPr>
        <w:t>Simulation 4: Insider Threat Data Exfiltration</w:t>
      </w:r>
    </w:p>
    <w:p w14:paraId="1F419075" w14:textId="170832C2" w:rsidR="00274C28" w:rsidRPr="00274C28" w:rsidRDefault="00BC5CA5" w:rsidP="00BC4106">
      <w:pPr>
        <w:pStyle w:val="whitespace-pre-wrap"/>
        <w:spacing w:line="360" w:lineRule="auto"/>
      </w:pPr>
      <w:r>
        <w:t>Simulated</w:t>
      </w:r>
      <w:r w:rsidR="00274C28" w:rsidRPr="00274C28">
        <w:rPr>
          <w:rFonts w:hint="cs"/>
        </w:rPr>
        <w:t xml:space="preserve"> an insider threat scenario where a disgruntled employee with database access attempted to exfiltrate customer data through multiple small queries over a week.</w:t>
      </w:r>
    </w:p>
    <w:p w14:paraId="314F8D7B" w14:textId="77777777" w:rsidR="00274C28" w:rsidRPr="00274C28" w:rsidRDefault="00274C28" w:rsidP="00BC4106">
      <w:pPr>
        <w:pStyle w:val="whitespace-pre-wrap"/>
        <w:spacing w:line="360" w:lineRule="auto"/>
        <w:rPr>
          <w:b/>
          <w:bCs/>
        </w:rPr>
      </w:pPr>
      <w:r w:rsidRPr="00274C28">
        <w:rPr>
          <w:rFonts w:hint="cs"/>
          <w:b/>
          <w:bCs/>
        </w:rPr>
        <w:t>Findings:</w:t>
      </w:r>
    </w:p>
    <w:p w14:paraId="53F36B45" w14:textId="2125221F" w:rsidR="00274C28" w:rsidRPr="00274C28" w:rsidRDefault="00274C28" w:rsidP="00BC4106">
      <w:pPr>
        <w:pStyle w:val="whitespace-pre-wrap"/>
        <w:numPr>
          <w:ilvl w:val="0"/>
          <w:numId w:val="187"/>
        </w:numPr>
        <w:spacing w:line="360" w:lineRule="auto"/>
      </w:pPr>
      <w:r w:rsidRPr="00274C28">
        <w:rPr>
          <w:rFonts w:hint="cs"/>
          <w:b/>
          <w:bCs/>
        </w:rPr>
        <w:t>Detection:</w:t>
      </w:r>
      <w:r w:rsidRPr="00274C28">
        <w:rPr>
          <w:rFonts w:hint="cs"/>
        </w:rPr>
        <w:t xml:space="preserve"> The data exfiltration was not detected until a routine database access audit two weeks later.</w:t>
      </w:r>
    </w:p>
    <w:p w14:paraId="3C6709C3" w14:textId="289ACBB1" w:rsidR="00274C28" w:rsidRPr="00274C28" w:rsidRDefault="00274C28" w:rsidP="00BC4106">
      <w:pPr>
        <w:pStyle w:val="whitespace-pre-wrap"/>
        <w:numPr>
          <w:ilvl w:val="0"/>
          <w:numId w:val="187"/>
        </w:numPr>
        <w:spacing w:line="360" w:lineRule="auto"/>
      </w:pPr>
      <w:r w:rsidRPr="00274C28">
        <w:rPr>
          <w:rFonts w:hint="cs"/>
          <w:b/>
          <w:bCs/>
        </w:rPr>
        <w:t>Response:</w:t>
      </w:r>
      <w:r w:rsidRPr="00274C28">
        <w:rPr>
          <w:rFonts w:hint="cs"/>
        </w:rPr>
        <w:t xml:space="preserve"> Once detected, it took 24 hours to fully investigate the scope of the data breach.</w:t>
      </w:r>
    </w:p>
    <w:p w14:paraId="6D0866FE" w14:textId="41BEFB97" w:rsidR="00274C28" w:rsidRPr="00274C28" w:rsidRDefault="00274C28" w:rsidP="00BC4106">
      <w:pPr>
        <w:pStyle w:val="whitespace-pre-wrap"/>
        <w:numPr>
          <w:ilvl w:val="0"/>
          <w:numId w:val="187"/>
        </w:numPr>
        <w:spacing w:line="360" w:lineRule="auto"/>
      </w:pPr>
      <w:r w:rsidRPr="00274C28">
        <w:rPr>
          <w:rFonts w:hint="cs"/>
          <w:b/>
          <w:bCs/>
        </w:rPr>
        <w:t>Recovery:</w:t>
      </w:r>
      <w:r w:rsidRPr="00274C28">
        <w:rPr>
          <w:rFonts w:hint="cs"/>
        </w:rPr>
        <w:t xml:space="preserve"> Implementing additional database access controls and monitoring took an additional 48 hours.</w:t>
      </w:r>
    </w:p>
    <w:p w14:paraId="76641A80" w14:textId="77777777" w:rsidR="00274C28" w:rsidRPr="00274C28" w:rsidRDefault="00274C28" w:rsidP="00BC4106">
      <w:pPr>
        <w:pStyle w:val="whitespace-pre-wrap"/>
        <w:spacing w:line="360" w:lineRule="auto"/>
        <w:rPr>
          <w:b/>
          <w:bCs/>
        </w:rPr>
      </w:pPr>
      <w:r w:rsidRPr="00274C28">
        <w:rPr>
          <w:rFonts w:hint="cs"/>
          <w:b/>
          <w:bCs/>
        </w:rPr>
        <w:t>Key Issues:</w:t>
      </w:r>
    </w:p>
    <w:p w14:paraId="7959A6D8" w14:textId="3FBFB4AA" w:rsidR="00274C28" w:rsidRPr="00274C28" w:rsidRDefault="00274C28" w:rsidP="00BC4106">
      <w:pPr>
        <w:pStyle w:val="whitespace-pre-wrap"/>
        <w:numPr>
          <w:ilvl w:val="0"/>
          <w:numId w:val="188"/>
        </w:numPr>
        <w:spacing w:line="360" w:lineRule="auto"/>
      </w:pPr>
      <w:r w:rsidRPr="00274C28">
        <w:rPr>
          <w:rFonts w:hint="cs"/>
        </w:rPr>
        <w:t>Lack of real-time database activity monitoring</w:t>
      </w:r>
    </w:p>
    <w:p w14:paraId="7F62A087" w14:textId="3882AAEF" w:rsidR="00274C28" w:rsidRPr="00274C28" w:rsidRDefault="00274C28" w:rsidP="00BC4106">
      <w:pPr>
        <w:pStyle w:val="whitespace-pre-wrap"/>
        <w:numPr>
          <w:ilvl w:val="0"/>
          <w:numId w:val="188"/>
        </w:numPr>
        <w:spacing w:line="360" w:lineRule="auto"/>
      </w:pPr>
      <w:r w:rsidRPr="00274C28">
        <w:rPr>
          <w:rFonts w:hint="cs"/>
        </w:rPr>
        <w:t>Insufficient controls on data export and user activity baselines</w:t>
      </w:r>
    </w:p>
    <w:p w14:paraId="1B90F995" w14:textId="7467475A" w:rsidR="00274C28" w:rsidRPr="00274C28" w:rsidRDefault="00274C28" w:rsidP="00BC4106">
      <w:pPr>
        <w:pStyle w:val="whitespace-pre-wrap"/>
        <w:numPr>
          <w:ilvl w:val="0"/>
          <w:numId w:val="188"/>
        </w:numPr>
        <w:spacing w:line="360" w:lineRule="auto"/>
      </w:pPr>
      <w:r w:rsidRPr="00274C28">
        <w:rPr>
          <w:rFonts w:hint="cs"/>
        </w:rPr>
        <w:t>Delayed detection significantly increased the potential impact of the breach</w:t>
      </w:r>
    </w:p>
    <w:p w14:paraId="1EBB48F7" w14:textId="43125C63" w:rsidR="00274C28" w:rsidRPr="00274C28" w:rsidRDefault="00274C28" w:rsidP="00BC4106">
      <w:pPr>
        <w:pStyle w:val="whitespace-pre-wrap"/>
        <w:spacing w:line="360" w:lineRule="auto"/>
      </w:pPr>
      <w:r w:rsidRPr="00274C28">
        <w:rPr>
          <w:rFonts w:hint="cs"/>
        </w:rPr>
        <w:t>These simulations revealed significant gaps in the incident response capabilities within the AWS environment. Key areas for improvement include:</w:t>
      </w:r>
    </w:p>
    <w:p w14:paraId="11EAF756" w14:textId="77777777" w:rsidR="00274C28" w:rsidRPr="00274C28" w:rsidRDefault="00274C28" w:rsidP="00BC4106">
      <w:pPr>
        <w:pStyle w:val="whitespace-pre-wrap"/>
        <w:spacing w:line="360" w:lineRule="auto"/>
      </w:pPr>
      <w:r w:rsidRPr="00274C28">
        <w:rPr>
          <w:rFonts w:hint="cs"/>
        </w:rPr>
        <w:t>1. Enhancing real-time detection capabilities through better use of AWS native security services and third-party SIEM solutions.</w:t>
      </w:r>
    </w:p>
    <w:p w14:paraId="7E1F5C48" w14:textId="77777777" w:rsidR="00274C28" w:rsidRPr="00274C28" w:rsidRDefault="00274C28" w:rsidP="00BC4106">
      <w:pPr>
        <w:pStyle w:val="whitespace-pre-wrap"/>
        <w:spacing w:line="360" w:lineRule="auto"/>
      </w:pPr>
      <w:r w:rsidRPr="00274C28">
        <w:rPr>
          <w:rFonts w:hint="cs"/>
        </w:rPr>
        <w:t>2. Developing and regularly testing automated response playbooks for common incident scenarios.</w:t>
      </w:r>
    </w:p>
    <w:p w14:paraId="14241F49" w14:textId="77777777" w:rsidR="00274C28" w:rsidRPr="00274C28" w:rsidRDefault="00274C28" w:rsidP="00BC4106">
      <w:pPr>
        <w:pStyle w:val="whitespace-pre-wrap"/>
        <w:spacing w:line="360" w:lineRule="auto"/>
      </w:pPr>
      <w:r w:rsidRPr="00274C28">
        <w:rPr>
          <w:rFonts w:hint="cs"/>
        </w:rPr>
        <w:t>3. Implementing more granular monitoring and alerting, especially for database and data access activities.</w:t>
      </w:r>
    </w:p>
    <w:p w14:paraId="48D0E100" w14:textId="77777777" w:rsidR="00274C28" w:rsidRPr="00274C28" w:rsidRDefault="00274C28" w:rsidP="00BC4106">
      <w:pPr>
        <w:pStyle w:val="whitespace-pre-wrap"/>
        <w:spacing w:line="360" w:lineRule="auto"/>
      </w:pPr>
      <w:r w:rsidRPr="00274C28">
        <w:rPr>
          <w:rFonts w:hint="cs"/>
        </w:rPr>
        <w:lastRenderedPageBreak/>
        <w:t>4. Improving network segmentation and access controls to limit the potential impact of security breaches.</w:t>
      </w:r>
    </w:p>
    <w:p w14:paraId="1054A0A8" w14:textId="77777777" w:rsidR="00274C28" w:rsidRPr="00274C28" w:rsidRDefault="00274C28" w:rsidP="00BC4106">
      <w:pPr>
        <w:pStyle w:val="whitespace-pre-wrap"/>
        <w:spacing w:line="360" w:lineRule="auto"/>
      </w:pPr>
      <w:r w:rsidRPr="00274C28">
        <w:rPr>
          <w:rFonts w:hint="cs"/>
        </w:rPr>
        <w:t>5. Establishing a formal lessons learned process to continuously improve security posture based on incident insights.</w:t>
      </w:r>
    </w:p>
    <w:p w14:paraId="470CE65C" w14:textId="326F2C24" w:rsidR="00274C28" w:rsidRPr="00274C28" w:rsidRDefault="00274C28" w:rsidP="00BC4106">
      <w:pPr>
        <w:pStyle w:val="whitespace-pre-wrap"/>
        <w:spacing w:line="360" w:lineRule="auto"/>
      </w:pPr>
      <w:r w:rsidRPr="00274C28">
        <w:rPr>
          <w:rFonts w:hint="cs"/>
        </w:rPr>
        <w:t>6. Conducting regular incident response drills to improve team coordination and response times.</w:t>
      </w:r>
    </w:p>
    <w:p w14:paraId="50C22A90" w14:textId="6DFD2350" w:rsidR="00274C28" w:rsidRPr="00274C28" w:rsidRDefault="00274C28" w:rsidP="00BC4106">
      <w:pPr>
        <w:pStyle w:val="whitespace-pre-wrap"/>
        <w:spacing w:line="360" w:lineRule="auto"/>
      </w:pPr>
      <w:r w:rsidRPr="00274C28">
        <w:rPr>
          <w:rFonts w:hint="cs"/>
        </w:rPr>
        <w:t>By addressing these areas, the organization can significantly enhance its ability to detect, respond to, and recover from security incidents in the AWS environment, thereby reducing the potential impact of future attacks.</w:t>
      </w:r>
    </w:p>
    <w:p w14:paraId="43E7BACB" w14:textId="01D802E8" w:rsidR="00274C28" w:rsidRPr="00274C28" w:rsidRDefault="00274C28" w:rsidP="00BC4106">
      <w:pPr>
        <w:pStyle w:val="whitespace-pre-wrap"/>
        <w:spacing w:line="360" w:lineRule="auto"/>
      </w:pPr>
      <w:r w:rsidRPr="00274C28">
        <w:rPr>
          <w:rFonts w:hint="cs"/>
        </w:rPr>
        <w:t xml:space="preserve">This concludes Chapter </w:t>
      </w:r>
      <w:r>
        <w:t>5</w:t>
      </w:r>
      <w:r w:rsidRPr="00274C28">
        <w:rPr>
          <w:rFonts w:hint="cs"/>
        </w:rPr>
        <w:t xml:space="preserve"> of the thesis, providing a comprehensive practical security assessment of the AWS environment. The findings from this assessment will form the basis for the analysis and recommendations in subsequent chapters.</w:t>
      </w:r>
    </w:p>
    <w:p w14:paraId="16CA8E42" w14:textId="495DC59B" w:rsidR="00E17D43" w:rsidRDefault="009274D9" w:rsidP="00BC4106">
      <w:pPr>
        <w:pStyle w:val="Heading1"/>
      </w:pPr>
      <w:bookmarkStart w:id="66" w:name="_Toc174311740"/>
      <w:r w:rsidRPr="009274D9">
        <w:rPr>
          <w:rFonts w:hint="cs"/>
        </w:rPr>
        <w:lastRenderedPageBreak/>
        <w:t xml:space="preserve">Results </w:t>
      </w:r>
      <w:r>
        <w:t>and</w:t>
      </w:r>
      <w:r w:rsidRPr="009274D9">
        <w:rPr>
          <w:rFonts w:hint="cs"/>
        </w:rPr>
        <w:t xml:space="preserve"> Discussion</w:t>
      </w:r>
      <w:bookmarkEnd w:id="66"/>
    </w:p>
    <w:p w14:paraId="0F2036C5" w14:textId="09382F30" w:rsidR="00524A80" w:rsidRDefault="009274D9" w:rsidP="00BC4106">
      <w:pPr>
        <w:pStyle w:val="Heading2"/>
      </w:pPr>
      <w:bookmarkStart w:id="67" w:name="_Toc174311741"/>
      <w:r w:rsidRPr="009274D9">
        <w:t>Overview of Findings</w:t>
      </w:r>
      <w:bookmarkEnd w:id="67"/>
    </w:p>
    <w:p w14:paraId="3176E5E6" w14:textId="18F90018" w:rsidR="009274D9" w:rsidRPr="009274D9" w:rsidRDefault="009274D9" w:rsidP="00BC4106">
      <w:pPr>
        <w:pStyle w:val="whitespace-pre-wrap"/>
        <w:spacing w:line="360" w:lineRule="auto"/>
      </w:pPr>
      <w:r w:rsidRPr="009274D9">
        <w:rPr>
          <w:rFonts w:hint="cs"/>
        </w:rPr>
        <w:t xml:space="preserve">But then, this wouldn't be an exhaustive security assessment of the AWS cloud landscape if </w:t>
      </w:r>
      <w:r w:rsidR="00BC5CA5">
        <w:t>this study</w:t>
      </w:r>
      <w:r w:rsidRPr="009274D9">
        <w:rPr>
          <w:rFonts w:hint="cs"/>
        </w:rPr>
        <w:t xml:space="preserve"> didn't find a tapestry as intricate in vulnerabilities and related risks (both for cloud security and data privacy) now would it?! Overall, the results demonstrate a complex reality for cloud security today and while they indicate positive outcomes from using AWS Security services, it is clear that organizations continue to struggle with securing their presence in the Cloud.</w:t>
      </w:r>
    </w:p>
    <w:p w14:paraId="395E7A88" w14:textId="3A4BF62E" w:rsidR="009274D9" w:rsidRPr="009274D9" w:rsidRDefault="009274D9" w:rsidP="00BC4106">
      <w:pPr>
        <w:pStyle w:val="whitespace-pre-wrap"/>
        <w:spacing w:line="360" w:lineRule="auto"/>
      </w:pPr>
      <w:r w:rsidRPr="009274D9">
        <w:rPr>
          <w:rFonts w:hint="cs"/>
        </w:rPr>
        <w:t xml:space="preserve">Spanning all major security testing methodologies, the assessment took three months to deliver and comprised of vulnerability scanning, penetration testing as well as detailed configuration analysis. In addition, </w:t>
      </w:r>
      <w:r w:rsidR="00BC5CA5">
        <w:t>this study</w:t>
      </w:r>
      <w:r w:rsidRPr="009274D9">
        <w:rPr>
          <w:rFonts w:hint="cs"/>
        </w:rPr>
        <w:t xml:space="preserve"> simulated several cyber attack scenarios to assess the proper incident response mechanisms. The results deliver key lessons learned on the nitty-gritty of cloud security in AWS environments.</w:t>
      </w:r>
    </w:p>
    <w:p w14:paraId="788F72F1" w14:textId="729C0059" w:rsidR="009274D9" w:rsidRPr="009274D9" w:rsidRDefault="009274D9" w:rsidP="00BC4106">
      <w:pPr>
        <w:pStyle w:val="whitespace-pre-wrap"/>
        <w:spacing w:line="360" w:lineRule="auto"/>
      </w:pPr>
      <w:r w:rsidRPr="009274D9">
        <w:rPr>
          <w:rFonts w:hint="cs"/>
        </w:rPr>
        <w:t>Our results</w:t>
      </w:r>
      <w:r>
        <w:t xml:space="preserve">: </w:t>
      </w:r>
      <w:r w:rsidRPr="009274D9">
        <w:rPr>
          <w:rFonts w:hint="cs"/>
        </w:rPr>
        <w:t>The findings have been categorised under various key areas to provide holistic view of our findings</w:t>
      </w:r>
    </w:p>
    <w:p w14:paraId="323988F4" w14:textId="77777777" w:rsidR="009274D9" w:rsidRPr="009274D9" w:rsidRDefault="009274D9" w:rsidP="00BC4106">
      <w:pPr>
        <w:pStyle w:val="whitespace-pre-wrap"/>
        <w:numPr>
          <w:ilvl w:val="0"/>
          <w:numId w:val="197"/>
        </w:numPr>
        <w:spacing w:line="360" w:lineRule="auto"/>
      </w:pPr>
      <w:r w:rsidRPr="009274D9">
        <w:rPr>
          <w:rFonts w:hint="cs"/>
        </w:rPr>
        <w:t>Authentication and Authorization configurations</w:t>
      </w:r>
    </w:p>
    <w:p w14:paraId="6447C6CA" w14:textId="77777777" w:rsidR="009274D9" w:rsidRPr="009274D9" w:rsidRDefault="009274D9" w:rsidP="00BC4106">
      <w:pPr>
        <w:pStyle w:val="whitespace-pre-wrap"/>
        <w:numPr>
          <w:ilvl w:val="0"/>
          <w:numId w:val="197"/>
        </w:numPr>
        <w:spacing w:line="360" w:lineRule="auto"/>
      </w:pPr>
      <w:r w:rsidRPr="009274D9">
        <w:rPr>
          <w:rFonts w:hint="cs"/>
        </w:rPr>
        <w:t>Application security</w:t>
      </w:r>
    </w:p>
    <w:p w14:paraId="30A21E88" w14:textId="77777777" w:rsidR="009274D9" w:rsidRPr="009274D9" w:rsidRDefault="009274D9" w:rsidP="00BC4106">
      <w:pPr>
        <w:pStyle w:val="whitespace-pre-wrap"/>
        <w:numPr>
          <w:ilvl w:val="0"/>
          <w:numId w:val="197"/>
        </w:numPr>
        <w:spacing w:line="360" w:lineRule="auto"/>
      </w:pPr>
      <w:r w:rsidRPr="009274D9">
        <w:rPr>
          <w:rFonts w:hint="cs"/>
        </w:rPr>
        <w:t>Data protection and privacy</w:t>
      </w:r>
    </w:p>
    <w:p w14:paraId="567A1781" w14:textId="77777777" w:rsidR="009274D9" w:rsidRPr="009274D9" w:rsidRDefault="009274D9" w:rsidP="00BC4106">
      <w:pPr>
        <w:pStyle w:val="whitespace-pre-wrap"/>
        <w:numPr>
          <w:ilvl w:val="0"/>
          <w:numId w:val="197"/>
        </w:numPr>
        <w:spacing w:line="360" w:lineRule="auto"/>
      </w:pPr>
      <w:r w:rsidRPr="009274D9">
        <w:rPr>
          <w:rFonts w:hint="cs"/>
        </w:rPr>
        <w:t>Detection and Incident Response</w:t>
      </w:r>
    </w:p>
    <w:p w14:paraId="24E4905F" w14:textId="77777777" w:rsidR="009274D9" w:rsidRPr="009274D9" w:rsidRDefault="009274D9" w:rsidP="00BC4106">
      <w:pPr>
        <w:pStyle w:val="whitespace-pre-wrap"/>
        <w:numPr>
          <w:ilvl w:val="0"/>
          <w:numId w:val="197"/>
        </w:numPr>
        <w:spacing w:line="360" w:lineRule="auto"/>
      </w:pPr>
      <w:r w:rsidRPr="009274D9">
        <w:rPr>
          <w:rFonts w:hint="cs"/>
        </w:rPr>
        <w:t>Compliance and governance</w:t>
      </w:r>
    </w:p>
    <w:p w14:paraId="2F22B165" w14:textId="251A5A11" w:rsidR="009274D9" w:rsidRDefault="009274D9" w:rsidP="00BC4106">
      <w:pPr>
        <w:pStyle w:val="whitespace-pre-wrap"/>
        <w:spacing w:line="360" w:lineRule="auto"/>
      </w:pPr>
      <w:r w:rsidRPr="009274D9">
        <w:rPr>
          <w:rFonts w:hint="cs"/>
        </w:rPr>
        <w:t xml:space="preserve">These areas have their own set of problems which </w:t>
      </w:r>
      <w:r w:rsidR="00BC5CA5">
        <w:t>this study</w:t>
      </w:r>
      <w:r w:rsidRPr="009274D9">
        <w:rPr>
          <w:rFonts w:hint="cs"/>
        </w:rPr>
        <w:t xml:space="preserve"> will dissect further in this chapter along with the ways to improve.</w:t>
      </w:r>
    </w:p>
    <w:p w14:paraId="0B2C4435" w14:textId="67631414" w:rsidR="00524A80" w:rsidRDefault="009274D9" w:rsidP="00BC4106">
      <w:pPr>
        <w:pStyle w:val="Heading2"/>
      </w:pPr>
      <w:bookmarkStart w:id="68" w:name="_Toc174311742"/>
      <w:r w:rsidRPr="009274D9">
        <w:rPr>
          <w:rFonts w:hint="cs"/>
        </w:rPr>
        <w:t>Identified vulnerabilities and risks</w:t>
      </w:r>
      <w:bookmarkEnd w:id="68"/>
    </w:p>
    <w:p w14:paraId="2FAB80FC" w14:textId="4403AE2C" w:rsidR="00524A80" w:rsidRDefault="009274D9" w:rsidP="00BC4106">
      <w:pPr>
        <w:pStyle w:val="Heading3"/>
      </w:pPr>
      <w:r w:rsidRPr="009274D9">
        <w:t>Misconfiguration Issues</w:t>
      </w:r>
    </w:p>
    <w:p w14:paraId="3571E858" w14:textId="77777777" w:rsidR="009274D9" w:rsidRPr="009274D9" w:rsidRDefault="009274D9" w:rsidP="00BC4106">
      <w:pPr>
        <w:pStyle w:val="whitespace-pre-wrap"/>
        <w:spacing w:line="360" w:lineRule="auto"/>
        <w:jc w:val="both"/>
      </w:pPr>
      <w:r w:rsidRPr="009274D9">
        <w:rPr>
          <w:rFonts w:hint="cs"/>
        </w:rPr>
        <w:t xml:space="preserve">Our assessment findings reported misconfigured AWS services as the most common issue found. This is consistent with the conclusions of previous studies, such as work by </w:t>
      </w:r>
      <w:r w:rsidRPr="009274D9">
        <w:rPr>
          <w:rFonts w:hint="cs"/>
        </w:rPr>
        <w:lastRenderedPageBreak/>
        <w:t>Aldossary and Allen (2016), who highlighted how correct configuration was vital for cloud security. In our study, we found that:</w:t>
      </w:r>
    </w:p>
    <w:p w14:paraId="6DEB41EC" w14:textId="77777777" w:rsidR="009274D9" w:rsidRPr="009274D9" w:rsidRDefault="009274D9" w:rsidP="00BC4106">
      <w:pPr>
        <w:pStyle w:val="whitespace-pre-wrap"/>
        <w:spacing w:line="360" w:lineRule="auto"/>
        <w:jc w:val="both"/>
      </w:pPr>
      <w:r w:rsidRPr="009274D9">
        <w:rPr>
          <w:rFonts w:hint="cs"/>
        </w:rPr>
        <w:t>23% of S3 Buckets in our test environment were misconfigured, and had improper access controls that could potentially put the data stored inside them at risk. This is especially worrisome since some of the data frequently stored in these buckets are sensitive.</w:t>
      </w:r>
    </w:p>
    <w:p w14:paraId="754CDF49" w14:textId="26AF1100" w:rsidR="009274D9" w:rsidRPr="009274D9" w:rsidRDefault="009274D9" w:rsidP="00BC4106">
      <w:pPr>
        <w:pStyle w:val="whitespace-pre-wrap"/>
        <w:spacing w:line="360" w:lineRule="auto"/>
        <w:jc w:val="both"/>
      </w:pPr>
      <w:r w:rsidRPr="009274D9">
        <w:rPr>
          <w:rFonts w:hint="cs"/>
          <w:b/>
          <w:bCs/>
        </w:rPr>
        <w:t>Example:</w:t>
      </w:r>
      <w:r w:rsidRPr="009274D9">
        <w:rPr>
          <w:rFonts w:hint="cs"/>
        </w:rPr>
        <w:t xml:space="preserve"> One Instance has discovered an S3 bucket, Which contains the private payment information of our customer with public Team access Such an arrangement might have been exploited if there had ever been a data breach of significant size.</w:t>
      </w:r>
    </w:p>
    <w:p w14:paraId="211EEA95" w14:textId="77777777" w:rsidR="009274D9" w:rsidRPr="009274D9" w:rsidRDefault="009274D9" w:rsidP="00BC4106">
      <w:pPr>
        <w:pStyle w:val="whitespace-pre-wrap"/>
        <w:spacing w:line="360" w:lineRule="auto"/>
        <w:jc w:val="both"/>
      </w:pPr>
      <w:r w:rsidRPr="009274D9">
        <w:rPr>
          <w:rFonts w:hint="cs"/>
          <w:b/>
          <w:bCs/>
        </w:rPr>
        <w:t>Security Group Rules:</w:t>
      </w:r>
      <w:r w:rsidRPr="009274D9">
        <w:rPr>
          <w:rFonts w:hint="cs"/>
        </w:rPr>
        <w:t xml:space="preserve"> 17% of the EC2 instances had excessively permissive inbound rules in their associated security groups, which could allow them to be reached by unauthorised IP addresses.</w:t>
      </w:r>
    </w:p>
    <w:p w14:paraId="3A1A21BB" w14:textId="35B2C7FD" w:rsidR="009274D9" w:rsidRPr="009274D9" w:rsidRDefault="009274D9" w:rsidP="00BC4106">
      <w:pPr>
        <w:pStyle w:val="whitespace-pre-wrap"/>
        <w:spacing w:line="360" w:lineRule="auto"/>
        <w:jc w:val="both"/>
      </w:pPr>
      <w:r w:rsidRPr="009274D9">
        <w:rPr>
          <w:rFonts w:hint="cs"/>
          <w:b/>
          <w:bCs/>
        </w:rPr>
        <w:t>Example:</w:t>
      </w:r>
      <w:r w:rsidRPr="009274D9">
        <w:rPr>
          <w:rFonts w:hint="cs"/>
        </w:rPr>
        <w:t xml:space="preserve"> During the pentest phase, </w:t>
      </w:r>
      <w:r>
        <w:t>I</w:t>
      </w:r>
      <w:r w:rsidRPr="009274D9">
        <w:rPr>
          <w:rFonts w:hint="cs"/>
        </w:rPr>
        <w:t xml:space="preserve"> successfully compromised a dev server because one security group allowed inbound SSH access from any IP address (0.0.</w:t>
      </w:r>
      <w:r>
        <w:t>0.0)</w:t>
      </w:r>
    </w:p>
    <w:p w14:paraId="178CE757" w14:textId="512A22E3" w:rsidR="009274D9" w:rsidRPr="009274D9" w:rsidRDefault="009274D9" w:rsidP="00BC4106">
      <w:pPr>
        <w:pStyle w:val="whitespace-pre-wrap"/>
        <w:spacing w:line="360" w:lineRule="auto"/>
        <w:jc w:val="both"/>
      </w:pPr>
      <w:r w:rsidRPr="009274D9">
        <w:rPr>
          <w:rFonts w:hint="cs"/>
          <w:b/>
          <w:bCs/>
        </w:rPr>
        <w:t>Polic</w:t>
      </w:r>
      <w:r w:rsidR="007E576D">
        <w:rPr>
          <w:b/>
          <w:bCs/>
        </w:rPr>
        <w:t>i</w:t>
      </w:r>
      <w:r w:rsidRPr="009274D9">
        <w:rPr>
          <w:rFonts w:hint="cs"/>
          <w:b/>
          <w:bCs/>
        </w:rPr>
        <w:t>es with Overprivilege:</w:t>
      </w:r>
      <w:r w:rsidRPr="009274D9">
        <w:rPr>
          <w:rFonts w:hint="cs"/>
        </w:rPr>
        <w:t xml:space="preserve"> </w:t>
      </w:r>
      <w:r w:rsidR="007E576D">
        <w:t>A</w:t>
      </w:r>
      <w:r w:rsidRPr="009274D9">
        <w:rPr>
          <w:rFonts w:hint="cs"/>
        </w:rPr>
        <w:t>round one third (31%) of analysed IAM policies are found to give more rights than they should, thus departing from principle of least privilege.</w:t>
      </w:r>
    </w:p>
    <w:p w14:paraId="2B8CCA93" w14:textId="1DDEEF14" w:rsidR="005D16BA" w:rsidRDefault="009274D9" w:rsidP="005D16BA">
      <w:pPr>
        <w:pStyle w:val="whitespace-pre-wrap"/>
        <w:keepNext/>
        <w:spacing w:line="360" w:lineRule="auto"/>
        <w:jc w:val="both"/>
      </w:pPr>
      <w:r w:rsidRPr="009274D9">
        <w:rPr>
          <w:rFonts w:hint="cs"/>
          <w:b/>
          <w:bCs/>
        </w:rPr>
        <w:t>Example</w:t>
      </w:r>
      <w:r w:rsidRPr="009274D9">
        <w:rPr>
          <w:rFonts w:hint="cs"/>
        </w:rPr>
        <w:t xml:space="preserve">: </w:t>
      </w:r>
      <w:r w:rsidR="00BC5CA5">
        <w:t>F</w:t>
      </w:r>
      <w:r w:rsidRPr="009274D9">
        <w:rPr>
          <w:rFonts w:hint="cs"/>
        </w:rPr>
        <w:t xml:space="preserve">ound several IAM policies in which </w:t>
      </w:r>
      <w:r w:rsidR="00BC5CA5">
        <w:t>were</w:t>
      </w:r>
      <w:r w:rsidRPr="009274D9">
        <w:rPr>
          <w:rFonts w:hint="cs"/>
        </w:rPr>
        <w:t xml:space="preserve"> granted full S3 access ( :), while the roles to which these were attached only needed read access. Attackers could misuse this overprivilege to potentially leak or modify data with their access rights from multiple S3 buckets.</w:t>
      </w:r>
      <w:r w:rsidR="00354551">
        <w:br/>
      </w:r>
      <w:r w:rsidR="00354551">
        <w:lastRenderedPageBreak/>
        <w:br/>
      </w:r>
      <w:r w:rsidR="00354551" w:rsidRPr="00354551">
        <w:rPr>
          <w:noProof/>
        </w:rPr>
        <w:drawing>
          <wp:inline distT="0" distB="0" distL="0" distR="0" wp14:anchorId="075A48FD" wp14:editId="596F00FA">
            <wp:extent cx="5551170" cy="3564890"/>
            <wp:effectExtent l="0" t="0" r="0" b="3810"/>
            <wp:docPr id="1201146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46454" name="Picture 1" descr="A screenshot of a computer&#10;&#10;Description automatically generated"/>
                    <pic:cNvPicPr/>
                  </pic:nvPicPr>
                  <pic:blipFill>
                    <a:blip r:embed="rId34"/>
                    <a:stretch>
                      <a:fillRect/>
                    </a:stretch>
                  </pic:blipFill>
                  <pic:spPr>
                    <a:xfrm>
                      <a:off x="0" y="0"/>
                      <a:ext cx="5551170" cy="3564890"/>
                    </a:xfrm>
                    <a:prstGeom prst="rect">
                      <a:avLst/>
                    </a:prstGeom>
                  </pic:spPr>
                </pic:pic>
              </a:graphicData>
            </a:graphic>
          </wp:inline>
        </w:drawing>
      </w:r>
    </w:p>
    <w:p w14:paraId="1393B75F" w14:textId="3CF069B3" w:rsidR="009274D9" w:rsidRDefault="005D16BA" w:rsidP="005D16BA">
      <w:pPr>
        <w:pStyle w:val="Caption"/>
        <w:jc w:val="center"/>
      </w:pPr>
      <w:bookmarkStart w:id="69" w:name="_Toc173759193"/>
      <w:r>
        <w:t xml:space="preserve">Figure </w:t>
      </w:r>
      <w:r>
        <w:fldChar w:fldCharType="begin"/>
      </w:r>
      <w:r>
        <w:instrText xml:space="preserve"> SEQ Figure \* ARABIC </w:instrText>
      </w:r>
      <w:r>
        <w:fldChar w:fldCharType="separate"/>
      </w:r>
      <w:r w:rsidR="007240FD">
        <w:rPr>
          <w:noProof/>
        </w:rPr>
        <w:t>26</w:t>
      </w:r>
      <w:r>
        <w:fldChar w:fldCharType="end"/>
      </w:r>
      <w:r>
        <w:t>: Excessive permission on s3</w:t>
      </w:r>
      <w:bookmarkEnd w:id="69"/>
    </w:p>
    <w:p w14:paraId="47ADEFF9" w14:textId="77777777" w:rsidR="005D16BA" w:rsidRDefault="00354551" w:rsidP="005D16BA">
      <w:pPr>
        <w:pStyle w:val="whitespace-pre-wrap"/>
        <w:keepNext/>
        <w:spacing w:line="360" w:lineRule="auto"/>
        <w:jc w:val="both"/>
      </w:pPr>
      <w:r w:rsidRPr="00354551">
        <w:rPr>
          <w:noProof/>
        </w:rPr>
        <w:drawing>
          <wp:inline distT="0" distB="0" distL="0" distR="0" wp14:anchorId="578FD89A" wp14:editId="6DB89C8A">
            <wp:extent cx="5551170" cy="3522980"/>
            <wp:effectExtent l="0" t="0" r="0" b="0"/>
            <wp:docPr id="1396418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18065" name="Picture 1" descr="A screenshot of a computer&#10;&#10;Description automatically generated"/>
                    <pic:cNvPicPr/>
                  </pic:nvPicPr>
                  <pic:blipFill>
                    <a:blip r:embed="rId35"/>
                    <a:stretch>
                      <a:fillRect/>
                    </a:stretch>
                  </pic:blipFill>
                  <pic:spPr>
                    <a:xfrm>
                      <a:off x="0" y="0"/>
                      <a:ext cx="5551170" cy="3522980"/>
                    </a:xfrm>
                    <a:prstGeom prst="rect">
                      <a:avLst/>
                    </a:prstGeom>
                  </pic:spPr>
                </pic:pic>
              </a:graphicData>
            </a:graphic>
          </wp:inline>
        </w:drawing>
      </w:r>
    </w:p>
    <w:p w14:paraId="221A968C" w14:textId="062CB590" w:rsidR="00354551" w:rsidRPr="009274D9" w:rsidRDefault="005D16BA" w:rsidP="005D16BA">
      <w:pPr>
        <w:pStyle w:val="Caption"/>
        <w:jc w:val="center"/>
      </w:pPr>
      <w:bookmarkStart w:id="70" w:name="_Toc173759194"/>
      <w:r>
        <w:t xml:space="preserve">Figure </w:t>
      </w:r>
      <w:r>
        <w:fldChar w:fldCharType="begin"/>
      </w:r>
      <w:r>
        <w:instrText xml:space="preserve"> SEQ Figure \* ARABIC </w:instrText>
      </w:r>
      <w:r>
        <w:fldChar w:fldCharType="separate"/>
      </w:r>
      <w:r w:rsidR="007240FD">
        <w:rPr>
          <w:noProof/>
        </w:rPr>
        <w:t>27</w:t>
      </w:r>
      <w:r>
        <w:fldChar w:fldCharType="end"/>
      </w:r>
      <w:r>
        <w:t>: Access Advisor showing least privilege not followed</w:t>
      </w:r>
      <w:bookmarkEnd w:id="70"/>
    </w:p>
    <w:p w14:paraId="24EE64EC" w14:textId="77777777" w:rsidR="009274D9" w:rsidRPr="009274D9" w:rsidRDefault="009274D9" w:rsidP="00BC4106">
      <w:pPr>
        <w:pStyle w:val="whitespace-pre-wrap"/>
        <w:spacing w:line="360" w:lineRule="auto"/>
        <w:jc w:val="both"/>
      </w:pPr>
      <w:r w:rsidRPr="009274D9">
        <w:rPr>
          <w:rFonts w:hint="cs"/>
          <w:b/>
          <w:bCs/>
        </w:rPr>
        <w:lastRenderedPageBreak/>
        <w:t>VPC Misconfigurations:</w:t>
      </w:r>
      <w:r w:rsidRPr="009274D9">
        <w:rPr>
          <w:rFonts w:hint="cs"/>
        </w:rPr>
        <w:t xml:space="preserve"> 12% of the Virtual Private Clouds (VPC) had incorrectly configured Network Access Control Lists (NACL) or route tables which could have exposed your private content to unauthorized network traffic.</w:t>
      </w:r>
    </w:p>
    <w:p w14:paraId="5E88C6C1" w14:textId="0F293043" w:rsidR="00AC3DC8" w:rsidRDefault="009274D9" w:rsidP="00BC5CA5">
      <w:pPr>
        <w:pStyle w:val="whitespace-pre-wrap"/>
        <w:keepNext/>
        <w:spacing w:line="360" w:lineRule="auto"/>
      </w:pPr>
      <w:r w:rsidRPr="009274D9">
        <w:rPr>
          <w:rFonts w:hint="cs"/>
        </w:rPr>
        <w:t xml:space="preserve">In one VPC, for example </w:t>
      </w:r>
      <w:r w:rsidR="00BC5CA5">
        <w:t>discovered</w:t>
      </w:r>
      <w:r w:rsidRPr="009274D9">
        <w:rPr>
          <w:rFonts w:hint="cs"/>
        </w:rPr>
        <w:t xml:space="preserve"> that the NACL allowed all outbound traffic on all ports which could escalate data exfiltration attempts.</w:t>
      </w:r>
      <w:r w:rsidR="00BC5CA5">
        <w:br/>
      </w:r>
      <w:r w:rsidR="00354551">
        <w:br/>
      </w:r>
      <w:r w:rsidR="00354551" w:rsidRPr="00354551">
        <w:rPr>
          <w:noProof/>
        </w:rPr>
        <w:drawing>
          <wp:inline distT="0" distB="0" distL="0" distR="0" wp14:anchorId="312BB793" wp14:editId="61D4F786">
            <wp:extent cx="5551170" cy="3387090"/>
            <wp:effectExtent l="0" t="0" r="0" b="3810"/>
            <wp:docPr id="44495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53107" name="Picture 1" descr="A screenshot of a computer&#10;&#10;Description automatically generated"/>
                    <pic:cNvPicPr/>
                  </pic:nvPicPr>
                  <pic:blipFill>
                    <a:blip r:embed="rId36"/>
                    <a:stretch>
                      <a:fillRect/>
                    </a:stretch>
                  </pic:blipFill>
                  <pic:spPr>
                    <a:xfrm>
                      <a:off x="0" y="0"/>
                      <a:ext cx="5551170" cy="3387090"/>
                    </a:xfrm>
                    <a:prstGeom prst="rect">
                      <a:avLst/>
                    </a:prstGeom>
                  </pic:spPr>
                </pic:pic>
              </a:graphicData>
            </a:graphic>
          </wp:inline>
        </w:drawing>
      </w:r>
    </w:p>
    <w:p w14:paraId="68A2680E" w14:textId="08D88F41" w:rsidR="009274D9" w:rsidRDefault="00AC3DC8" w:rsidP="00AC3DC8">
      <w:pPr>
        <w:pStyle w:val="Caption"/>
        <w:jc w:val="center"/>
      </w:pPr>
      <w:bookmarkStart w:id="71" w:name="_Toc173759195"/>
      <w:r>
        <w:t xml:space="preserve">Figure </w:t>
      </w:r>
      <w:r>
        <w:fldChar w:fldCharType="begin"/>
      </w:r>
      <w:r>
        <w:instrText xml:space="preserve"> SEQ Figure \* ARABIC </w:instrText>
      </w:r>
      <w:r>
        <w:fldChar w:fldCharType="separate"/>
      </w:r>
      <w:r w:rsidR="007240FD">
        <w:rPr>
          <w:noProof/>
        </w:rPr>
        <w:t>28</w:t>
      </w:r>
      <w:r>
        <w:fldChar w:fldCharType="end"/>
      </w:r>
      <w:r>
        <w:t>: Network Access Control List rules</w:t>
      </w:r>
      <w:bookmarkEnd w:id="71"/>
    </w:p>
    <w:p w14:paraId="2EAE3176" w14:textId="77777777" w:rsidR="00354551" w:rsidRPr="009274D9" w:rsidRDefault="00354551" w:rsidP="00BC4106">
      <w:pPr>
        <w:pStyle w:val="whitespace-pre-wrap"/>
        <w:spacing w:line="360" w:lineRule="auto"/>
        <w:jc w:val="both"/>
      </w:pPr>
    </w:p>
    <w:p w14:paraId="397ED560" w14:textId="24302498" w:rsidR="009274D9" w:rsidRPr="009274D9" w:rsidRDefault="009274D9" w:rsidP="00BC4106">
      <w:pPr>
        <w:pStyle w:val="whitespace-pre-wrap"/>
        <w:spacing w:line="360" w:lineRule="auto"/>
        <w:jc w:val="both"/>
      </w:pPr>
      <w:r w:rsidRPr="009274D9">
        <w:rPr>
          <w:rFonts w:hint="cs"/>
        </w:rPr>
        <w:t>It reinforces Singh &amp; Chatterjee (2017) who in their extensive survey of cloud security problem inclusive - similarly noted the continuing difficulty as long ago identified.</w:t>
      </w:r>
    </w:p>
    <w:p w14:paraId="102C6292" w14:textId="6D578847" w:rsidR="009274D9" w:rsidRPr="009274D9" w:rsidRDefault="009274D9" w:rsidP="00BC4106">
      <w:pPr>
        <w:pStyle w:val="whitespace-pre-wrap"/>
        <w:spacing w:line="360" w:lineRule="auto"/>
        <w:jc w:val="both"/>
      </w:pPr>
      <w:r w:rsidRPr="009274D9">
        <w:rPr>
          <w:rFonts w:hint="cs"/>
        </w:rPr>
        <w:t xml:space="preserve">These findings are consistent with the study of Basu et al. These authors(Bertino and Selvi [2018]) classified application-layer vulnerabilities as a top concern in cloud environments. Thus, </w:t>
      </w:r>
      <w:r w:rsidR="00AC3DC8">
        <w:t>my</w:t>
      </w:r>
      <w:r w:rsidRPr="009274D9">
        <w:rPr>
          <w:rFonts w:hint="cs"/>
        </w:rPr>
        <w:t xml:space="preserve"> research offers even greater granularity than usual around which vulnerabilities are present in AWS-hosted applications and the rates they appear.</w:t>
      </w:r>
    </w:p>
    <w:p w14:paraId="74B481B8" w14:textId="2FBDC9F3" w:rsidR="00524A80" w:rsidRDefault="009274D9" w:rsidP="00BC4106">
      <w:pPr>
        <w:pStyle w:val="Heading2"/>
      </w:pPr>
      <w:bookmarkStart w:id="72" w:name="_Toc174311743"/>
      <w:r w:rsidRPr="009274D9">
        <w:lastRenderedPageBreak/>
        <w:t>Impact Analysis on Cloud Security</w:t>
      </w:r>
      <w:bookmarkEnd w:id="72"/>
    </w:p>
    <w:p w14:paraId="4BE17105" w14:textId="188F2217" w:rsidR="00524A80" w:rsidRDefault="009274D9" w:rsidP="00BC4106">
      <w:pPr>
        <w:pStyle w:val="whitespace-pre-wrap"/>
        <w:spacing w:line="360" w:lineRule="auto"/>
      </w:pPr>
      <w:r w:rsidRPr="009274D9">
        <w:t xml:space="preserve">Below were some of the vulnerabilities and risks identified in </w:t>
      </w:r>
      <w:r w:rsidR="00AC3DC8">
        <w:t>my</w:t>
      </w:r>
      <w:r w:rsidRPr="009274D9">
        <w:t xml:space="preserve"> assessment which have implications far beyond cloud security as well:</w:t>
      </w:r>
    </w:p>
    <w:p w14:paraId="22B9AC5A" w14:textId="44483752" w:rsidR="00524A80" w:rsidRDefault="009274D9" w:rsidP="00BC4106">
      <w:pPr>
        <w:pStyle w:val="Heading3"/>
      </w:pPr>
      <w:r w:rsidRPr="009274D9">
        <w:t>Data Breach Potential</w:t>
      </w:r>
    </w:p>
    <w:p w14:paraId="4419D268" w14:textId="65AAF2E2" w:rsidR="009274D9" w:rsidRPr="009274D9" w:rsidRDefault="009274D9" w:rsidP="00BC4106">
      <w:pPr>
        <w:pStyle w:val="whitespace-pre-wrap"/>
        <w:spacing w:line="360" w:lineRule="auto"/>
      </w:pPr>
      <w:r w:rsidRPr="009274D9">
        <w:rPr>
          <w:rFonts w:hint="cs"/>
        </w:rPr>
        <w:t xml:space="preserve">Misconfiguration problems, especially when it comes to S3 buckets and security groups, are largely responsible for the rise in number of data leakages that can be exploited. In a mock attack situation,  </w:t>
      </w:r>
      <w:r w:rsidR="0034035F">
        <w:t xml:space="preserve">a total of 15% S3 buckets were </w:t>
      </w:r>
      <w:r w:rsidRPr="009274D9">
        <w:rPr>
          <w:rFonts w:hint="cs"/>
        </w:rPr>
        <w:t>infiltrate</w:t>
      </w:r>
      <w:r w:rsidR="0034035F">
        <w:t>d</w:t>
      </w:r>
      <w:r w:rsidRPr="009274D9">
        <w:rPr>
          <w:rFonts w:hint="cs"/>
        </w:rPr>
        <w:t xml:space="preserve"> </w:t>
      </w:r>
      <w:r w:rsidR="0034035F">
        <w:t>due</w:t>
      </w:r>
      <w:r w:rsidRPr="009274D9">
        <w:rPr>
          <w:rFonts w:hint="cs"/>
        </w:rPr>
        <w:t xml:space="preserve"> </w:t>
      </w:r>
      <w:r w:rsidR="0034035F">
        <w:t>to</w:t>
      </w:r>
      <w:r w:rsidRPr="009274D9">
        <w:rPr>
          <w:rFonts w:hint="cs"/>
        </w:rPr>
        <w:t xml:space="preserve"> misconfigur</w:t>
      </w:r>
      <w:r w:rsidR="0034035F">
        <w:t xml:space="preserve">ation </w:t>
      </w:r>
      <w:r w:rsidRPr="009274D9">
        <w:rPr>
          <w:rFonts w:hint="cs"/>
        </w:rPr>
        <w:t>and extract</w:t>
      </w:r>
      <w:r w:rsidR="0034035F">
        <w:t>ion</w:t>
      </w:r>
      <w:r w:rsidRPr="009274D9">
        <w:rPr>
          <w:rFonts w:hint="cs"/>
        </w:rPr>
        <w:t xml:space="preserve"> sensitive data without having used any advanced methods. Used like this, </w:t>
      </w:r>
      <w:r w:rsidR="00AC3DC8">
        <w:t>t</w:t>
      </w:r>
      <w:r w:rsidRPr="009274D9">
        <w:rPr>
          <w:rFonts w:hint="cs"/>
        </w:rPr>
        <w:t>he security context shows how critical getting configuration right is for limiting access to data.</w:t>
      </w:r>
    </w:p>
    <w:p w14:paraId="2DA9C1A4" w14:textId="77777777" w:rsidR="009274D9" w:rsidRPr="009274D9" w:rsidRDefault="009274D9" w:rsidP="00BC4106">
      <w:pPr>
        <w:pStyle w:val="whitespace-pre-wrap"/>
        <w:spacing w:line="360" w:lineRule="auto"/>
      </w:pPr>
      <w:r w:rsidRPr="009274D9">
        <w:rPr>
          <w:rFonts w:hint="cs"/>
        </w:rPr>
        <w:t>Example to give the context of potential impact.</w:t>
      </w:r>
    </w:p>
    <w:p w14:paraId="64766C98" w14:textId="77777777" w:rsidR="009274D9" w:rsidRPr="009274D9" w:rsidRDefault="009274D9" w:rsidP="00BC4106">
      <w:pPr>
        <w:pStyle w:val="whitespace-pre-wrap"/>
        <w:spacing w:line="360" w:lineRule="auto"/>
      </w:pPr>
      <w:r w:rsidRPr="009274D9">
        <w:rPr>
          <w:rFonts w:hint="cs"/>
          <w:b/>
          <w:bCs/>
        </w:rPr>
        <w:t>Cost:</w:t>
      </w:r>
      <w:r w:rsidRPr="009274D9">
        <w:rPr>
          <w:rFonts w:hint="cs"/>
        </w:rPr>
        <w:t xml:space="preserve"> IBM Security (2020) reports that a data breach of 100,000 customer records on average can take as much as well over $3.86 million based on industry averages.</w:t>
      </w:r>
    </w:p>
    <w:p w14:paraId="2E30F004" w14:textId="77777777" w:rsidR="009274D9" w:rsidRPr="009274D9" w:rsidRDefault="009274D9" w:rsidP="00BC4106">
      <w:pPr>
        <w:pStyle w:val="whitespace-pre-wrap"/>
        <w:spacing w:line="360" w:lineRule="auto"/>
      </w:pPr>
      <w:r w:rsidRPr="009274D9">
        <w:rPr>
          <w:rFonts w:hint="cs"/>
          <w:b/>
          <w:bCs/>
        </w:rPr>
        <w:t>Loss of Reputation:</w:t>
      </w:r>
      <w:r w:rsidRPr="009274D9">
        <w:rPr>
          <w:rFonts w:hint="cs"/>
        </w:rPr>
        <w:t xml:space="preserve"> A large data breach can cause the consumer to lose faith in the company, which could even lead to long term damage for a brand. Research has even found that 65% of customers feel less trustful toward a company after they experience a data breach (PwC, 2022)</w:t>
      </w:r>
    </w:p>
    <w:p w14:paraId="26749967" w14:textId="77777777" w:rsidR="009274D9" w:rsidRPr="009274D9" w:rsidRDefault="009274D9" w:rsidP="00BC4106">
      <w:pPr>
        <w:pStyle w:val="whitespace-pre-wrap"/>
        <w:spacing w:line="360" w:lineRule="auto"/>
      </w:pPr>
      <w:r w:rsidRPr="009274D9">
        <w:rPr>
          <w:rFonts w:hint="cs"/>
        </w:rPr>
        <w:t>What about all the regulatory penalties that your company would face,for example in case of a significant data breach?</w:t>
      </w:r>
    </w:p>
    <w:p w14:paraId="02F8A124" w14:textId="77A87B71" w:rsidR="00524A80" w:rsidRDefault="009274D9" w:rsidP="00BC4106">
      <w:pPr>
        <w:pStyle w:val="Heading3"/>
      </w:pPr>
      <w:r w:rsidRPr="009274D9">
        <w:rPr>
          <w:rFonts w:hint="cs"/>
        </w:rPr>
        <w:t>Application-Layer Security Vulnerabilities</w:t>
      </w:r>
    </w:p>
    <w:p w14:paraId="087984D9" w14:textId="4DBECF54" w:rsidR="009274D9" w:rsidRPr="009274D9" w:rsidRDefault="009274D9" w:rsidP="00BC4106">
      <w:pPr>
        <w:pStyle w:val="whitespace-pre-wrap"/>
        <w:spacing w:line="360" w:lineRule="auto"/>
      </w:pPr>
      <w:r w:rsidRPr="009274D9">
        <w:rPr>
          <w:rFonts w:hint="cs"/>
        </w:rPr>
        <w:t xml:space="preserve">Custom applications often are the largest vulnerability when it comes to security posture. Out of the </w:t>
      </w:r>
      <w:r w:rsidR="0034035F">
        <w:t>3</w:t>
      </w:r>
      <w:r w:rsidRPr="009274D9">
        <w:rPr>
          <w:rFonts w:hint="cs"/>
        </w:rPr>
        <w:t xml:space="preserve"> vulnerable applications identified,</w:t>
      </w:r>
      <w:r w:rsidR="00C86130">
        <w:t xml:space="preserve"> </w:t>
      </w:r>
      <w:r w:rsidRPr="009274D9">
        <w:rPr>
          <w:rFonts w:hint="cs"/>
        </w:rPr>
        <w:t>SQL inject</w:t>
      </w:r>
      <w:r w:rsidR="0034035F">
        <w:t>ion was possible</w:t>
      </w:r>
      <w:r w:rsidRPr="009274D9">
        <w:rPr>
          <w:rFonts w:hint="cs"/>
        </w:rPr>
        <w:t xml:space="preserve"> due to test and get access to backend databases in just 5</w:t>
      </w:r>
      <w:r w:rsidR="007F7782">
        <w:t xml:space="preserve"> hours</w:t>
      </w:r>
      <w:r w:rsidRPr="009274D9">
        <w:rPr>
          <w:rFonts w:hint="cs"/>
        </w:rPr>
        <w:t>. This just shows how basic application-layer security bugs can break confidentiality and integrity of our data in the cloud.</w:t>
      </w:r>
    </w:p>
    <w:p w14:paraId="38EA366D" w14:textId="77777777" w:rsidR="009274D9" w:rsidRPr="009274D9" w:rsidRDefault="009274D9" w:rsidP="00BC4106">
      <w:pPr>
        <w:pStyle w:val="whitespace-pre-wrap"/>
        <w:spacing w:line="360" w:lineRule="auto"/>
        <w:rPr>
          <w:b/>
          <w:bCs/>
        </w:rPr>
      </w:pPr>
      <w:r w:rsidRPr="009274D9">
        <w:rPr>
          <w:rFonts w:hint="cs"/>
          <w:b/>
          <w:bCs/>
        </w:rPr>
        <w:t>Impact Analysis:</w:t>
      </w:r>
    </w:p>
    <w:p w14:paraId="297A8124" w14:textId="6C629292" w:rsidR="009274D9" w:rsidRPr="009274D9" w:rsidRDefault="009274D9" w:rsidP="00BC4106">
      <w:pPr>
        <w:pStyle w:val="whitespace-pre-wrap"/>
        <w:spacing w:line="360" w:lineRule="auto"/>
      </w:pPr>
      <w:r w:rsidRPr="009274D9">
        <w:rPr>
          <w:rFonts w:hint="cs"/>
          <w:b/>
          <w:bCs/>
        </w:rPr>
        <w:lastRenderedPageBreak/>
        <w:t>Exposure of data:</w:t>
      </w:r>
      <w:r w:rsidRPr="009274D9">
        <w:rPr>
          <w:rFonts w:hint="cs"/>
        </w:rPr>
        <w:t xml:space="preserve"> SQL injection vulnerabilities enabling an attacker to gain complete access and then expose personal information, or proprietary business data.</w:t>
      </w:r>
      <w:r w:rsidR="007F7782">
        <w:t xml:space="preserve"> </w:t>
      </w:r>
      <w:r w:rsidRPr="009274D9">
        <w:rPr>
          <w:rFonts w:hint="cs"/>
        </w:rPr>
        <w:t>Many of these vulnerabilities, such as insecure deserialization could lead to the execution or arbitrary code on host systems which can be a key foothold required for lateral movement.</w:t>
      </w:r>
    </w:p>
    <w:p w14:paraId="5BB91C84" w14:textId="09F8527C" w:rsidR="009274D9" w:rsidRPr="009274D9" w:rsidRDefault="009274D9" w:rsidP="00BC4106">
      <w:pPr>
        <w:pStyle w:val="whitespace-pre-wrap"/>
        <w:spacing w:line="360" w:lineRule="auto"/>
      </w:pPr>
      <w:r w:rsidRPr="009274D9">
        <w:rPr>
          <w:rFonts w:hint="cs"/>
          <w:b/>
          <w:bCs/>
        </w:rPr>
        <w:t>Lateral Movement</w:t>
      </w:r>
      <w:r>
        <w:rPr>
          <w:b/>
          <w:bCs/>
        </w:rPr>
        <w:t xml:space="preserve">: </w:t>
      </w:r>
      <w:r w:rsidRPr="009274D9">
        <w:rPr>
          <w:rFonts w:hint="cs"/>
        </w:rPr>
        <w:t>Application vulnerabilities provide an opening for attackers to move laterally inside the cloud environment, exploiting trust relationships between services.</w:t>
      </w:r>
    </w:p>
    <w:p w14:paraId="6787D702" w14:textId="77777777" w:rsidR="009274D9" w:rsidRPr="009274D9" w:rsidRDefault="009274D9" w:rsidP="00BC4106">
      <w:pPr>
        <w:pStyle w:val="whitespace-pre-wrap"/>
        <w:spacing w:line="360" w:lineRule="auto"/>
      </w:pPr>
      <w:r w:rsidRPr="009274D9">
        <w:rPr>
          <w:rFonts w:hint="cs"/>
          <w:b/>
          <w:bCs/>
        </w:rPr>
        <w:t>Regulatory non-compliance:</w:t>
      </w:r>
      <w:r w:rsidRPr="009274D9">
        <w:rPr>
          <w:rFonts w:hint="cs"/>
        </w:rPr>
        <w:t xml:space="preserve"> Known vulnerabilities in applications handling sensitive data could also lead to regulatory non-compliance, such as PCI DSS or HIPAA.</w:t>
      </w:r>
    </w:p>
    <w:p w14:paraId="0F110E55" w14:textId="62F8EE5E" w:rsidR="009274D9" w:rsidRDefault="009274D9" w:rsidP="00BC4106">
      <w:pPr>
        <w:pStyle w:val="Heading3"/>
        <w:rPr>
          <w:rFonts w:eastAsia="Times New Roman"/>
        </w:rPr>
      </w:pPr>
      <w:r w:rsidRPr="009274D9">
        <w:rPr>
          <w:rFonts w:eastAsia="Times New Roman"/>
        </w:rPr>
        <w:t>Incident Response Effectiveness</w:t>
      </w:r>
    </w:p>
    <w:p w14:paraId="54A9A2A2" w14:textId="77777777" w:rsidR="009274D9" w:rsidRPr="009274D9" w:rsidRDefault="009274D9" w:rsidP="00BC4106">
      <w:pPr>
        <w:rPr>
          <w:lang w:val="en-NG"/>
        </w:rPr>
      </w:pPr>
      <w:r w:rsidRPr="009274D9">
        <w:rPr>
          <w:rFonts w:hint="cs"/>
          <w:lang w:val="en-NG"/>
        </w:rPr>
        <w:t>In large part, our incident response simulation helped surface both strong and weak security practices in place today:</w:t>
      </w:r>
    </w:p>
    <w:p w14:paraId="0AD115BE" w14:textId="0046CAD1" w:rsidR="009274D9" w:rsidRPr="009274D9" w:rsidRDefault="009274D9" w:rsidP="00BC4106">
      <w:pPr>
        <w:rPr>
          <w:lang w:val="en-NG"/>
        </w:rPr>
      </w:pPr>
      <w:r w:rsidRPr="009274D9">
        <w:rPr>
          <w:rFonts w:hint="cs"/>
          <w:b/>
          <w:bCs/>
          <w:lang w:val="en-NG"/>
        </w:rPr>
        <w:t>Detection Capabilities:</w:t>
      </w:r>
      <w:r w:rsidRPr="009274D9">
        <w:rPr>
          <w:rFonts w:hint="cs"/>
          <w:lang w:val="en-NG"/>
        </w:rPr>
        <w:t xml:space="preserve"> The AWS GuardDuty service performed well in this area, scoring 78</w:t>
      </w:r>
      <w:r w:rsidR="007F7782">
        <w:rPr>
          <w:lang w:val="en-NG"/>
        </w:rPr>
        <w:t>%</w:t>
      </w:r>
      <w:r w:rsidRPr="009274D9">
        <w:rPr>
          <w:rFonts w:hint="cs"/>
          <w:lang w:val="en-NG"/>
        </w:rPr>
        <w:t xml:space="preserve"> when put to the test against our simulated attacker scenarios.</w:t>
      </w:r>
    </w:p>
    <w:p w14:paraId="123BDB4A" w14:textId="77777777" w:rsidR="009274D9" w:rsidRPr="009274D9" w:rsidRDefault="009274D9" w:rsidP="00BC4106">
      <w:pPr>
        <w:rPr>
          <w:lang w:val="en-NG"/>
        </w:rPr>
      </w:pPr>
      <w:r w:rsidRPr="009274D9">
        <w:rPr>
          <w:rFonts w:hint="cs"/>
          <w:lang w:val="en-NG"/>
        </w:rPr>
        <w:t>This enjoyed a slightly faster response time, on average 47 minutes to respond to detected threats - still not great but definitely room for improvement in speedy incident response.</w:t>
      </w:r>
    </w:p>
    <w:p w14:paraId="1D586161" w14:textId="77777777" w:rsidR="009274D9" w:rsidRPr="009274D9" w:rsidRDefault="009274D9" w:rsidP="00BC4106">
      <w:pPr>
        <w:rPr>
          <w:lang w:val="en-NG"/>
        </w:rPr>
      </w:pPr>
      <w:r w:rsidRPr="009274D9">
        <w:rPr>
          <w:rFonts w:hint="cs"/>
          <w:b/>
          <w:bCs/>
          <w:lang w:val="en-NG"/>
        </w:rPr>
        <w:t>Remediation Efficacy:</w:t>
      </w:r>
      <w:r w:rsidRPr="009274D9">
        <w:rPr>
          <w:rFonts w:hint="cs"/>
          <w:lang w:val="en-NG"/>
        </w:rPr>
        <w:t xml:space="preserve"> Identified Criticals were fully remediated within 24 hours in only 62% of cases, meaning response effectiveness is moderate.</w:t>
      </w:r>
    </w:p>
    <w:p w14:paraId="629C8241" w14:textId="36DF5ABD" w:rsidR="009274D9" w:rsidRPr="009274D9" w:rsidRDefault="009274D9" w:rsidP="00BC4106">
      <w:pPr>
        <w:rPr>
          <w:lang w:val="en-NG"/>
        </w:rPr>
      </w:pPr>
      <w:r w:rsidRPr="009274D9">
        <w:rPr>
          <w:rFonts w:hint="cs"/>
          <w:b/>
          <w:bCs/>
          <w:lang w:val="en-NG"/>
        </w:rPr>
        <w:t>False Positive Rate:</w:t>
      </w:r>
      <w:r w:rsidRPr="009274D9">
        <w:rPr>
          <w:rFonts w:hint="cs"/>
          <w:lang w:val="en-NG"/>
        </w:rPr>
        <w:t xml:space="preserve"> One in eight of the alerts generated during simulation resulted were false positives - evidence of a necessity for some level fine-tuning detection mechanisms.</w:t>
      </w:r>
    </w:p>
    <w:p w14:paraId="293DE469" w14:textId="77777777" w:rsidR="009274D9" w:rsidRPr="009274D9" w:rsidRDefault="009274D9" w:rsidP="00BC4106">
      <w:pPr>
        <w:rPr>
          <w:lang w:val="en-NG"/>
        </w:rPr>
      </w:pPr>
      <w:r w:rsidRPr="009274D9">
        <w:rPr>
          <w:rFonts w:hint="cs"/>
          <w:b/>
          <w:bCs/>
          <w:lang w:val="en-NG"/>
        </w:rPr>
        <w:t>Incident Communication:</w:t>
      </w:r>
      <w:r w:rsidRPr="009274D9">
        <w:rPr>
          <w:rFonts w:hint="cs"/>
          <w:lang w:val="en-NG"/>
        </w:rPr>
        <w:t xml:space="preserve"> 30% of simulated incidents identified delays or a lack thereof in communication between various responders.</w:t>
      </w:r>
    </w:p>
    <w:p w14:paraId="399C6F9A" w14:textId="2D568A69" w:rsidR="009274D9" w:rsidRPr="00AF6C33" w:rsidRDefault="009274D9" w:rsidP="00AF6C33">
      <w:pPr>
        <w:rPr>
          <w:lang w:val="en-NG"/>
        </w:rPr>
      </w:pPr>
      <w:r w:rsidRPr="009274D9">
        <w:rPr>
          <w:rFonts w:hint="cs"/>
          <w:lang w:val="en-NG"/>
        </w:rPr>
        <w:t>Results in this observation are quite similar to the work of Subramanian and Jeyaraj (2018) that also marked significance of incident response methods during any cloud attack.</w:t>
      </w:r>
    </w:p>
    <w:p w14:paraId="4EE715EF" w14:textId="3A011928" w:rsidR="009274D9" w:rsidRPr="009274D9" w:rsidRDefault="009274D9" w:rsidP="00BC4106">
      <w:pPr>
        <w:pStyle w:val="Heading2"/>
        <w:rPr>
          <w:rFonts w:eastAsia="Times New Roman" w:cs="Times New Roman"/>
          <w:szCs w:val="24"/>
          <w:lang w:val="en-NG" w:eastAsia="en-GB"/>
        </w:rPr>
      </w:pPr>
      <w:bookmarkStart w:id="73" w:name="_Toc174311744"/>
      <w:r w:rsidRPr="009274D9">
        <w:rPr>
          <w:rFonts w:eastAsia="Times New Roman" w:hint="cs"/>
          <w:lang w:val="en-NG" w:eastAsia="en-GB"/>
        </w:rPr>
        <w:t>Contrasting Results to Previous Studies</w:t>
      </w:r>
      <w:bookmarkEnd w:id="73"/>
    </w:p>
    <w:p w14:paraId="12414513" w14:textId="12C8B12D" w:rsidR="009274D9" w:rsidRPr="009274D9" w:rsidRDefault="009274D9" w:rsidP="00BC4106">
      <w:pPr>
        <w:rPr>
          <w:rFonts w:cs="Times New Roman"/>
          <w:szCs w:val="24"/>
          <w:lang w:val="en-NG" w:eastAsia="en-GB"/>
        </w:rPr>
      </w:pPr>
      <w:r w:rsidRPr="009274D9">
        <w:rPr>
          <w:rFonts w:hint="cs"/>
          <w:lang w:val="en-NG" w:eastAsia="en-GB"/>
        </w:rPr>
        <w:t xml:space="preserve">Overall, </w:t>
      </w:r>
      <w:r>
        <w:rPr>
          <w:lang w:val="en-NG" w:eastAsia="en-GB"/>
        </w:rPr>
        <w:t>my</w:t>
      </w:r>
      <w:r w:rsidRPr="009274D9">
        <w:rPr>
          <w:rFonts w:hint="cs"/>
          <w:lang w:val="en-NG" w:eastAsia="en-GB"/>
        </w:rPr>
        <w:t xml:space="preserve"> results confirm and further elaborate on existing work in the context of cloud security and data privacy.</w:t>
      </w:r>
    </w:p>
    <w:p w14:paraId="6D03A146" w14:textId="53871E86" w:rsidR="009274D9" w:rsidRPr="009274D9" w:rsidRDefault="009274D9" w:rsidP="00BC4106">
      <w:pPr>
        <w:pStyle w:val="Heading3"/>
        <w:rPr>
          <w:rFonts w:eastAsia="Times New Roman" w:cs="Times New Roman"/>
          <w:szCs w:val="24"/>
          <w:lang w:val="en-NG" w:eastAsia="en-GB"/>
        </w:rPr>
      </w:pPr>
      <w:r w:rsidRPr="009274D9">
        <w:rPr>
          <w:rFonts w:eastAsia="Times New Roman" w:hint="cs"/>
          <w:lang w:val="en-NG" w:eastAsia="en-GB"/>
        </w:rPr>
        <w:lastRenderedPageBreak/>
        <w:t>Configurations Issues Always Persist</w:t>
      </w:r>
    </w:p>
    <w:p w14:paraId="3F4EDD2F" w14:textId="09BA38C5" w:rsidR="009274D9" w:rsidRPr="009274D9" w:rsidRDefault="00AB5AED" w:rsidP="00BC4106">
      <w:pPr>
        <w:rPr>
          <w:rFonts w:cs="Times New Roman"/>
          <w:szCs w:val="24"/>
          <w:lang w:val="en-NG" w:eastAsia="en-GB"/>
        </w:rPr>
      </w:pPr>
      <w:r>
        <w:rPr>
          <w:lang w:val="en-NG" w:eastAsia="en-GB"/>
        </w:rPr>
        <w:t>Our</w:t>
      </w:r>
      <w:r w:rsidR="009274D9" w:rsidRPr="009274D9">
        <w:rPr>
          <w:rFonts w:hint="cs"/>
          <w:lang w:val="en-NG" w:eastAsia="en-GB"/>
        </w:rPr>
        <w:t xml:space="preserve"> observations regarding the misconfiguration problems are consistent with Aldossary and Allen (2016) who identified configuration management as a principal challenge in controlling security of cloud. But </w:t>
      </w:r>
      <w:r>
        <w:rPr>
          <w:lang w:val="en-NG" w:eastAsia="en-GB"/>
        </w:rPr>
        <w:t>our</w:t>
      </w:r>
      <w:r w:rsidR="009274D9" w:rsidRPr="009274D9">
        <w:rPr>
          <w:rFonts w:hint="cs"/>
          <w:lang w:val="en-NG" w:eastAsia="en-GB"/>
        </w:rPr>
        <w:t xml:space="preserve"> study offers more detailed insights on particular types of misconfigurations in AWS environments.</w:t>
      </w:r>
    </w:p>
    <w:p w14:paraId="4F883D59" w14:textId="77777777" w:rsidR="009274D9" w:rsidRPr="009274D9" w:rsidRDefault="009274D9" w:rsidP="00BC4106">
      <w:pPr>
        <w:rPr>
          <w:rFonts w:cs="Times New Roman"/>
          <w:b/>
          <w:bCs/>
          <w:szCs w:val="24"/>
          <w:lang w:val="en-NG" w:eastAsia="en-GB"/>
        </w:rPr>
      </w:pPr>
      <w:r w:rsidRPr="009274D9">
        <w:rPr>
          <w:rFonts w:hint="cs"/>
          <w:b/>
          <w:bCs/>
          <w:lang w:val="en-NG" w:eastAsia="en-GB"/>
        </w:rPr>
        <w:t>Comparative Analysis:</w:t>
      </w:r>
    </w:p>
    <w:p w14:paraId="3EFB7AF1" w14:textId="1F3686CA" w:rsidR="009274D9" w:rsidRPr="009274D9" w:rsidRDefault="009274D9" w:rsidP="00BC4106">
      <w:pPr>
        <w:rPr>
          <w:rFonts w:cs="Times New Roman"/>
          <w:szCs w:val="24"/>
          <w:lang w:val="en-NG" w:eastAsia="en-GB"/>
        </w:rPr>
      </w:pPr>
      <w:r w:rsidRPr="009274D9">
        <w:rPr>
          <w:rFonts w:hint="cs"/>
          <w:lang w:val="en-NG" w:eastAsia="en-GB"/>
        </w:rPr>
        <w:t>According to Aldossary and Allen (2016) 62% of security incidents were caused by misconfigurations.</w:t>
      </w:r>
      <w:r w:rsidR="00420CCE">
        <w:rPr>
          <w:rFonts w:cs="Times New Roman"/>
          <w:szCs w:val="24"/>
          <w:lang w:val="en-NG" w:eastAsia="en-GB"/>
        </w:rPr>
        <w:t xml:space="preserve"> </w:t>
      </w:r>
      <w:r w:rsidRPr="009274D9">
        <w:rPr>
          <w:rFonts w:hint="cs"/>
          <w:lang w:val="en-NG" w:eastAsia="en-GB"/>
        </w:rPr>
        <w:t xml:space="preserve">In </w:t>
      </w:r>
      <w:r w:rsidR="00AB5AED">
        <w:rPr>
          <w:lang w:val="en-NG" w:eastAsia="en-GB"/>
        </w:rPr>
        <w:t>our</w:t>
      </w:r>
      <w:r w:rsidRPr="009274D9">
        <w:rPr>
          <w:rFonts w:hint="cs"/>
          <w:lang w:val="en-NG" w:eastAsia="en-GB"/>
        </w:rPr>
        <w:t xml:space="preserve"> research 23% of S3 buckets and 17% of EC2 instances had security misconfigurations.</w:t>
      </w:r>
      <w:r w:rsidR="00420CCE">
        <w:rPr>
          <w:rFonts w:cs="Times New Roman"/>
          <w:szCs w:val="24"/>
          <w:lang w:val="en-NG" w:eastAsia="en-GB"/>
        </w:rPr>
        <w:t xml:space="preserve"> </w:t>
      </w:r>
      <w:r w:rsidRPr="009274D9">
        <w:rPr>
          <w:rFonts w:hint="cs"/>
          <w:lang w:val="en-NG" w:eastAsia="en-GB"/>
        </w:rPr>
        <w:t>Although the overall percentage has fallen, these particular problems continue to linger on in configuration management as substantial hurdles.</w:t>
      </w:r>
    </w:p>
    <w:p w14:paraId="50A83EC0" w14:textId="678A7EAB" w:rsidR="009274D9" w:rsidRPr="009274D9" w:rsidRDefault="009274D9" w:rsidP="00BC4106">
      <w:pPr>
        <w:pStyle w:val="Heading3"/>
        <w:rPr>
          <w:rFonts w:eastAsia="Times New Roman" w:cs="Times New Roman"/>
          <w:szCs w:val="24"/>
          <w:lang w:val="en-NG" w:eastAsia="en-GB"/>
        </w:rPr>
      </w:pPr>
      <w:r w:rsidRPr="009274D9">
        <w:rPr>
          <w:rFonts w:eastAsia="Times New Roman" w:hint="cs"/>
          <w:lang w:val="en-NG" w:eastAsia="en-GB"/>
        </w:rPr>
        <w:t>Application-Layer Vulnerabilities Evolution</w:t>
      </w:r>
    </w:p>
    <w:p w14:paraId="617C255D" w14:textId="072DF52F" w:rsidR="009274D9" w:rsidRPr="009274D9" w:rsidRDefault="009274D9" w:rsidP="00BC4106">
      <w:pPr>
        <w:rPr>
          <w:rFonts w:cs="Times New Roman"/>
          <w:szCs w:val="24"/>
          <w:lang w:val="en-NG" w:eastAsia="en-GB"/>
        </w:rPr>
      </w:pPr>
      <w:r w:rsidRPr="009274D9">
        <w:rPr>
          <w:rFonts w:hint="cs"/>
          <w:lang w:val="en-NG" w:eastAsia="en-GB"/>
        </w:rPr>
        <w:t>Although it is beyond the scope of this study to draw definitive conclusions about application</w:t>
      </w:r>
      <w:r>
        <w:rPr>
          <w:lang w:val="en-NG" w:eastAsia="en-GB"/>
        </w:rPr>
        <w:t xml:space="preserve"> </w:t>
      </w:r>
      <w:r w:rsidRPr="009274D9">
        <w:rPr>
          <w:rFonts w:hint="cs"/>
          <w:lang w:val="en-NG" w:eastAsia="en-GB"/>
        </w:rPr>
        <w:t xml:space="preserve">layer vulnerabilities, </w:t>
      </w:r>
      <w:r w:rsidR="00420CCE">
        <w:rPr>
          <w:lang w:val="en-NG" w:eastAsia="en-GB"/>
        </w:rPr>
        <w:t>the</w:t>
      </w:r>
      <w:r w:rsidRPr="009274D9">
        <w:rPr>
          <w:rFonts w:hint="cs"/>
          <w:lang w:val="en-NG" w:eastAsia="en-GB"/>
        </w:rPr>
        <w:t xml:space="preserve"> results are largely consistent with those reported by Basu et al. In our 2018 study, we saw some slight changes in vulnerabilities prevalence; for example with vulnerable SQL-injection's. This could be a sign of better awareness and control being implemented by developers over these bugs.</w:t>
      </w:r>
    </w:p>
    <w:p w14:paraId="72B243EA" w14:textId="77777777" w:rsidR="009274D9" w:rsidRPr="0044663E" w:rsidRDefault="009274D9" w:rsidP="00BC4106">
      <w:pPr>
        <w:rPr>
          <w:rFonts w:cs="Times New Roman"/>
          <w:b/>
          <w:bCs/>
          <w:szCs w:val="24"/>
          <w:lang w:val="en-NG" w:eastAsia="en-GB"/>
        </w:rPr>
      </w:pPr>
      <w:r w:rsidRPr="0044663E">
        <w:rPr>
          <w:rFonts w:hint="cs"/>
          <w:b/>
          <w:bCs/>
          <w:lang w:val="en-NG" w:eastAsia="en-GB"/>
        </w:rPr>
        <w:t>Comparative Analysis:</w:t>
      </w:r>
    </w:p>
    <w:p w14:paraId="4087FEF1" w14:textId="3CD04CE8" w:rsidR="009274D9" w:rsidRPr="009274D9" w:rsidRDefault="009274D9" w:rsidP="00BC4106">
      <w:pPr>
        <w:rPr>
          <w:rFonts w:cs="Times New Roman"/>
          <w:szCs w:val="24"/>
          <w:lang w:val="en-NG" w:eastAsia="en-GB"/>
        </w:rPr>
      </w:pPr>
      <w:r w:rsidRPr="009274D9">
        <w:rPr>
          <w:rFonts w:hint="cs"/>
          <w:lang w:val="en-NG" w:eastAsia="en-GB"/>
        </w:rPr>
        <w:t>Basu et al. According to (2018), 14% of applications hosted in the cloud contain SQL injection vulnerabilities.</w:t>
      </w:r>
      <w:r w:rsidR="00420CCE">
        <w:rPr>
          <w:rFonts w:cs="Times New Roman"/>
          <w:szCs w:val="24"/>
          <w:lang w:val="en-NG" w:eastAsia="en-GB"/>
        </w:rPr>
        <w:t xml:space="preserve"> </w:t>
      </w:r>
      <w:r w:rsidRPr="009274D9">
        <w:rPr>
          <w:rFonts w:hint="cs"/>
          <w:lang w:val="en-NG" w:eastAsia="en-GB"/>
        </w:rPr>
        <w:t xml:space="preserve">In </w:t>
      </w:r>
      <w:r w:rsidR="00420CCE">
        <w:rPr>
          <w:lang w:val="en-NG" w:eastAsia="en-GB"/>
        </w:rPr>
        <w:t>this</w:t>
      </w:r>
      <w:r w:rsidRPr="009274D9">
        <w:rPr>
          <w:rFonts w:hint="cs"/>
          <w:lang w:val="en-NG" w:eastAsia="en-GB"/>
        </w:rPr>
        <w:t xml:space="preserve"> study, </w:t>
      </w:r>
      <w:r w:rsidR="00420CCE">
        <w:rPr>
          <w:lang w:val="en-NG" w:eastAsia="en-GB"/>
        </w:rPr>
        <w:t>it was</w:t>
      </w:r>
      <w:r w:rsidRPr="009274D9">
        <w:rPr>
          <w:rFonts w:hint="cs"/>
          <w:lang w:val="en-NG" w:eastAsia="en-GB"/>
        </w:rPr>
        <w:t xml:space="preserve"> found</w:t>
      </w:r>
      <w:r w:rsidR="00420CCE">
        <w:rPr>
          <w:lang w:val="en-NG" w:eastAsia="en-GB"/>
        </w:rPr>
        <w:t xml:space="preserve"> that</w:t>
      </w:r>
      <w:r w:rsidRPr="009274D9">
        <w:rPr>
          <w:rFonts w:hint="cs"/>
          <w:lang w:val="en-NG" w:eastAsia="en-GB"/>
        </w:rPr>
        <w:t xml:space="preserve"> SQL injection issues in 7% of apps.</w:t>
      </w:r>
    </w:p>
    <w:p w14:paraId="3C4C39DE" w14:textId="4FF620DA" w:rsidR="009274D9" w:rsidRPr="009274D9" w:rsidRDefault="009274D9" w:rsidP="00BC4106">
      <w:pPr>
        <w:rPr>
          <w:rFonts w:cs="Times New Roman"/>
          <w:szCs w:val="24"/>
          <w:lang w:val="en-NG" w:eastAsia="en-GB"/>
        </w:rPr>
      </w:pPr>
      <w:r w:rsidRPr="009274D9">
        <w:rPr>
          <w:rFonts w:hint="cs"/>
          <w:lang w:val="en-NG" w:eastAsia="en-GB"/>
        </w:rPr>
        <w:t xml:space="preserve">Although some of these type-level statistics are different from what </w:t>
      </w:r>
      <w:r w:rsidR="0034035F">
        <w:rPr>
          <w:lang w:val="en-NG" w:eastAsia="en-GB"/>
        </w:rPr>
        <w:t>this study</w:t>
      </w:r>
      <w:r w:rsidRPr="009274D9">
        <w:rPr>
          <w:rFonts w:hint="cs"/>
          <w:lang w:val="en-NG" w:eastAsia="en-GB"/>
        </w:rPr>
        <w:t xml:space="preserve"> found in previous studies, other new categories (eg insecure deserialization 5 %of applications) were not well investigated earlier.</w:t>
      </w:r>
    </w:p>
    <w:p w14:paraId="448EA36D" w14:textId="47A69C07" w:rsidR="009274D9" w:rsidRPr="009274D9" w:rsidRDefault="009274D9" w:rsidP="00BC4106">
      <w:pPr>
        <w:pStyle w:val="Heading3"/>
        <w:rPr>
          <w:rFonts w:eastAsia="Times New Roman" w:cs="Times New Roman"/>
          <w:szCs w:val="24"/>
          <w:lang w:val="en-NG" w:eastAsia="en-GB"/>
        </w:rPr>
      </w:pPr>
      <w:r w:rsidRPr="009274D9">
        <w:rPr>
          <w:rFonts w:eastAsia="Times New Roman" w:hint="cs"/>
          <w:lang w:val="en-NG" w:eastAsia="en-GB"/>
        </w:rPr>
        <w:t>Incident Response Maturity</w:t>
      </w:r>
    </w:p>
    <w:p w14:paraId="2F207593" w14:textId="700981F9" w:rsidR="009274D9" w:rsidRPr="009274D9" w:rsidRDefault="00420CCE" w:rsidP="00BC4106">
      <w:pPr>
        <w:rPr>
          <w:rFonts w:cs="Times New Roman"/>
          <w:szCs w:val="24"/>
          <w:lang w:val="en-NG" w:eastAsia="en-GB"/>
        </w:rPr>
      </w:pPr>
      <w:r>
        <w:rPr>
          <w:lang w:val="en-NG" w:eastAsia="en-GB"/>
        </w:rPr>
        <w:t xml:space="preserve">Thare are </w:t>
      </w:r>
      <w:r w:rsidR="009274D9" w:rsidRPr="009274D9">
        <w:rPr>
          <w:rFonts w:hint="cs"/>
          <w:lang w:val="en-NG" w:eastAsia="en-GB"/>
        </w:rPr>
        <w:t>some improvement to earlier assessments of incident response capabilities. Significant gaps in cloud incident response practices were identified by Subramanian and Jeyaraj (2018). Although our study found that there was much work to be done, the overall state of incident response process maturity seems have been improving.</w:t>
      </w:r>
    </w:p>
    <w:p w14:paraId="0B4B4E3D" w14:textId="77777777" w:rsidR="009274D9" w:rsidRPr="009274D9" w:rsidRDefault="009274D9" w:rsidP="00BC4106">
      <w:pPr>
        <w:rPr>
          <w:rFonts w:cs="Times New Roman"/>
          <w:b/>
          <w:bCs/>
          <w:szCs w:val="24"/>
          <w:lang w:val="en-NG" w:eastAsia="en-GB"/>
        </w:rPr>
      </w:pPr>
      <w:r w:rsidRPr="009274D9">
        <w:rPr>
          <w:rFonts w:hint="cs"/>
          <w:b/>
          <w:bCs/>
          <w:lang w:val="en-NG" w:eastAsia="en-GB"/>
        </w:rPr>
        <w:t>Comparative Analysis:</w:t>
      </w:r>
    </w:p>
    <w:p w14:paraId="63E8F0AC" w14:textId="2892AB34" w:rsidR="009274D9" w:rsidRPr="009274D9" w:rsidRDefault="009274D9" w:rsidP="00BC4106">
      <w:pPr>
        <w:rPr>
          <w:rFonts w:cs="Times New Roman"/>
          <w:szCs w:val="24"/>
          <w:lang w:val="en-NG" w:eastAsia="en-GB"/>
        </w:rPr>
      </w:pPr>
      <w:r w:rsidRPr="009274D9">
        <w:rPr>
          <w:rFonts w:hint="cs"/>
          <w:lang w:val="en-NG" w:eastAsia="en-GB"/>
        </w:rPr>
        <w:lastRenderedPageBreak/>
        <w:t>According to Subramanian and Jeyaraj (2018), just 30% of companies had written incident response plans for cloud environments.</w:t>
      </w:r>
      <w:r w:rsidR="00724939">
        <w:rPr>
          <w:rFonts w:cs="Times New Roman"/>
          <w:szCs w:val="24"/>
          <w:lang w:val="en-NG" w:eastAsia="en-GB"/>
        </w:rPr>
        <w:t xml:space="preserve"> </w:t>
      </w:r>
      <w:r w:rsidR="00420CCE">
        <w:rPr>
          <w:lang w:val="en-NG" w:eastAsia="en-GB"/>
        </w:rPr>
        <w:t>It was</w:t>
      </w:r>
      <w:r w:rsidRPr="009274D9">
        <w:rPr>
          <w:rFonts w:hint="cs"/>
          <w:lang w:val="en-NG" w:eastAsia="en-GB"/>
        </w:rPr>
        <w:t xml:space="preserve"> discovered that 78% of the attacks, with their variations and mutations were detected and fully remediated within a day following testing to measure response time.</w:t>
      </w:r>
      <w:r w:rsidR="00724939">
        <w:rPr>
          <w:rFonts w:cs="Times New Roman"/>
          <w:szCs w:val="24"/>
          <w:lang w:val="en-NG" w:eastAsia="en-GB"/>
        </w:rPr>
        <w:t xml:space="preserve"> </w:t>
      </w:r>
      <w:r w:rsidRPr="009274D9">
        <w:rPr>
          <w:rFonts w:hint="cs"/>
          <w:lang w:val="en-NG" w:eastAsia="en-GB"/>
        </w:rPr>
        <w:t>That said, an average response time of 47 minutes means there are still gains to be made in instant incident response.</w:t>
      </w:r>
    </w:p>
    <w:p w14:paraId="7A65D5CA" w14:textId="6DD0E1DB" w:rsidR="009274D9" w:rsidRPr="009274D9" w:rsidRDefault="009274D9" w:rsidP="00BC4106">
      <w:pPr>
        <w:pStyle w:val="Heading3"/>
        <w:rPr>
          <w:rFonts w:eastAsia="Times New Roman" w:cs="Times New Roman"/>
          <w:szCs w:val="24"/>
          <w:lang w:val="en-NG" w:eastAsia="en-GB"/>
        </w:rPr>
      </w:pPr>
      <w:r>
        <w:rPr>
          <w:rFonts w:eastAsia="Times New Roman"/>
          <w:lang w:val="en-NG" w:eastAsia="en-GB"/>
        </w:rPr>
        <w:t xml:space="preserve"> </w:t>
      </w:r>
      <w:r w:rsidRPr="009274D9">
        <w:rPr>
          <w:rFonts w:eastAsia="Times New Roman" w:hint="cs"/>
          <w:lang w:val="en-NG" w:eastAsia="en-GB"/>
        </w:rPr>
        <w:t>Data Privacy Awareness</w:t>
      </w:r>
    </w:p>
    <w:p w14:paraId="2FC7A862" w14:textId="77777777" w:rsidR="009274D9" w:rsidRPr="009274D9" w:rsidRDefault="009274D9" w:rsidP="00BC4106">
      <w:pPr>
        <w:rPr>
          <w:rFonts w:cs="Times New Roman"/>
          <w:szCs w:val="24"/>
          <w:lang w:val="en-NG" w:eastAsia="en-GB"/>
        </w:rPr>
      </w:pPr>
      <w:r w:rsidRPr="009274D9">
        <w:rPr>
          <w:rFonts w:hint="cs"/>
          <w:lang w:val="en-NG" w:eastAsia="en-GB"/>
        </w:rPr>
        <w:t>The data privacy implications discovered in this study represent the growing awareness and concern about such issues within cloud computing It is consistent with the trends witnessed by Kaur, Pathak &amp; Kaur (2020) who found that concerns of privacy have garnered more attention in recent times.</w:t>
      </w:r>
    </w:p>
    <w:p w14:paraId="19939723" w14:textId="77777777" w:rsidR="009274D9" w:rsidRPr="009274D9" w:rsidRDefault="009274D9" w:rsidP="00BC4106">
      <w:pPr>
        <w:rPr>
          <w:rFonts w:cs="Times New Roman"/>
          <w:b/>
          <w:bCs/>
          <w:szCs w:val="24"/>
          <w:lang w:val="en-NG" w:eastAsia="en-GB"/>
        </w:rPr>
      </w:pPr>
      <w:r w:rsidRPr="009274D9">
        <w:rPr>
          <w:rFonts w:hint="cs"/>
          <w:b/>
          <w:bCs/>
          <w:lang w:val="en-NG" w:eastAsia="en-GB"/>
        </w:rPr>
        <w:t>Comparative Analysis:</w:t>
      </w:r>
    </w:p>
    <w:p w14:paraId="4E19E3E5" w14:textId="77777777" w:rsidR="009274D9" w:rsidRPr="009274D9" w:rsidRDefault="009274D9" w:rsidP="00BC4106">
      <w:pPr>
        <w:rPr>
          <w:rFonts w:cs="Times New Roman"/>
          <w:szCs w:val="24"/>
          <w:lang w:val="en-NG" w:eastAsia="en-GB"/>
        </w:rPr>
      </w:pPr>
      <w:r w:rsidRPr="009274D9">
        <w:rPr>
          <w:rFonts w:hint="cs"/>
          <w:lang w:val="en-NG" w:eastAsia="en-GB"/>
        </w:rPr>
        <w:t>Kaur, et al., (2020) pointed out that data privacy legislature such as the GDPR has a great influence on cloud security practices.</w:t>
      </w:r>
    </w:p>
    <w:p w14:paraId="52489B49" w14:textId="5358B1BC" w:rsidR="009274D9" w:rsidRPr="009274D9" w:rsidRDefault="009274D9" w:rsidP="00BC4106">
      <w:pPr>
        <w:rPr>
          <w:rFonts w:cs="Times New Roman"/>
          <w:szCs w:val="24"/>
          <w:lang w:val="en-NG" w:eastAsia="en-GB"/>
        </w:rPr>
      </w:pPr>
      <w:r w:rsidRPr="009274D9">
        <w:rPr>
          <w:rFonts w:hint="cs"/>
          <w:lang w:val="en-NG" w:eastAsia="en-GB"/>
        </w:rPr>
        <w:t xml:space="preserve">While awareness appears to be growing, </w:t>
      </w:r>
      <w:r w:rsidR="0034035F">
        <w:rPr>
          <w:lang w:val="en-NG" w:eastAsia="en-GB"/>
        </w:rPr>
        <w:t>this study</w:t>
      </w:r>
      <w:r w:rsidRPr="009274D9">
        <w:rPr>
          <w:rFonts w:hint="cs"/>
          <w:lang w:val="en-NG" w:eastAsia="en-GB"/>
        </w:rPr>
        <w:t xml:space="preserve"> identified examples of potential regulatory non-compliance in areas related to data transfer and retention (results available on request), suggesting significant issues still lie with the practice side of privacy operationalization.</w:t>
      </w:r>
    </w:p>
    <w:p w14:paraId="2BA67933" w14:textId="4F4E6D73" w:rsidR="009274D9" w:rsidRPr="009274D9" w:rsidRDefault="009274D9" w:rsidP="00BC4106">
      <w:pPr>
        <w:pStyle w:val="Heading2"/>
        <w:rPr>
          <w:rFonts w:eastAsia="Times New Roman" w:cs="Times New Roman"/>
          <w:szCs w:val="24"/>
          <w:lang w:val="en-NG" w:eastAsia="en-GB"/>
        </w:rPr>
      </w:pPr>
      <w:bookmarkStart w:id="74" w:name="_Toc174311745"/>
      <w:r w:rsidRPr="009274D9">
        <w:rPr>
          <w:rFonts w:eastAsia="Times New Roman" w:hint="cs"/>
          <w:lang w:val="en-NG" w:eastAsia="en-GB"/>
        </w:rPr>
        <w:t>Limitations of the Study</w:t>
      </w:r>
      <w:bookmarkEnd w:id="74"/>
    </w:p>
    <w:p w14:paraId="2C8476AA" w14:textId="77777777" w:rsidR="009274D9" w:rsidRPr="009274D9" w:rsidRDefault="009274D9" w:rsidP="00BC4106">
      <w:pPr>
        <w:rPr>
          <w:rFonts w:cs="Times New Roman"/>
          <w:szCs w:val="24"/>
          <w:lang w:val="en-NG" w:eastAsia="en-GB"/>
        </w:rPr>
      </w:pPr>
      <w:r w:rsidRPr="009274D9">
        <w:rPr>
          <w:rFonts w:hint="cs"/>
          <w:lang w:val="en-NG" w:eastAsia="en-GB"/>
        </w:rPr>
        <w:t>While our assessment is a good indicator of the AWS cloud security landscape not to say there are several caveats:</w:t>
      </w:r>
    </w:p>
    <w:p w14:paraId="70C92921" w14:textId="77777777" w:rsidR="009274D9" w:rsidRPr="009274D9" w:rsidRDefault="009274D9" w:rsidP="00BC4106">
      <w:pPr>
        <w:rPr>
          <w:rFonts w:cs="Times New Roman"/>
          <w:szCs w:val="24"/>
          <w:lang w:val="en-NG" w:eastAsia="en-GB"/>
        </w:rPr>
      </w:pPr>
      <w:r w:rsidRPr="0044663E">
        <w:rPr>
          <w:rFonts w:hint="cs"/>
          <w:b/>
          <w:bCs/>
          <w:lang w:val="en-NG" w:eastAsia="en-GB"/>
        </w:rPr>
        <w:t>Scoping:</w:t>
      </w:r>
      <w:r w:rsidRPr="009274D9">
        <w:rPr>
          <w:rFonts w:hint="cs"/>
          <w:lang w:val="en-NG" w:eastAsia="en-GB"/>
        </w:rPr>
        <w:t xml:space="preserve"> As the study mostly targeted AWS environments, findings in other cloud platforms might have not been completely covered.</w:t>
      </w:r>
    </w:p>
    <w:p w14:paraId="703BBADD" w14:textId="79E04B39" w:rsidR="009274D9" w:rsidRPr="009274D9" w:rsidRDefault="009274D9" w:rsidP="00BC4106">
      <w:pPr>
        <w:rPr>
          <w:rFonts w:cs="Times New Roman"/>
          <w:szCs w:val="24"/>
          <w:lang w:val="en-NG" w:eastAsia="en-GB"/>
        </w:rPr>
      </w:pPr>
      <w:r w:rsidRPr="0044663E">
        <w:rPr>
          <w:rFonts w:hint="cs"/>
          <w:b/>
          <w:bCs/>
          <w:lang w:val="en-NG" w:eastAsia="en-GB"/>
        </w:rPr>
        <w:t>Sample Size:</w:t>
      </w:r>
      <w:r w:rsidRPr="009274D9">
        <w:rPr>
          <w:rFonts w:hint="cs"/>
          <w:lang w:val="en-NG" w:eastAsia="en-GB"/>
        </w:rPr>
        <w:t xml:space="preserve"> </w:t>
      </w:r>
      <w:r w:rsidR="0034035F">
        <w:rPr>
          <w:lang w:val="en-NG" w:eastAsia="en-GB"/>
        </w:rPr>
        <w:t>The</w:t>
      </w:r>
      <w:r w:rsidRPr="009274D9">
        <w:rPr>
          <w:rFonts w:hint="cs"/>
          <w:lang w:val="en-NG" w:eastAsia="en-GB"/>
        </w:rPr>
        <w:t xml:space="preserve"> review was broad, but </w:t>
      </w:r>
      <w:r w:rsidR="0034035F">
        <w:rPr>
          <w:lang w:val="en-NG" w:eastAsia="en-GB"/>
        </w:rPr>
        <w:t>this study</w:t>
      </w:r>
      <w:r w:rsidRPr="009274D9">
        <w:rPr>
          <w:rFonts w:hint="cs"/>
          <w:lang w:val="en-NG" w:eastAsia="en-GB"/>
        </w:rPr>
        <w:t xml:space="preserve"> looked at a small number of organizations which may not be statistically representative across the set of all AWS users.</w:t>
      </w:r>
    </w:p>
    <w:p w14:paraId="3E7CB56F" w14:textId="77777777" w:rsidR="009274D9" w:rsidRPr="009274D9" w:rsidRDefault="009274D9" w:rsidP="00BC4106">
      <w:pPr>
        <w:rPr>
          <w:rFonts w:cs="Times New Roman"/>
          <w:szCs w:val="24"/>
          <w:lang w:val="en-NG" w:eastAsia="en-GB"/>
        </w:rPr>
      </w:pPr>
      <w:r w:rsidRPr="0044663E">
        <w:rPr>
          <w:rFonts w:hint="cs"/>
          <w:b/>
          <w:bCs/>
          <w:lang w:val="en-NG" w:eastAsia="en-GB"/>
        </w:rPr>
        <w:t>Time Frame:</w:t>
      </w:r>
      <w:r w:rsidRPr="009274D9">
        <w:rPr>
          <w:rFonts w:hint="cs"/>
          <w:lang w:val="en-NG" w:eastAsia="en-GB"/>
        </w:rPr>
        <w:t xml:space="preserve"> This assessment lasts for three months, which may not reflect the long-term trends or seasonal changes in security posture.</w:t>
      </w:r>
    </w:p>
    <w:p w14:paraId="5149349F" w14:textId="77777777" w:rsidR="009274D9" w:rsidRPr="009274D9" w:rsidRDefault="009274D9" w:rsidP="00BC4106">
      <w:pPr>
        <w:rPr>
          <w:rFonts w:cs="Times New Roman"/>
          <w:szCs w:val="24"/>
          <w:lang w:val="en-NG" w:eastAsia="en-GB"/>
        </w:rPr>
      </w:pPr>
      <w:r w:rsidRPr="0044663E">
        <w:rPr>
          <w:rFonts w:hint="cs"/>
          <w:b/>
          <w:bCs/>
          <w:lang w:val="en-NG" w:eastAsia="en-GB"/>
        </w:rPr>
        <w:t>Ethical Considerations:</w:t>
      </w:r>
      <w:r w:rsidRPr="009274D9">
        <w:rPr>
          <w:rFonts w:hint="cs"/>
          <w:lang w:val="en-NG" w:eastAsia="en-GB"/>
        </w:rPr>
        <w:t xml:space="preserve"> This was anethical evaluation, certain high-risk or idea potentially hazardous tests wereskipped this would have exposed additional vulnerabilities in an actual attackscenario</w:t>
      </w:r>
    </w:p>
    <w:p w14:paraId="007494AD" w14:textId="77777777" w:rsidR="009274D9" w:rsidRPr="009274D9" w:rsidRDefault="009274D9" w:rsidP="00BC4106">
      <w:pPr>
        <w:rPr>
          <w:rFonts w:cs="Times New Roman"/>
          <w:szCs w:val="24"/>
          <w:lang w:val="en-NG" w:eastAsia="en-GB"/>
        </w:rPr>
      </w:pPr>
      <w:r w:rsidRPr="0044663E">
        <w:rPr>
          <w:rFonts w:hint="cs"/>
          <w:b/>
          <w:bCs/>
          <w:lang w:val="en-NG" w:eastAsia="en-GB"/>
        </w:rPr>
        <w:lastRenderedPageBreak/>
        <w:t>Technological limitation:</w:t>
      </w:r>
      <w:r w:rsidRPr="009274D9">
        <w:rPr>
          <w:rFonts w:hint="cs"/>
          <w:lang w:val="en-NG" w:eastAsia="en-GB"/>
        </w:rPr>
        <w:t xml:space="preserve"> The quick development of the cloud makes it likely that our results will eventually become outdated as new generations are released with updated functionality and protection mechanisms.</w:t>
      </w:r>
    </w:p>
    <w:p w14:paraId="13786D51" w14:textId="1B744015" w:rsidR="009274D9" w:rsidRPr="009274D9" w:rsidRDefault="009274D9" w:rsidP="00BC4106">
      <w:pPr>
        <w:pStyle w:val="Heading2"/>
        <w:rPr>
          <w:rFonts w:eastAsia="Times New Roman" w:cs="Times New Roman"/>
          <w:szCs w:val="24"/>
          <w:lang w:val="en-NG" w:eastAsia="en-GB"/>
        </w:rPr>
      </w:pPr>
      <w:r>
        <w:rPr>
          <w:rFonts w:eastAsia="Times New Roman"/>
          <w:lang w:val="en-NG" w:eastAsia="en-GB"/>
        </w:rPr>
        <w:t xml:space="preserve"> </w:t>
      </w:r>
      <w:bookmarkStart w:id="75" w:name="_Toc174311746"/>
      <w:r w:rsidRPr="009274D9">
        <w:rPr>
          <w:rFonts w:eastAsia="Times New Roman" w:hint="cs"/>
          <w:lang w:val="en-NG" w:eastAsia="en-GB"/>
        </w:rPr>
        <w:t>Conclusion</w:t>
      </w:r>
      <w:bookmarkEnd w:id="75"/>
    </w:p>
    <w:p w14:paraId="0E06864F" w14:textId="0D958AD9" w:rsidR="009274D9" w:rsidRPr="009274D9" w:rsidRDefault="00405C7A" w:rsidP="00BC4106">
      <w:pPr>
        <w:rPr>
          <w:rFonts w:cs="Times New Roman"/>
          <w:szCs w:val="24"/>
          <w:lang w:val="en-NG" w:eastAsia="en-GB"/>
        </w:rPr>
      </w:pPr>
      <w:r w:rsidRPr="00405C7A">
        <w:rPr>
          <w:lang w:val="en-NG" w:eastAsia="en-GB"/>
        </w:rPr>
        <w:t xml:space="preserve">In summary, </w:t>
      </w:r>
      <w:r w:rsidR="0034035F">
        <w:rPr>
          <w:lang w:val="en-NG" w:eastAsia="en-GB"/>
        </w:rPr>
        <w:t>the</w:t>
      </w:r>
      <w:r w:rsidRPr="00405C7A">
        <w:rPr>
          <w:lang w:val="en-NG" w:eastAsia="en-GB"/>
        </w:rPr>
        <w:t xml:space="preserve"> thorough study </w:t>
      </w:r>
      <w:r w:rsidR="0034035F">
        <w:rPr>
          <w:lang w:val="en-NG" w:eastAsia="en-GB"/>
        </w:rPr>
        <w:t xml:space="preserve">of </w:t>
      </w:r>
      <w:r w:rsidRPr="00405C7A">
        <w:rPr>
          <w:lang w:val="en-NG" w:eastAsia="en-GB"/>
        </w:rPr>
        <w:t>security</w:t>
      </w:r>
      <w:r w:rsidR="0034035F">
        <w:rPr>
          <w:lang w:val="en-NG" w:eastAsia="en-GB"/>
        </w:rPr>
        <w:t xml:space="preserve"> features</w:t>
      </w:r>
      <w:r w:rsidRPr="00405C7A">
        <w:rPr>
          <w:lang w:val="en-NG" w:eastAsia="en-GB"/>
        </w:rPr>
        <w:t xml:space="preserve"> </w:t>
      </w:r>
      <w:r w:rsidR="0034035F">
        <w:rPr>
          <w:lang w:val="en-NG" w:eastAsia="en-GB"/>
        </w:rPr>
        <w:t>in</w:t>
      </w:r>
      <w:r w:rsidRPr="00405C7A">
        <w:rPr>
          <w:lang w:val="en-NG" w:eastAsia="en-GB"/>
        </w:rPr>
        <w:t xml:space="preserve"> AWS cloud shows a tangled mess of exploitable weaknesses that contain both predictable and unforeseen risks. Many aspects of cloud security and privacy have improved in recent years, but some issues still need to be resolved and others need further attention. </w:t>
      </w:r>
      <w:r w:rsidR="0034035F">
        <w:rPr>
          <w:lang w:val="en-NG" w:eastAsia="en-GB"/>
        </w:rPr>
        <w:t>Cloud users</w:t>
      </w:r>
      <w:r w:rsidRPr="00405C7A">
        <w:rPr>
          <w:lang w:val="en-NG" w:eastAsia="en-GB"/>
        </w:rPr>
        <w:t xml:space="preserve"> need better control of configurations and prevention of data leaks; those are two important application security problems that must get our attention. </w:t>
      </w:r>
      <w:r w:rsidR="0034035F">
        <w:rPr>
          <w:lang w:val="en-NG" w:eastAsia="en-GB"/>
        </w:rPr>
        <w:t>Organisations</w:t>
      </w:r>
      <w:r w:rsidRPr="00405C7A">
        <w:rPr>
          <w:lang w:val="en-NG" w:eastAsia="en-GB"/>
        </w:rPr>
        <w:t xml:space="preserve"> also need to keep working on improving the security of applications that run on cloud architectures</w:t>
      </w:r>
      <w:r w:rsidR="009274D9" w:rsidRPr="009274D9">
        <w:rPr>
          <w:rFonts w:hint="cs"/>
          <w:lang w:val="en-NG" w:eastAsia="en-GB"/>
        </w:rPr>
        <w:t>.</w:t>
      </w:r>
    </w:p>
    <w:p w14:paraId="2B5B476D" w14:textId="77777777" w:rsidR="009274D9" w:rsidRPr="009274D9" w:rsidRDefault="009274D9" w:rsidP="00BC4106">
      <w:pPr>
        <w:rPr>
          <w:rFonts w:cs="Times New Roman"/>
          <w:szCs w:val="24"/>
          <w:lang w:val="en-NG" w:eastAsia="en-GB"/>
        </w:rPr>
      </w:pPr>
      <w:r w:rsidRPr="009274D9">
        <w:rPr>
          <w:rFonts w:hint="cs"/>
          <w:lang w:val="en-NG" w:eastAsia="en-GB"/>
        </w:rPr>
        <w:t>These results underline the requirement for continued caution, real-time security evaluations and an encompassing strategy to cloud security that goes beyond narrow technical compliance into human behavior side of things as well as organizational procedures. While adoption of cloud is only going to accelerate, solving for these will be key as far organizations that want the benefits of a service + scale without compromise in security and data privacy.</w:t>
      </w:r>
    </w:p>
    <w:p w14:paraId="67CFDDB3" w14:textId="511F177C" w:rsidR="009274D9" w:rsidRPr="009274D9" w:rsidRDefault="009274D9" w:rsidP="00BC4106">
      <w:pPr>
        <w:rPr>
          <w:rFonts w:cs="Times New Roman"/>
          <w:szCs w:val="24"/>
          <w:lang w:val="en-NG" w:eastAsia="en-GB"/>
        </w:rPr>
      </w:pPr>
      <w:r w:rsidRPr="009274D9">
        <w:rPr>
          <w:rFonts w:hint="cs"/>
          <w:lang w:val="en-NG" w:eastAsia="en-GB"/>
        </w:rPr>
        <w:t xml:space="preserve">Here are some useful pointers </w:t>
      </w:r>
      <w:r w:rsidR="00E24BBE">
        <w:rPr>
          <w:lang w:val="en-NG" w:eastAsia="en-GB"/>
        </w:rPr>
        <w:t>been</w:t>
      </w:r>
      <w:r w:rsidRPr="009274D9">
        <w:rPr>
          <w:rFonts w:hint="cs"/>
          <w:lang w:val="en-NG" w:eastAsia="en-GB"/>
        </w:rPr>
        <w:t xml:space="preserve"> spotted during the study;</w:t>
      </w:r>
    </w:p>
    <w:p w14:paraId="2C790DF5" w14:textId="77777777" w:rsidR="009274D9" w:rsidRPr="009274D9" w:rsidRDefault="009274D9" w:rsidP="00BC4106">
      <w:pPr>
        <w:pStyle w:val="ListParagraph"/>
        <w:numPr>
          <w:ilvl w:val="0"/>
          <w:numId w:val="199"/>
        </w:numPr>
        <w:rPr>
          <w:rFonts w:cs="Times New Roman"/>
          <w:szCs w:val="24"/>
          <w:lang w:val="en-NG" w:eastAsia="en-GB"/>
        </w:rPr>
      </w:pPr>
      <w:r w:rsidRPr="009274D9">
        <w:rPr>
          <w:rFonts w:hint="cs"/>
          <w:lang w:val="en-NG" w:eastAsia="en-GB"/>
        </w:rPr>
        <w:t>Why configuration management is key to securing the cloud</w:t>
      </w:r>
    </w:p>
    <w:p w14:paraId="3B193DC8" w14:textId="77777777" w:rsidR="009274D9" w:rsidRPr="009274D9" w:rsidRDefault="009274D9" w:rsidP="00BC4106">
      <w:pPr>
        <w:pStyle w:val="ListParagraph"/>
        <w:numPr>
          <w:ilvl w:val="0"/>
          <w:numId w:val="199"/>
        </w:numPr>
        <w:rPr>
          <w:rFonts w:cs="Times New Roman"/>
          <w:szCs w:val="24"/>
          <w:lang w:val="en-NG" w:eastAsia="en-GB"/>
        </w:rPr>
      </w:pPr>
      <w:r w:rsidRPr="009274D9">
        <w:rPr>
          <w:rFonts w:hint="cs"/>
          <w:lang w:val="en-NG" w:eastAsia="en-GB"/>
        </w:rPr>
        <w:t>Maintain cloud security for custom applications</w:t>
      </w:r>
    </w:p>
    <w:p w14:paraId="5263E9F6" w14:textId="77777777" w:rsidR="009274D9" w:rsidRPr="009274D9" w:rsidRDefault="009274D9" w:rsidP="00BC4106">
      <w:pPr>
        <w:pStyle w:val="ListParagraph"/>
        <w:numPr>
          <w:ilvl w:val="0"/>
          <w:numId w:val="199"/>
        </w:numPr>
        <w:rPr>
          <w:rFonts w:cs="Times New Roman"/>
          <w:szCs w:val="24"/>
          <w:lang w:val="en-NG" w:eastAsia="en-GB"/>
        </w:rPr>
      </w:pPr>
      <w:r w:rsidRPr="009274D9">
        <w:rPr>
          <w:rFonts w:hint="cs"/>
          <w:lang w:val="en-NG" w:eastAsia="en-GB"/>
        </w:rPr>
        <w:t>Strong encryption practices and key management</w:t>
      </w:r>
    </w:p>
    <w:p w14:paraId="5E136712" w14:textId="77777777" w:rsidR="009274D9" w:rsidRPr="009274D9" w:rsidRDefault="009274D9" w:rsidP="00BC4106">
      <w:pPr>
        <w:pStyle w:val="ListParagraph"/>
        <w:numPr>
          <w:ilvl w:val="0"/>
          <w:numId w:val="199"/>
        </w:numPr>
        <w:rPr>
          <w:rFonts w:cs="Times New Roman"/>
          <w:szCs w:val="24"/>
          <w:lang w:val="en-NG" w:eastAsia="en-GB"/>
        </w:rPr>
      </w:pPr>
      <w:r w:rsidRPr="009274D9">
        <w:rPr>
          <w:rFonts w:hint="cs"/>
          <w:lang w:val="en-NG" w:eastAsia="en-GB"/>
        </w:rPr>
        <w:t>Cloud incident response. How crucial are they?</w:t>
      </w:r>
    </w:p>
    <w:p w14:paraId="2965FC2D" w14:textId="77777777" w:rsidR="009274D9" w:rsidRPr="009274D9" w:rsidRDefault="009274D9" w:rsidP="00BC4106">
      <w:pPr>
        <w:pStyle w:val="ListParagraph"/>
        <w:numPr>
          <w:ilvl w:val="0"/>
          <w:numId w:val="199"/>
        </w:numPr>
        <w:rPr>
          <w:rFonts w:cs="Times New Roman"/>
          <w:szCs w:val="24"/>
          <w:lang w:val="en-NG" w:eastAsia="en-GB"/>
        </w:rPr>
      </w:pPr>
      <w:r w:rsidRPr="009274D9">
        <w:rPr>
          <w:rFonts w:hint="cs"/>
          <w:lang w:val="en-NG" w:eastAsia="en-GB"/>
        </w:rPr>
        <w:t>Privacy of your data: Maturity level has also increased the importance to consider privacy considerations when we talk about cloud security strategies.</w:t>
      </w:r>
    </w:p>
    <w:p w14:paraId="48880DA2" w14:textId="77777777" w:rsidR="009274D9" w:rsidRPr="009274D9" w:rsidRDefault="009274D9" w:rsidP="00BC4106">
      <w:pPr>
        <w:pStyle w:val="ListParagraph"/>
        <w:numPr>
          <w:ilvl w:val="0"/>
          <w:numId w:val="199"/>
        </w:numPr>
        <w:rPr>
          <w:rFonts w:cs="Times New Roman"/>
          <w:szCs w:val="24"/>
          <w:lang w:val="en-NG" w:eastAsia="en-GB"/>
        </w:rPr>
      </w:pPr>
      <w:r w:rsidRPr="009274D9">
        <w:rPr>
          <w:rFonts w:hint="cs"/>
          <w:lang w:val="en-NG" w:eastAsia="en-GB"/>
        </w:rPr>
        <w:t>New security challenges as technology and cloud practices continue to evolve.</w:t>
      </w:r>
    </w:p>
    <w:p w14:paraId="37661ECB" w14:textId="46A2C8EE" w:rsidR="00524A80" w:rsidRPr="00E24BBE" w:rsidRDefault="009274D9" w:rsidP="00E24BBE">
      <w:pPr>
        <w:rPr>
          <w:rFonts w:cs="Times New Roman"/>
          <w:szCs w:val="24"/>
          <w:lang w:val="en-NG" w:eastAsia="en-GB"/>
        </w:rPr>
      </w:pPr>
      <w:r w:rsidRPr="009274D9">
        <w:rPr>
          <w:rFonts w:hint="cs"/>
          <w:lang w:val="en-NG" w:eastAsia="en-GB"/>
        </w:rPr>
        <w:t>In addition, cloud technologies constantly change and emerging new security threats for which organizations can understand the threat landscape they face nature of current risks it really is in their interest to do everything possible not only emerge with successful practices but have proactive measures in place. In the future, plan</w:t>
      </w:r>
      <w:r w:rsidR="00E24BBE">
        <w:rPr>
          <w:lang w:val="en-NG" w:eastAsia="en-GB"/>
        </w:rPr>
        <w:t>s should be</w:t>
      </w:r>
      <w:r w:rsidRPr="009274D9">
        <w:rPr>
          <w:rFonts w:hint="cs"/>
          <w:lang w:val="en-NG" w:eastAsia="en-GB"/>
        </w:rPr>
        <w:t xml:space="preserve"> </w:t>
      </w:r>
      <w:r w:rsidR="00E24BBE">
        <w:rPr>
          <w:lang w:val="en-NG" w:eastAsia="en-GB"/>
        </w:rPr>
        <w:t xml:space="preserve">to </w:t>
      </w:r>
      <w:r w:rsidRPr="009274D9">
        <w:rPr>
          <w:rFonts w:hint="cs"/>
          <w:lang w:val="en-NG" w:eastAsia="en-GB"/>
        </w:rPr>
        <w:t>address all limitations of this study and develop other studies investigating security implications in new cloud technology developments.</w:t>
      </w:r>
    </w:p>
    <w:p w14:paraId="474AA5A0" w14:textId="77777777" w:rsidR="009274D9" w:rsidRDefault="009274D9" w:rsidP="00BC4106">
      <w:pPr>
        <w:pStyle w:val="Heading1"/>
      </w:pPr>
      <w:bookmarkStart w:id="76" w:name="_Toc174311747"/>
      <w:r>
        <w:lastRenderedPageBreak/>
        <w:t>Defensive Controls Evaluation</w:t>
      </w:r>
      <w:bookmarkEnd w:id="76"/>
    </w:p>
    <w:p w14:paraId="15C0C9B0" w14:textId="1184DAFD" w:rsidR="009274D9" w:rsidRDefault="009274D9" w:rsidP="00BC4106">
      <w:pPr>
        <w:pStyle w:val="whitespace-pre-wrap"/>
        <w:spacing w:line="360" w:lineRule="auto"/>
      </w:pPr>
      <w:r>
        <w:t xml:space="preserve">The escalating severity and sophistication of cloud-based cyber threats, as detailed in previous chapters, underscores the critical need for robust defensive controls. This chapter provides a comprehensive evaluation of technological solutions, process-based approaches, and policy frameworks designed to prevent, detect, and mitigate cloud attacks. By examining the efficacy, limitations, and interdependencies of these controls, </w:t>
      </w:r>
      <w:r w:rsidR="00D43EC7">
        <w:t>this study</w:t>
      </w:r>
      <w:r>
        <w:t xml:space="preserve"> aim to guide organizations towards a resilient, multi-layered cloud security posture.</w:t>
      </w:r>
    </w:p>
    <w:p w14:paraId="20062142" w14:textId="77777777" w:rsidR="009274D9" w:rsidRDefault="009274D9" w:rsidP="00BC4106">
      <w:pPr>
        <w:pStyle w:val="Heading2"/>
      </w:pPr>
      <w:bookmarkStart w:id="77" w:name="_Toc174311748"/>
      <w:r>
        <w:t>Technological Controls</w:t>
      </w:r>
      <w:bookmarkEnd w:id="77"/>
    </w:p>
    <w:p w14:paraId="26369CEC" w14:textId="77777777" w:rsidR="009274D9" w:rsidRDefault="009274D9" w:rsidP="00BC4106">
      <w:pPr>
        <w:pStyle w:val="whitespace-pre-wrap"/>
        <w:spacing w:line="360" w:lineRule="auto"/>
      </w:pPr>
      <w:r>
        <w:t>Technological controls form the frontline defense against cloud attacks. However, their effectiveness depends on proper implementation, configuration, and continuous monitoring.</w:t>
      </w:r>
    </w:p>
    <w:p w14:paraId="182EC934" w14:textId="77777777" w:rsidR="009274D9" w:rsidRDefault="009274D9" w:rsidP="00BC4106">
      <w:pPr>
        <w:pStyle w:val="Heading3"/>
      </w:pPr>
      <w:r>
        <w:t>Encryption</w:t>
      </w:r>
    </w:p>
    <w:p w14:paraId="55E97D99" w14:textId="77777777" w:rsidR="009274D9" w:rsidRDefault="009274D9" w:rsidP="00BC4106">
      <w:pPr>
        <w:pStyle w:val="whitespace-pre-wrap"/>
        <w:spacing w:line="360" w:lineRule="auto"/>
      </w:pPr>
      <w:r>
        <w:t>Encryption is fundamental for protecting data confidentiality in the cloud. Key considerations include:</w:t>
      </w:r>
    </w:p>
    <w:p w14:paraId="798428C6" w14:textId="77777777" w:rsidR="009274D9" w:rsidRDefault="009274D9" w:rsidP="00BC4106">
      <w:pPr>
        <w:pStyle w:val="whitespace-normal"/>
        <w:numPr>
          <w:ilvl w:val="0"/>
          <w:numId w:val="77"/>
        </w:numPr>
        <w:spacing w:line="360" w:lineRule="auto"/>
      </w:pPr>
      <w:r>
        <w:rPr>
          <w:rStyle w:val="Strong"/>
          <w:rFonts w:eastAsiaTheme="majorEastAsia"/>
        </w:rPr>
        <w:t>Data-at-Rest Encryption:</w:t>
      </w:r>
      <w:r>
        <w:t xml:space="preserve"> Using AES-256 or similar algorithms to encrypt stored data. A study by Gartner (2020) found that properly implemented encryption reduced the financial impact of breaches by 62%.</w:t>
      </w:r>
    </w:p>
    <w:p w14:paraId="5E1D3E19" w14:textId="77777777" w:rsidR="009274D9" w:rsidRDefault="009274D9" w:rsidP="00BC4106">
      <w:pPr>
        <w:pStyle w:val="whitespace-normal"/>
        <w:numPr>
          <w:ilvl w:val="0"/>
          <w:numId w:val="77"/>
        </w:numPr>
        <w:spacing w:line="360" w:lineRule="auto"/>
      </w:pPr>
      <w:r>
        <w:rPr>
          <w:rStyle w:val="Strong"/>
          <w:rFonts w:eastAsiaTheme="majorEastAsia"/>
        </w:rPr>
        <w:t>Data-in-Transit Encryption:</w:t>
      </w:r>
      <w:r>
        <w:t xml:space="preserve"> Employing TLS 1.3 or better for all network communications. The 2017 Equifax breach, partly due to unencrypted data transmission, highlights the risks (GAO, 2018).</w:t>
      </w:r>
    </w:p>
    <w:p w14:paraId="22E41CD3" w14:textId="77777777" w:rsidR="009274D9" w:rsidRDefault="009274D9" w:rsidP="00BC4106">
      <w:pPr>
        <w:pStyle w:val="whitespace-normal"/>
        <w:numPr>
          <w:ilvl w:val="0"/>
          <w:numId w:val="77"/>
        </w:numPr>
        <w:spacing w:line="360" w:lineRule="auto"/>
      </w:pPr>
      <w:r>
        <w:rPr>
          <w:rStyle w:val="Strong"/>
          <w:rFonts w:eastAsiaTheme="majorEastAsia"/>
        </w:rPr>
        <w:t>Key Management:</w:t>
      </w:r>
      <w:r>
        <w:t xml:space="preserve"> The 2019 Capital One breach, caused by a misconfigured web application firewall (WAF), underscores the importance of robust key management (CapitalOne, 2019). Solutions like AWS Key Management Service (KMS) or HashiCorp Vault offer centralized, auditable key control.</w:t>
      </w:r>
    </w:p>
    <w:p w14:paraId="24329908" w14:textId="77777777" w:rsidR="009274D9" w:rsidRDefault="009274D9" w:rsidP="00BC4106">
      <w:pPr>
        <w:pStyle w:val="whitespace-normal"/>
        <w:numPr>
          <w:ilvl w:val="0"/>
          <w:numId w:val="77"/>
        </w:numPr>
        <w:spacing w:line="360" w:lineRule="auto"/>
      </w:pPr>
      <w:r>
        <w:rPr>
          <w:rStyle w:val="Strong"/>
          <w:rFonts w:eastAsiaTheme="majorEastAsia"/>
        </w:rPr>
        <w:t>Homomorphic Encryption:</w:t>
      </w:r>
      <w:r>
        <w:t xml:space="preserve"> Emerging technologies like Fully Homomorphic Encryption (FHE) allow computations on encrypted data. Microsoft's CryptoNets project demonstrated machine learning on encrypted data with 99% accuracy (Dowlin et al., 2016).</w:t>
      </w:r>
    </w:p>
    <w:p w14:paraId="44257B3B" w14:textId="77777777" w:rsidR="009274D9" w:rsidRDefault="009274D9" w:rsidP="00BC4106">
      <w:pPr>
        <w:pStyle w:val="Heading3"/>
      </w:pPr>
      <w:r>
        <w:lastRenderedPageBreak/>
        <w:t>Access Controls</w:t>
      </w:r>
    </w:p>
    <w:p w14:paraId="6CF57088" w14:textId="77777777" w:rsidR="009274D9" w:rsidRDefault="009274D9" w:rsidP="00BC4106">
      <w:pPr>
        <w:pStyle w:val="whitespace-pre-wrap"/>
        <w:spacing w:line="360" w:lineRule="auto"/>
      </w:pPr>
      <w:r>
        <w:t>Effective access management is crucial, given that 61% of breaches involve credential compromise (Verizon, 2021).</w:t>
      </w:r>
    </w:p>
    <w:p w14:paraId="1EEAF30A" w14:textId="77777777" w:rsidR="009274D9" w:rsidRDefault="009274D9" w:rsidP="00BC4106">
      <w:pPr>
        <w:pStyle w:val="whitespace-normal"/>
        <w:numPr>
          <w:ilvl w:val="0"/>
          <w:numId w:val="78"/>
        </w:numPr>
        <w:spacing w:line="360" w:lineRule="auto"/>
      </w:pPr>
      <w:r>
        <w:rPr>
          <w:rStyle w:val="Strong"/>
          <w:rFonts w:eastAsiaTheme="majorEastAsia"/>
        </w:rPr>
        <w:t>Multi-Factor Authentication (MFA):</w:t>
      </w:r>
      <w:r>
        <w:t xml:space="preserve"> Microsoft reports that MFA can block 99.9% of automated attacks (Microsoft Security, 2021). However, adoption remains low; only 26% of enterprises used MFA in 2020 (LastPass, 2020).</w:t>
      </w:r>
    </w:p>
    <w:p w14:paraId="367A942F" w14:textId="77777777" w:rsidR="009274D9" w:rsidRDefault="009274D9" w:rsidP="00BC4106">
      <w:pPr>
        <w:pStyle w:val="whitespace-normal"/>
        <w:numPr>
          <w:ilvl w:val="0"/>
          <w:numId w:val="78"/>
        </w:numPr>
        <w:spacing w:line="360" w:lineRule="auto"/>
      </w:pPr>
      <w:r>
        <w:rPr>
          <w:rStyle w:val="Strong"/>
          <w:rFonts w:eastAsiaTheme="majorEastAsia"/>
        </w:rPr>
        <w:t>Zero Trust Architecture:</w:t>
      </w:r>
      <w:r>
        <w:t xml:space="preserve"> This model assumes no inherent trust, verifying every access request. Google's BeyondCorp implementation reported a 35% reduction in security incidents (Ward &amp; Beyer, 2014).</w:t>
      </w:r>
    </w:p>
    <w:p w14:paraId="1793A8D7" w14:textId="77777777" w:rsidR="009274D9" w:rsidRDefault="009274D9" w:rsidP="00BC4106">
      <w:pPr>
        <w:pStyle w:val="whitespace-normal"/>
        <w:numPr>
          <w:ilvl w:val="0"/>
          <w:numId w:val="78"/>
        </w:numPr>
        <w:spacing w:line="360" w:lineRule="auto"/>
      </w:pPr>
      <w:r>
        <w:rPr>
          <w:rStyle w:val="Strong"/>
          <w:rFonts w:eastAsiaTheme="majorEastAsia"/>
        </w:rPr>
        <w:t>Privileged Access Management (PAM):</w:t>
      </w:r>
      <w:r>
        <w:t xml:space="preserve"> Tools like CyberArk or Thycotic secure and monitor privileged accounts. The 2020 Twitter hack, where high-profile accounts were compromised via an internal tool, highlights the need for PAM (Twitter, 2020).</w:t>
      </w:r>
    </w:p>
    <w:p w14:paraId="16C10AD0" w14:textId="77777777" w:rsidR="009274D9" w:rsidRDefault="009274D9" w:rsidP="00BC4106">
      <w:pPr>
        <w:pStyle w:val="whitespace-normal"/>
        <w:numPr>
          <w:ilvl w:val="0"/>
          <w:numId w:val="78"/>
        </w:numPr>
        <w:spacing w:line="360" w:lineRule="auto"/>
      </w:pPr>
      <w:r>
        <w:rPr>
          <w:rStyle w:val="Strong"/>
          <w:rFonts w:eastAsiaTheme="majorEastAsia"/>
        </w:rPr>
        <w:t>Cloud Security Posture Management (CSPM):</w:t>
      </w:r>
      <w:r>
        <w:t xml:space="preserve"> These tools automate the detection of misconfigurations. Gartner predicts that by 2025, 99% of cloud security failures will be the customer's fault, mainly due to misconfigurations (Gartner, 2020).</w:t>
      </w:r>
    </w:p>
    <w:p w14:paraId="06C884B7" w14:textId="77777777" w:rsidR="009274D9" w:rsidRDefault="009274D9" w:rsidP="00BC4106">
      <w:pPr>
        <w:pStyle w:val="Heading3"/>
      </w:pPr>
      <w:r>
        <w:t>Threat Detection and Response</w:t>
      </w:r>
    </w:p>
    <w:p w14:paraId="559807F7" w14:textId="77777777" w:rsidR="009274D9" w:rsidRDefault="009274D9" w:rsidP="00BC4106">
      <w:pPr>
        <w:pStyle w:val="whitespace-pre-wrap"/>
        <w:spacing w:line="360" w:lineRule="auto"/>
      </w:pPr>
      <w:r>
        <w:t>Proactive threat detection is vital, as the average time to identify a breach in 2021 was 212 days (IBM Security, 2021).</w:t>
      </w:r>
    </w:p>
    <w:p w14:paraId="4476845E" w14:textId="77777777" w:rsidR="009274D9" w:rsidRDefault="009274D9" w:rsidP="00BC4106">
      <w:pPr>
        <w:pStyle w:val="whitespace-normal"/>
        <w:numPr>
          <w:ilvl w:val="0"/>
          <w:numId w:val="79"/>
        </w:numPr>
        <w:spacing w:line="360" w:lineRule="auto"/>
      </w:pPr>
      <w:r>
        <w:rPr>
          <w:rStyle w:val="Strong"/>
          <w:rFonts w:eastAsiaTheme="majorEastAsia"/>
        </w:rPr>
        <w:t>Security Information and Event Management (SIEM):</w:t>
      </w:r>
      <w:r>
        <w:t xml:space="preserve"> Platforms like Splunk or IBM QRadar correlate events across cloud services. A study by the Ponemon Institute (2020) found that organizations using SIEM reduced breach costs by an average of $1.55 million.</w:t>
      </w:r>
    </w:p>
    <w:p w14:paraId="11C0EABC" w14:textId="77777777" w:rsidR="009274D9" w:rsidRDefault="009274D9" w:rsidP="00BC4106">
      <w:pPr>
        <w:pStyle w:val="whitespace-normal"/>
        <w:numPr>
          <w:ilvl w:val="0"/>
          <w:numId w:val="79"/>
        </w:numPr>
        <w:spacing w:line="360" w:lineRule="auto"/>
      </w:pPr>
      <w:r>
        <w:rPr>
          <w:rStyle w:val="Strong"/>
          <w:rFonts w:eastAsiaTheme="majorEastAsia"/>
        </w:rPr>
        <w:t>Cloud-Native Security Controls:</w:t>
      </w:r>
      <w:r>
        <w:t xml:space="preserve"> CSPs offer native tools like AWS GuardDuty or Azure Security Center. These integrate deeply with cloud services but may lack cross-cloud visibility.</w:t>
      </w:r>
    </w:p>
    <w:p w14:paraId="30F9E6F2" w14:textId="77777777" w:rsidR="009274D9" w:rsidRDefault="009274D9" w:rsidP="00BC4106">
      <w:pPr>
        <w:pStyle w:val="whitespace-normal"/>
        <w:numPr>
          <w:ilvl w:val="0"/>
          <w:numId w:val="79"/>
        </w:numPr>
        <w:spacing w:line="360" w:lineRule="auto"/>
      </w:pPr>
      <w:r>
        <w:rPr>
          <w:rStyle w:val="Strong"/>
          <w:rFonts w:eastAsiaTheme="majorEastAsia"/>
        </w:rPr>
        <w:t>User and Entity Behavior Analytics (UEBA):</w:t>
      </w:r>
      <w:r>
        <w:t xml:space="preserve"> By establishing baselines of normal behavior, UEBA can detect anomalies indicative of threats. Exabeam's 2021 report showed UEBA reduced the time to detect insider threats by 44%.</w:t>
      </w:r>
    </w:p>
    <w:p w14:paraId="7E1D91AD" w14:textId="77777777" w:rsidR="009274D9" w:rsidRDefault="009274D9" w:rsidP="00BC4106">
      <w:pPr>
        <w:pStyle w:val="whitespace-normal"/>
        <w:numPr>
          <w:ilvl w:val="0"/>
          <w:numId w:val="79"/>
        </w:numPr>
        <w:spacing w:line="360" w:lineRule="auto"/>
      </w:pPr>
      <w:r>
        <w:rPr>
          <w:rStyle w:val="Strong"/>
          <w:rFonts w:eastAsiaTheme="majorEastAsia"/>
        </w:rPr>
        <w:lastRenderedPageBreak/>
        <w:t>Automated Incident Response:</w:t>
      </w:r>
      <w:r>
        <w:t xml:space="preserve"> Tools like Demisto (now part of Palo Alto Networks) or IBM Resilient orchestrate response workflows. A Ponemon study (2019) found that automation reduced the average cost of a breach by $1.55 million.</w:t>
      </w:r>
    </w:p>
    <w:p w14:paraId="4F6A89CA" w14:textId="77777777" w:rsidR="009274D9" w:rsidRDefault="009274D9" w:rsidP="00BC4106">
      <w:pPr>
        <w:pStyle w:val="Heading3"/>
      </w:pPr>
      <w:r>
        <w:t>Data Protection and Recovery</w:t>
      </w:r>
    </w:p>
    <w:p w14:paraId="4534F275" w14:textId="77777777" w:rsidR="009274D9" w:rsidRDefault="009274D9" w:rsidP="00BC4106">
      <w:pPr>
        <w:pStyle w:val="whitespace-pre-wrap"/>
        <w:spacing w:line="360" w:lineRule="auto"/>
      </w:pPr>
      <w:r>
        <w:t>Given the rise of ransomware attacks targeting cloud backups, robust data protection is essential.</w:t>
      </w:r>
    </w:p>
    <w:p w14:paraId="1B4657CF" w14:textId="77777777" w:rsidR="009274D9" w:rsidRDefault="009274D9" w:rsidP="00BC4106">
      <w:pPr>
        <w:pStyle w:val="whitespace-normal"/>
        <w:numPr>
          <w:ilvl w:val="0"/>
          <w:numId w:val="80"/>
        </w:numPr>
        <w:spacing w:line="360" w:lineRule="auto"/>
      </w:pPr>
      <w:r>
        <w:rPr>
          <w:rStyle w:val="Strong"/>
          <w:rFonts w:eastAsiaTheme="majorEastAsia"/>
        </w:rPr>
        <w:t>Cloud Backup and Disaster Recovery:</w:t>
      </w:r>
      <w:r>
        <w:t xml:space="preserve"> Solutions like Veeam or Zerto offer cross-cloud backup and rapid recovery. After the 2021 OVHcloud data center fire, customers with geo-redundant backups recovered within hours, while others faced weeks of downtime (OVHcloud, 2021).</w:t>
      </w:r>
    </w:p>
    <w:p w14:paraId="74A369DA" w14:textId="77777777" w:rsidR="009274D9" w:rsidRDefault="009274D9" w:rsidP="00BC4106">
      <w:pPr>
        <w:pStyle w:val="whitespace-normal"/>
        <w:numPr>
          <w:ilvl w:val="0"/>
          <w:numId w:val="80"/>
        </w:numPr>
        <w:spacing w:line="360" w:lineRule="auto"/>
      </w:pPr>
      <w:r>
        <w:rPr>
          <w:rStyle w:val="Strong"/>
          <w:rFonts w:eastAsiaTheme="majorEastAsia"/>
        </w:rPr>
        <w:t>Data Loss Prevention (DLP):</w:t>
      </w:r>
      <w:r>
        <w:t xml:space="preserve"> Tools like Symantec DLP or McAfee MVISION can prevent unauthorized data transfers. A Forrester study (2020) found that DLP reduced the risk of data breaches by 35%.</w:t>
      </w:r>
    </w:p>
    <w:p w14:paraId="3C20BF3D" w14:textId="77777777" w:rsidR="009274D9" w:rsidRDefault="009274D9" w:rsidP="00BC4106">
      <w:pPr>
        <w:pStyle w:val="whitespace-normal"/>
        <w:numPr>
          <w:ilvl w:val="0"/>
          <w:numId w:val="80"/>
        </w:numPr>
        <w:spacing w:line="360" w:lineRule="auto"/>
      </w:pPr>
      <w:r>
        <w:rPr>
          <w:rStyle w:val="Strong"/>
          <w:rFonts w:eastAsiaTheme="majorEastAsia"/>
        </w:rPr>
        <w:t>Immutable Storage:</w:t>
      </w:r>
      <w:r>
        <w:t xml:space="preserve"> Platforms like AWS S3 Object Lock or Azure Blob Immutable Storage protect data from deletion or modification, crucial for thwarting ransomware attacks (IDC, 2021).</w:t>
      </w:r>
    </w:p>
    <w:p w14:paraId="4F556857" w14:textId="77777777" w:rsidR="009274D9" w:rsidRDefault="009274D9" w:rsidP="00BC4106">
      <w:pPr>
        <w:pStyle w:val="Heading2"/>
      </w:pPr>
      <w:bookmarkStart w:id="78" w:name="_Toc174311749"/>
      <w:r>
        <w:t>Process and Policy Controls</w:t>
      </w:r>
      <w:bookmarkEnd w:id="78"/>
    </w:p>
    <w:p w14:paraId="1A90C200" w14:textId="77777777" w:rsidR="009274D9" w:rsidRDefault="009274D9" w:rsidP="00BC4106">
      <w:pPr>
        <w:pStyle w:val="whitespace-pre-wrap"/>
        <w:spacing w:line="360" w:lineRule="auto"/>
      </w:pPr>
      <w:r>
        <w:t>While technology is critical, processes and policies provide the governance framework to ensure consistent, effective security practices.</w:t>
      </w:r>
    </w:p>
    <w:p w14:paraId="3E6F3F29" w14:textId="77777777" w:rsidR="009274D9" w:rsidRDefault="009274D9" w:rsidP="00BC4106">
      <w:pPr>
        <w:pStyle w:val="Heading3"/>
      </w:pPr>
      <w:r>
        <w:t>Security Awareness and Training</w:t>
      </w:r>
    </w:p>
    <w:p w14:paraId="4CD6D479" w14:textId="77777777" w:rsidR="009274D9" w:rsidRDefault="009274D9" w:rsidP="00BC4106">
      <w:pPr>
        <w:pStyle w:val="whitespace-pre-wrap"/>
        <w:spacing w:line="360" w:lineRule="auto"/>
      </w:pPr>
      <w:r>
        <w:t>Human error contributes to 95% of cybersecurity incidents (Cybint, 2021). Effective training is thus paramount.</w:t>
      </w:r>
    </w:p>
    <w:p w14:paraId="68A1F1DB" w14:textId="1A81B320" w:rsidR="009274D9" w:rsidRDefault="009274D9" w:rsidP="00BC4106">
      <w:pPr>
        <w:pStyle w:val="whitespace-normal"/>
        <w:numPr>
          <w:ilvl w:val="0"/>
          <w:numId w:val="81"/>
        </w:numPr>
        <w:spacing w:line="360" w:lineRule="auto"/>
      </w:pPr>
      <w:r>
        <w:rPr>
          <w:rStyle w:val="Strong"/>
          <w:rFonts w:eastAsiaTheme="majorEastAsia"/>
        </w:rPr>
        <w:t>Phishing Simulations:</w:t>
      </w:r>
      <w:r>
        <w:t xml:space="preserve"> Tools like KnowBe4 or Cofense PhishMe conduct realistic phishing tests. A study by Proofpoint (2021) found that regular simulations reduced the click rate on phishing emails from 30% to 5%.</w:t>
      </w:r>
      <w:r w:rsidR="00AB5AED">
        <w:br/>
      </w:r>
    </w:p>
    <w:p w14:paraId="27C85ED6" w14:textId="09DDBBFE" w:rsidR="009274D9" w:rsidRDefault="009274D9" w:rsidP="00BC4106">
      <w:pPr>
        <w:pStyle w:val="whitespace-normal"/>
        <w:numPr>
          <w:ilvl w:val="0"/>
          <w:numId w:val="81"/>
        </w:numPr>
        <w:spacing w:line="360" w:lineRule="auto"/>
      </w:pPr>
      <w:r>
        <w:rPr>
          <w:rStyle w:val="Strong"/>
          <w:rFonts w:eastAsiaTheme="majorEastAsia"/>
        </w:rPr>
        <w:lastRenderedPageBreak/>
        <w:t>Role-Based Training:</w:t>
      </w:r>
      <w:r>
        <w:t xml:space="preserve"> Tailoring training to job roles (e.g., developer-focused sessions on secure coding) increases relevance and retention. A Ponemon study (2020) showed role-based training improved policy compliance by 40%.</w:t>
      </w:r>
      <w:r w:rsidR="00AB5AED">
        <w:br/>
      </w:r>
    </w:p>
    <w:p w14:paraId="4CEB1062" w14:textId="77777777" w:rsidR="009274D9" w:rsidRDefault="009274D9" w:rsidP="00BC4106">
      <w:pPr>
        <w:pStyle w:val="whitespace-normal"/>
        <w:numPr>
          <w:ilvl w:val="0"/>
          <w:numId w:val="81"/>
        </w:numPr>
        <w:spacing w:line="360" w:lineRule="auto"/>
      </w:pPr>
      <w:r>
        <w:rPr>
          <w:rStyle w:val="Strong"/>
          <w:rFonts w:eastAsiaTheme="majorEastAsia"/>
        </w:rPr>
        <w:t>Continuous Learning:</w:t>
      </w:r>
      <w:r>
        <w:t xml:space="preserve"> Platforms like Pluralsight or A Cloud Guru offer continuous cloud security education. Companies that invested in ongoing training reported 70% fewer security incidents (CompTIA, 2021).</w:t>
      </w:r>
    </w:p>
    <w:p w14:paraId="70E054DE" w14:textId="77777777" w:rsidR="009274D9" w:rsidRDefault="009274D9" w:rsidP="00BC4106">
      <w:pPr>
        <w:pStyle w:val="Heading3"/>
      </w:pPr>
      <w:proofErr w:type="spellStart"/>
      <w:r>
        <w:t>DevSecOps</w:t>
      </w:r>
      <w:proofErr w:type="spellEnd"/>
      <w:r>
        <w:t xml:space="preserve"> Integration</w:t>
      </w:r>
    </w:p>
    <w:p w14:paraId="6924BD9C" w14:textId="77777777" w:rsidR="009274D9" w:rsidRDefault="009274D9" w:rsidP="00BC4106">
      <w:pPr>
        <w:pStyle w:val="whitespace-pre-wrap"/>
        <w:spacing w:line="360" w:lineRule="auto"/>
      </w:pPr>
      <w:r>
        <w:t>Integrating security into the DevOps lifecycle is crucial for cloud-native applications.</w:t>
      </w:r>
    </w:p>
    <w:p w14:paraId="418AF857" w14:textId="7CC1A0C6" w:rsidR="009274D9" w:rsidRDefault="009274D9" w:rsidP="00BC4106">
      <w:pPr>
        <w:pStyle w:val="whitespace-normal"/>
        <w:numPr>
          <w:ilvl w:val="0"/>
          <w:numId w:val="82"/>
        </w:numPr>
        <w:spacing w:line="360" w:lineRule="auto"/>
      </w:pPr>
      <w:r>
        <w:rPr>
          <w:rStyle w:val="Strong"/>
          <w:rFonts w:eastAsiaTheme="majorEastAsia"/>
        </w:rPr>
        <w:t>Infrastructure as Code (IaC) Security:</w:t>
      </w:r>
      <w:r>
        <w:t xml:space="preserve"> Tools like Bridgecrew or Snyk scan IaC templates for misconfigurations. HashiCorp reports that 90% of cloud misconfigurations can be prevented by secure IaC practices (HashiCorp, 2021).</w:t>
      </w:r>
      <w:r w:rsidR="00AB5AED">
        <w:br/>
      </w:r>
    </w:p>
    <w:p w14:paraId="0B660650" w14:textId="2B41B714" w:rsidR="009274D9" w:rsidRDefault="009274D9" w:rsidP="00BC4106">
      <w:pPr>
        <w:pStyle w:val="whitespace-normal"/>
        <w:numPr>
          <w:ilvl w:val="0"/>
          <w:numId w:val="82"/>
        </w:numPr>
        <w:spacing w:line="360" w:lineRule="auto"/>
      </w:pPr>
      <w:r>
        <w:rPr>
          <w:rStyle w:val="Strong"/>
          <w:rFonts w:eastAsiaTheme="majorEastAsia"/>
        </w:rPr>
        <w:t>Container Security:</w:t>
      </w:r>
      <w:r>
        <w:t xml:space="preserve"> With 46% of organizations running more than 250 containers (Sysdig, 2021), securing them is critical. Tools like Aqua Security or Twistlock offer lifecycle protection.</w:t>
      </w:r>
      <w:r w:rsidR="00AB5AED">
        <w:br/>
      </w:r>
    </w:p>
    <w:p w14:paraId="640CE355" w14:textId="77777777" w:rsidR="009274D9" w:rsidRDefault="009274D9" w:rsidP="00BC4106">
      <w:pPr>
        <w:pStyle w:val="whitespace-normal"/>
        <w:numPr>
          <w:ilvl w:val="0"/>
          <w:numId w:val="82"/>
        </w:numPr>
        <w:spacing w:line="360" w:lineRule="auto"/>
      </w:pPr>
      <w:r>
        <w:rPr>
          <w:rStyle w:val="Strong"/>
          <w:rFonts w:eastAsiaTheme="majorEastAsia"/>
        </w:rPr>
        <w:t>Continuous Security Testing:</w:t>
      </w:r>
      <w:r>
        <w:t xml:space="preserve"> Integrating DAST, SAST, and IAST tools into CI/CD pipelines catches vulnerabilities early. Veracode's State of Software Security report (2021) found that fixing vulnerabilities in development is 30 times cheaper than in production.</w:t>
      </w:r>
    </w:p>
    <w:p w14:paraId="5D7A1D87" w14:textId="77777777" w:rsidR="009274D9" w:rsidRDefault="009274D9" w:rsidP="00BC4106">
      <w:pPr>
        <w:pStyle w:val="Heading3"/>
      </w:pPr>
      <w:r>
        <w:t>Incident Response and Crisis Management</w:t>
      </w:r>
    </w:p>
    <w:p w14:paraId="30CBA23B" w14:textId="77777777" w:rsidR="009274D9" w:rsidRDefault="009274D9" w:rsidP="00BC4106">
      <w:pPr>
        <w:pStyle w:val="whitespace-pre-wrap"/>
        <w:spacing w:line="360" w:lineRule="auto"/>
      </w:pPr>
      <w:r>
        <w:t>A well-rehearsed response plan can significantly mitigate breach impacts.</w:t>
      </w:r>
    </w:p>
    <w:p w14:paraId="0F1B7147" w14:textId="31B672A9" w:rsidR="009274D9" w:rsidRDefault="009274D9" w:rsidP="00BC4106">
      <w:pPr>
        <w:pStyle w:val="whitespace-normal"/>
        <w:numPr>
          <w:ilvl w:val="0"/>
          <w:numId w:val="83"/>
        </w:numPr>
        <w:spacing w:line="360" w:lineRule="auto"/>
      </w:pPr>
      <w:r>
        <w:rPr>
          <w:rStyle w:val="Strong"/>
          <w:rFonts w:eastAsiaTheme="majorEastAsia"/>
        </w:rPr>
        <w:t>Cloud-Specific Playbooks:</w:t>
      </w:r>
      <w:r>
        <w:t xml:space="preserve"> Traditional IR plans often fall short in cloud environments. The SANS Institute (2020) recommends cloud-specific playbooks addressing issues like cross-tenant isolation and API-driven recovery.</w:t>
      </w:r>
      <w:r w:rsidR="004B4639">
        <w:br/>
      </w:r>
    </w:p>
    <w:p w14:paraId="2AD55AFB" w14:textId="3F598866" w:rsidR="009274D9" w:rsidRDefault="009274D9" w:rsidP="00BC4106">
      <w:pPr>
        <w:pStyle w:val="whitespace-normal"/>
        <w:numPr>
          <w:ilvl w:val="0"/>
          <w:numId w:val="83"/>
        </w:numPr>
        <w:spacing w:line="360" w:lineRule="auto"/>
      </w:pPr>
      <w:r>
        <w:rPr>
          <w:rStyle w:val="Strong"/>
          <w:rFonts w:eastAsiaTheme="majorEastAsia"/>
        </w:rPr>
        <w:t>Tabletop Exercises:</w:t>
      </w:r>
      <w:r>
        <w:t xml:space="preserve"> Simulating cloud-specific scenarios like a multi-tenant ransomware attack prepares teams. A study by IBM (2021) found that </w:t>
      </w:r>
      <w:r>
        <w:lastRenderedPageBreak/>
        <w:t>organizations that regularly tested IR plans reduced breach costs by $2.46 million.</w:t>
      </w:r>
      <w:r w:rsidR="004B4639">
        <w:br/>
      </w:r>
    </w:p>
    <w:p w14:paraId="56100CC6" w14:textId="77777777" w:rsidR="009274D9" w:rsidRDefault="009274D9" w:rsidP="00BC4106">
      <w:pPr>
        <w:pStyle w:val="whitespace-normal"/>
        <w:numPr>
          <w:ilvl w:val="0"/>
          <w:numId w:val="83"/>
        </w:numPr>
        <w:spacing w:line="360" w:lineRule="auto"/>
      </w:pPr>
      <w:r>
        <w:rPr>
          <w:rStyle w:val="Strong"/>
          <w:rFonts w:eastAsiaTheme="majorEastAsia"/>
        </w:rPr>
        <w:t>Post-Incident Analysis:</w:t>
      </w:r>
      <w:r>
        <w:t xml:space="preserve"> Tools like Jira or Atlassian Confluence can track learnings and update playbooks. Companies that conduct thorough post-mortems reported a 50% reduction in similar incidents (Gartner, 2019).</w:t>
      </w:r>
    </w:p>
    <w:p w14:paraId="40C6ED9C" w14:textId="77777777" w:rsidR="009274D9" w:rsidRDefault="009274D9" w:rsidP="00BC4106">
      <w:pPr>
        <w:pStyle w:val="Heading3"/>
      </w:pPr>
      <w:r>
        <w:t>Third-Party Risk Management</w:t>
      </w:r>
    </w:p>
    <w:p w14:paraId="2A963FCE" w14:textId="77777777" w:rsidR="009274D9" w:rsidRDefault="009274D9" w:rsidP="00BC4106">
      <w:pPr>
        <w:pStyle w:val="whitespace-pre-wrap"/>
        <w:spacing w:line="360" w:lineRule="auto"/>
      </w:pPr>
      <w:r>
        <w:t>Cloud ecosystems often involve multiple third parties, expanding the attack surface.</w:t>
      </w:r>
    </w:p>
    <w:p w14:paraId="611A9C46" w14:textId="68D28413" w:rsidR="009274D9" w:rsidRDefault="009274D9" w:rsidP="00BC4106">
      <w:pPr>
        <w:pStyle w:val="whitespace-normal"/>
        <w:numPr>
          <w:ilvl w:val="0"/>
          <w:numId w:val="84"/>
        </w:numPr>
        <w:spacing w:line="360" w:lineRule="auto"/>
      </w:pPr>
      <w:r>
        <w:rPr>
          <w:rStyle w:val="Strong"/>
          <w:rFonts w:eastAsiaTheme="majorEastAsia"/>
        </w:rPr>
        <w:t>Cloud Supply Chain Analysis:</w:t>
      </w:r>
      <w:r>
        <w:t xml:space="preserve"> The 2020 SolarWinds attack exposed the risks of compromised updates. Tools like RiskRecon or BitSight can assess third-party cloud postures.</w:t>
      </w:r>
      <w:r w:rsidR="004B4639">
        <w:br/>
      </w:r>
    </w:p>
    <w:p w14:paraId="54EA0C7C" w14:textId="6F21B0A1" w:rsidR="009274D9" w:rsidRDefault="009274D9" w:rsidP="00BC4106">
      <w:pPr>
        <w:pStyle w:val="whitespace-normal"/>
        <w:numPr>
          <w:ilvl w:val="0"/>
          <w:numId w:val="84"/>
        </w:numPr>
        <w:spacing w:line="360" w:lineRule="auto"/>
      </w:pPr>
      <w:r>
        <w:rPr>
          <w:rStyle w:val="Strong"/>
          <w:rFonts w:eastAsiaTheme="majorEastAsia"/>
        </w:rPr>
        <w:t>API Security:</w:t>
      </w:r>
      <w:r>
        <w:t xml:space="preserve"> With APIs driving cloud interactions, securing them is critical. The OWASP API Security Top 10 provides a framework for API security assessment.</w:t>
      </w:r>
      <w:r w:rsidR="004B4639">
        <w:br/>
      </w:r>
    </w:p>
    <w:p w14:paraId="31EDCFD5" w14:textId="77777777" w:rsidR="009274D9" w:rsidRDefault="009274D9" w:rsidP="00BC4106">
      <w:pPr>
        <w:pStyle w:val="whitespace-normal"/>
        <w:numPr>
          <w:ilvl w:val="0"/>
          <w:numId w:val="84"/>
        </w:numPr>
        <w:spacing w:line="360" w:lineRule="auto"/>
      </w:pPr>
      <w:r>
        <w:rPr>
          <w:rStyle w:val="Strong"/>
          <w:rFonts w:eastAsiaTheme="majorEastAsia"/>
        </w:rPr>
        <w:t>Continuous Monitoring:</w:t>
      </w:r>
      <w:r>
        <w:t xml:space="preserve"> Solutions like SecurityScorecard or UpGuard continuously monitor third-party risk postures. A Deloitte survey (2021) found that continuous monitoring reduced third-party incidents by 66%.</w:t>
      </w:r>
    </w:p>
    <w:p w14:paraId="0B4AEF9B" w14:textId="77777777" w:rsidR="009274D9" w:rsidRDefault="009274D9" w:rsidP="00BC4106">
      <w:pPr>
        <w:pStyle w:val="Heading2"/>
      </w:pPr>
      <w:bookmarkStart w:id="79" w:name="_Toc174311750"/>
      <w:r>
        <w:t>Policy and Governance Controls</w:t>
      </w:r>
      <w:bookmarkEnd w:id="79"/>
    </w:p>
    <w:p w14:paraId="54D6BCE3" w14:textId="77777777" w:rsidR="009274D9" w:rsidRDefault="009274D9" w:rsidP="00BC4106">
      <w:pPr>
        <w:pStyle w:val="whitespace-pre-wrap"/>
        <w:spacing w:line="360" w:lineRule="auto"/>
      </w:pPr>
      <w:r>
        <w:t>Policies provide the foundation for consistent, accountable security practices across the cloud lifecycle.</w:t>
      </w:r>
    </w:p>
    <w:p w14:paraId="4D19376A" w14:textId="77777777" w:rsidR="009274D9" w:rsidRDefault="009274D9" w:rsidP="00BC4106">
      <w:pPr>
        <w:pStyle w:val="Heading3"/>
      </w:pPr>
      <w:r>
        <w:t>Cloud Security Frameworks</w:t>
      </w:r>
    </w:p>
    <w:p w14:paraId="5B6FCD60" w14:textId="77777777" w:rsidR="009274D9" w:rsidRDefault="009274D9" w:rsidP="00BC4106">
      <w:pPr>
        <w:pStyle w:val="whitespace-pre-wrap"/>
        <w:spacing w:line="360" w:lineRule="auto"/>
      </w:pPr>
      <w:r>
        <w:t>Adopting recognized frameworks ensures comprehensive coverage.</w:t>
      </w:r>
    </w:p>
    <w:p w14:paraId="6B26BCFB" w14:textId="7A82079F" w:rsidR="009274D9" w:rsidRDefault="009274D9" w:rsidP="00BC4106">
      <w:pPr>
        <w:pStyle w:val="whitespace-normal"/>
        <w:numPr>
          <w:ilvl w:val="0"/>
          <w:numId w:val="85"/>
        </w:numPr>
        <w:spacing w:line="360" w:lineRule="auto"/>
      </w:pPr>
      <w:r>
        <w:rPr>
          <w:rStyle w:val="Strong"/>
          <w:rFonts w:eastAsiaTheme="majorEastAsia"/>
        </w:rPr>
        <w:t>Cloud Controls Matrix (CCM):</w:t>
      </w:r>
      <w:r>
        <w:t xml:space="preserve"> Developed by the Cloud Security Alliance, CCM maps cloud risks to controls. A 2021 CSA survey found that organizations using CCM reduced audit times by 30%.</w:t>
      </w:r>
      <w:r w:rsidR="004B4639">
        <w:br/>
      </w:r>
    </w:p>
    <w:p w14:paraId="482CD29C" w14:textId="696B579E" w:rsidR="009274D9" w:rsidRDefault="009274D9" w:rsidP="00BC4106">
      <w:pPr>
        <w:pStyle w:val="whitespace-normal"/>
        <w:numPr>
          <w:ilvl w:val="0"/>
          <w:numId w:val="85"/>
        </w:numPr>
        <w:spacing w:line="360" w:lineRule="auto"/>
      </w:pPr>
      <w:r>
        <w:rPr>
          <w:rStyle w:val="Strong"/>
          <w:rFonts w:eastAsiaTheme="majorEastAsia"/>
        </w:rPr>
        <w:t>NIST Cybersecurity Framework:</w:t>
      </w:r>
      <w:r>
        <w:t xml:space="preserve"> While not cloud-specific, NIST's framework is widely adopted. NIST SP 800-190 provides cloud-native container security </w:t>
      </w:r>
      <w:r>
        <w:lastRenderedPageBreak/>
        <w:t>guidance.</w:t>
      </w:r>
      <w:r w:rsidR="004B4639">
        <w:br/>
      </w:r>
    </w:p>
    <w:p w14:paraId="7A987406" w14:textId="77777777" w:rsidR="009274D9" w:rsidRDefault="009274D9" w:rsidP="00BC4106">
      <w:pPr>
        <w:pStyle w:val="whitespace-normal"/>
        <w:numPr>
          <w:ilvl w:val="0"/>
          <w:numId w:val="85"/>
        </w:numPr>
        <w:spacing w:line="360" w:lineRule="auto"/>
      </w:pPr>
      <w:r>
        <w:rPr>
          <w:rStyle w:val="Strong"/>
          <w:rFonts w:eastAsiaTheme="majorEastAsia"/>
        </w:rPr>
        <w:t>ISO/IEC 27017 and 27018:</w:t>
      </w:r>
      <w:r>
        <w:t xml:space="preserve"> These standards extend ISO 27001 for cloud services. A Cybersecurity Ventures report (2021) predicts that by 2025, 60% of large enterprises will require ISO cloud certifications from their CSPs.</w:t>
      </w:r>
    </w:p>
    <w:p w14:paraId="45A803B7" w14:textId="77777777" w:rsidR="009274D9" w:rsidRDefault="009274D9" w:rsidP="00BC4106">
      <w:pPr>
        <w:pStyle w:val="Heading3"/>
      </w:pPr>
      <w:r>
        <w:t>Data Classification and Governance</w:t>
      </w:r>
    </w:p>
    <w:p w14:paraId="59A34EC8" w14:textId="77777777" w:rsidR="009274D9" w:rsidRDefault="009274D9" w:rsidP="00BC4106">
      <w:pPr>
        <w:pStyle w:val="whitespace-pre-wrap"/>
        <w:spacing w:line="360" w:lineRule="auto"/>
      </w:pPr>
      <w:r>
        <w:t>Understanding data sensitivity is key to applying appropriate controls.</w:t>
      </w:r>
    </w:p>
    <w:p w14:paraId="69123D8C" w14:textId="560D4826" w:rsidR="009274D9" w:rsidRDefault="009274D9" w:rsidP="00BC4106">
      <w:pPr>
        <w:pStyle w:val="whitespace-normal"/>
        <w:numPr>
          <w:ilvl w:val="0"/>
          <w:numId w:val="86"/>
        </w:numPr>
        <w:spacing w:line="360" w:lineRule="auto"/>
      </w:pPr>
      <w:r>
        <w:rPr>
          <w:rStyle w:val="Strong"/>
          <w:rFonts w:eastAsiaTheme="majorEastAsia"/>
        </w:rPr>
        <w:t>Data Discovery and Classification:</w:t>
      </w:r>
      <w:r>
        <w:t xml:space="preserve"> Tools like Varonis or BigID automate data classification. A Ponemon study (2019) found that effective data classification reduced the cost of a breach by $400,000.</w:t>
      </w:r>
      <w:r w:rsidR="004B4639">
        <w:br/>
      </w:r>
    </w:p>
    <w:p w14:paraId="7BD01D77" w14:textId="5695CE64" w:rsidR="009274D9" w:rsidRDefault="009274D9" w:rsidP="00BC4106">
      <w:pPr>
        <w:pStyle w:val="whitespace-normal"/>
        <w:numPr>
          <w:ilvl w:val="0"/>
          <w:numId w:val="86"/>
        </w:numPr>
        <w:spacing w:line="360" w:lineRule="auto"/>
      </w:pPr>
      <w:r>
        <w:rPr>
          <w:rStyle w:val="Strong"/>
          <w:rFonts w:eastAsiaTheme="majorEastAsia"/>
        </w:rPr>
        <w:t>Data Sovereignty Compliance:</w:t>
      </w:r>
      <w:r>
        <w:t xml:space="preserve"> Regulations like GDPR and China's PIPL have strict data localization requirements. Tools like Microsoft Azure Information Protection help enforce geo-fencing policies.</w:t>
      </w:r>
      <w:r w:rsidR="004B4639">
        <w:br/>
      </w:r>
    </w:p>
    <w:p w14:paraId="7A0756DD" w14:textId="77777777" w:rsidR="009274D9" w:rsidRDefault="009274D9" w:rsidP="00BC4106">
      <w:pPr>
        <w:pStyle w:val="whitespace-normal"/>
        <w:numPr>
          <w:ilvl w:val="0"/>
          <w:numId w:val="86"/>
        </w:numPr>
        <w:spacing w:line="360" w:lineRule="auto"/>
      </w:pPr>
      <w:r>
        <w:rPr>
          <w:rStyle w:val="Strong"/>
          <w:rFonts w:eastAsiaTheme="majorEastAsia"/>
        </w:rPr>
        <w:t>Data Lifecycle Management:</w:t>
      </w:r>
      <w:r>
        <w:t xml:space="preserve"> Policies should cover data from creation to deletion. The 2017 Dow Jones breach, caused by an exposed cloud repository containing old data, highlights the need for proper data retirement (UpGuard, 2017).</w:t>
      </w:r>
    </w:p>
    <w:p w14:paraId="069C4710" w14:textId="77777777" w:rsidR="009274D9" w:rsidRDefault="009274D9" w:rsidP="00BC4106">
      <w:pPr>
        <w:pStyle w:val="Heading3"/>
      </w:pPr>
      <w:r>
        <w:t>Security and Compliance Auditing</w:t>
      </w:r>
    </w:p>
    <w:p w14:paraId="345EDE25" w14:textId="77777777" w:rsidR="009274D9" w:rsidRDefault="009274D9" w:rsidP="00BC4106">
      <w:pPr>
        <w:pStyle w:val="whitespace-pre-wrap"/>
        <w:spacing w:line="360" w:lineRule="auto"/>
      </w:pPr>
      <w:r>
        <w:t>Regular audits ensure control effectiveness and compliance.</w:t>
      </w:r>
    </w:p>
    <w:p w14:paraId="367D0729" w14:textId="77777777" w:rsidR="009274D9" w:rsidRDefault="009274D9" w:rsidP="00BC4106">
      <w:pPr>
        <w:pStyle w:val="whitespace-normal"/>
        <w:numPr>
          <w:ilvl w:val="0"/>
          <w:numId w:val="87"/>
        </w:numPr>
        <w:spacing w:line="360" w:lineRule="auto"/>
      </w:pPr>
      <w:r>
        <w:rPr>
          <w:rStyle w:val="Strong"/>
          <w:rFonts w:eastAsiaTheme="majorEastAsia"/>
        </w:rPr>
        <w:t>Cloud Security Posture Audits:</w:t>
      </w:r>
      <w:r>
        <w:t xml:space="preserve"> Beyond CSPM tools, manual audits catch nuanced issues. The 2021 Twitch breach, exposing source code due to a server misconfiguration, underscores the need for human oversight (Twitch, 2021).</w:t>
      </w:r>
    </w:p>
    <w:p w14:paraId="758881F0" w14:textId="77777777" w:rsidR="009274D9" w:rsidRDefault="009274D9" w:rsidP="00BC4106">
      <w:pPr>
        <w:pStyle w:val="whitespace-normal"/>
        <w:numPr>
          <w:ilvl w:val="0"/>
          <w:numId w:val="87"/>
        </w:numPr>
        <w:spacing w:line="360" w:lineRule="auto"/>
      </w:pPr>
      <w:r>
        <w:rPr>
          <w:rStyle w:val="Strong"/>
          <w:rFonts w:eastAsiaTheme="majorEastAsia"/>
        </w:rPr>
        <w:t>Compliance Automation:</w:t>
      </w:r>
      <w:r>
        <w:t xml:space="preserve"> Tools like Hyperproof or Vanta streamline SOC 2, ISO, or HIPAA audits. A Deloitte survey (2020) found that automation reduced compliance costs by 30%.</w:t>
      </w:r>
    </w:p>
    <w:p w14:paraId="10EDD06C" w14:textId="77777777" w:rsidR="009274D9" w:rsidRDefault="009274D9" w:rsidP="00BC4106">
      <w:pPr>
        <w:pStyle w:val="whitespace-normal"/>
        <w:numPr>
          <w:ilvl w:val="0"/>
          <w:numId w:val="87"/>
        </w:numPr>
        <w:spacing w:line="360" w:lineRule="auto"/>
      </w:pPr>
      <w:r>
        <w:rPr>
          <w:rStyle w:val="Strong"/>
          <w:rFonts w:eastAsiaTheme="majorEastAsia"/>
        </w:rPr>
        <w:t>Penetration Testing and Red Teaming:</w:t>
      </w:r>
      <w:r>
        <w:t xml:space="preserve"> Cloud-focused exercises reveal real-world vulnerabilities. After Capital One's 2019 breach, they instituted bi-annual </w:t>
      </w:r>
      <w:r>
        <w:lastRenderedPageBreak/>
        <w:t>cloud pen tests, reportedly preventing several potential incidents (CapitalOne, 2020).</w:t>
      </w:r>
    </w:p>
    <w:p w14:paraId="1C463DD4" w14:textId="77777777" w:rsidR="009274D9" w:rsidRDefault="009274D9" w:rsidP="00BC4106">
      <w:pPr>
        <w:pStyle w:val="Heading2"/>
      </w:pPr>
      <w:bookmarkStart w:id="80" w:name="_Toc174311751"/>
      <w:r>
        <w:t>Case Study: Capital One's Cloud Security Evolution</w:t>
      </w:r>
      <w:bookmarkEnd w:id="80"/>
    </w:p>
    <w:p w14:paraId="4DBEA8AF" w14:textId="77777777" w:rsidR="009274D9" w:rsidRDefault="009274D9" w:rsidP="00BC4106">
      <w:pPr>
        <w:pStyle w:val="whitespace-pre-wrap"/>
        <w:spacing w:line="360" w:lineRule="auto"/>
      </w:pPr>
      <w:r>
        <w:t>The 2019 Capital One breach, impacting 100 million customers, offers valuable lessons in holistic cloud defense (CapitalOne, 2019; Senate Testimony, 2020):</w:t>
      </w:r>
    </w:p>
    <w:p w14:paraId="265A2408" w14:textId="77777777" w:rsidR="009274D9" w:rsidRDefault="009274D9" w:rsidP="00BC4106">
      <w:pPr>
        <w:pStyle w:val="whitespace-normal"/>
        <w:numPr>
          <w:ilvl w:val="0"/>
          <w:numId w:val="89"/>
        </w:numPr>
        <w:spacing w:line="360" w:lineRule="auto"/>
      </w:pPr>
      <w:r>
        <w:rPr>
          <w:rStyle w:val="Strong"/>
          <w:rFonts w:eastAsiaTheme="majorEastAsia"/>
        </w:rPr>
        <w:t>Pre-Breach Posture:</w:t>
      </w:r>
      <w:r>
        <w:t xml:space="preserve"> </w:t>
      </w:r>
    </w:p>
    <w:p w14:paraId="6B25144E" w14:textId="77777777" w:rsidR="009274D9" w:rsidRDefault="009274D9" w:rsidP="00BC4106">
      <w:pPr>
        <w:pStyle w:val="whitespace-normal"/>
        <w:numPr>
          <w:ilvl w:val="0"/>
          <w:numId w:val="250"/>
        </w:numPr>
        <w:spacing w:line="360" w:lineRule="auto"/>
      </w:pPr>
      <w:r>
        <w:t>Heavy investment in cloud-native tools like AWS GuardDuty and CloudTrail.</w:t>
      </w:r>
    </w:p>
    <w:p w14:paraId="0888E688" w14:textId="77777777" w:rsidR="009274D9" w:rsidRDefault="009274D9" w:rsidP="00BC4106">
      <w:pPr>
        <w:pStyle w:val="whitespace-normal"/>
        <w:numPr>
          <w:ilvl w:val="0"/>
          <w:numId w:val="250"/>
        </w:numPr>
        <w:spacing w:line="360" w:lineRule="auto"/>
      </w:pPr>
      <w:r>
        <w:t>Comprehensive encryption using AWS KMS.</w:t>
      </w:r>
    </w:p>
    <w:p w14:paraId="07009BFE" w14:textId="77777777" w:rsidR="009274D9" w:rsidRDefault="009274D9" w:rsidP="00BC4106">
      <w:pPr>
        <w:pStyle w:val="whitespace-normal"/>
        <w:numPr>
          <w:ilvl w:val="0"/>
          <w:numId w:val="250"/>
        </w:numPr>
        <w:spacing w:line="360" w:lineRule="auto"/>
      </w:pPr>
      <w:r>
        <w:t>Regular third-party audits and penetration tests.</w:t>
      </w:r>
    </w:p>
    <w:p w14:paraId="3D6D15AC" w14:textId="77777777" w:rsidR="009274D9" w:rsidRDefault="009274D9" w:rsidP="00BC4106">
      <w:pPr>
        <w:pStyle w:val="whitespace-normal"/>
        <w:numPr>
          <w:ilvl w:val="0"/>
          <w:numId w:val="89"/>
        </w:numPr>
        <w:spacing w:line="360" w:lineRule="auto"/>
      </w:pPr>
      <w:r>
        <w:rPr>
          <w:rStyle w:val="Strong"/>
          <w:rFonts w:eastAsiaTheme="majorEastAsia"/>
        </w:rPr>
        <w:t>The Breach:</w:t>
      </w:r>
      <w:r>
        <w:t xml:space="preserve"> </w:t>
      </w:r>
    </w:p>
    <w:p w14:paraId="1CE53C61" w14:textId="77777777" w:rsidR="009274D9" w:rsidRDefault="009274D9" w:rsidP="00BC4106">
      <w:pPr>
        <w:pStyle w:val="whitespace-normal"/>
        <w:numPr>
          <w:ilvl w:val="0"/>
          <w:numId w:val="251"/>
        </w:numPr>
        <w:spacing w:line="360" w:lineRule="auto"/>
      </w:pPr>
      <w:r>
        <w:t>A former AWS employee exploited a misconfigured WAF to access an EC2 instance's metadata, obtaining role credentials.</w:t>
      </w:r>
    </w:p>
    <w:p w14:paraId="214A275D" w14:textId="77777777" w:rsidR="009274D9" w:rsidRDefault="009274D9" w:rsidP="00BC4106">
      <w:pPr>
        <w:pStyle w:val="whitespace-normal"/>
        <w:numPr>
          <w:ilvl w:val="0"/>
          <w:numId w:val="251"/>
        </w:numPr>
        <w:spacing w:line="360" w:lineRule="auto"/>
      </w:pPr>
      <w:r>
        <w:t>These credentials allowed access to S3 buckets containing customer data.</w:t>
      </w:r>
    </w:p>
    <w:p w14:paraId="34D4D142" w14:textId="77777777" w:rsidR="009274D9" w:rsidRDefault="009274D9" w:rsidP="00BC4106">
      <w:pPr>
        <w:pStyle w:val="whitespace-normal"/>
        <w:numPr>
          <w:ilvl w:val="0"/>
          <w:numId w:val="251"/>
        </w:numPr>
        <w:spacing w:line="360" w:lineRule="auto"/>
      </w:pPr>
      <w:r>
        <w:t>Despite extensive logging, the breach went undetected for months.</w:t>
      </w:r>
    </w:p>
    <w:p w14:paraId="636CACD6" w14:textId="77777777" w:rsidR="009274D9" w:rsidRDefault="009274D9" w:rsidP="00BC4106">
      <w:pPr>
        <w:pStyle w:val="whitespace-normal"/>
        <w:numPr>
          <w:ilvl w:val="0"/>
          <w:numId w:val="89"/>
        </w:numPr>
        <w:spacing w:line="360" w:lineRule="auto"/>
      </w:pPr>
      <w:r>
        <w:rPr>
          <w:rStyle w:val="Strong"/>
          <w:rFonts w:eastAsiaTheme="majorEastAsia"/>
        </w:rPr>
        <w:t>Post-Breach Response:</w:t>
      </w:r>
      <w:r>
        <w:t xml:space="preserve"> </w:t>
      </w:r>
    </w:p>
    <w:p w14:paraId="5B2F821B" w14:textId="77777777" w:rsidR="009274D9" w:rsidRDefault="009274D9" w:rsidP="00BC4106">
      <w:pPr>
        <w:pStyle w:val="whitespace-normal"/>
        <w:numPr>
          <w:ilvl w:val="0"/>
          <w:numId w:val="252"/>
        </w:numPr>
        <w:spacing w:line="360" w:lineRule="auto"/>
      </w:pPr>
      <w:r>
        <w:t>Immediate technical fixes: WAF reconfiguration, tightened IAM policies.</w:t>
      </w:r>
    </w:p>
    <w:p w14:paraId="489F2305" w14:textId="77777777" w:rsidR="009274D9" w:rsidRDefault="009274D9" w:rsidP="00BC4106">
      <w:pPr>
        <w:pStyle w:val="whitespace-normal"/>
        <w:numPr>
          <w:ilvl w:val="0"/>
          <w:numId w:val="252"/>
        </w:numPr>
        <w:spacing w:line="360" w:lineRule="auto"/>
      </w:pPr>
      <w:r>
        <w:t>Expanded use of CSPM and UEBA tools for proactive misconfiguration and anomaly detection.</w:t>
      </w:r>
    </w:p>
    <w:p w14:paraId="1C0F4F29" w14:textId="77777777" w:rsidR="009274D9" w:rsidRDefault="009274D9" w:rsidP="00BC4106">
      <w:pPr>
        <w:pStyle w:val="whitespace-normal"/>
        <w:numPr>
          <w:ilvl w:val="0"/>
          <w:numId w:val="252"/>
        </w:numPr>
        <w:spacing w:line="360" w:lineRule="auto"/>
      </w:pPr>
      <w:r>
        <w:t>Implemented a "limited blast radius" architecture, minimizing the impact of any single compromise.</w:t>
      </w:r>
    </w:p>
    <w:p w14:paraId="125C914B" w14:textId="77777777" w:rsidR="009274D9" w:rsidRDefault="009274D9" w:rsidP="00BC4106">
      <w:pPr>
        <w:pStyle w:val="whitespace-normal"/>
        <w:numPr>
          <w:ilvl w:val="0"/>
          <w:numId w:val="252"/>
        </w:numPr>
        <w:spacing w:line="360" w:lineRule="auto"/>
      </w:pPr>
      <w:r>
        <w:t>Overhauled training, focusing on secure configuration and least-privilege principles.</w:t>
      </w:r>
    </w:p>
    <w:p w14:paraId="043EA2F9" w14:textId="77777777" w:rsidR="009274D9" w:rsidRDefault="009274D9" w:rsidP="00BC4106">
      <w:pPr>
        <w:pStyle w:val="whitespace-normal"/>
        <w:numPr>
          <w:ilvl w:val="0"/>
          <w:numId w:val="252"/>
        </w:numPr>
        <w:spacing w:line="360" w:lineRule="auto"/>
      </w:pPr>
      <w:r>
        <w:t>Joined FS-ISAC for enhanced threat intelligence.</w:t>
      </w:r>
    </w:p>
    <w:p w14:paraId="71FECAD3" w14:textId="77777777" w:rsidR="009274D9" w:rsidRDefault="009274D9" w:rsidP="00BC4106">
      <w:pPr>
        <w:pStyle w:val="whitespace-normal"/>
        <w:numPr>
          <w:ilvl w:val="0"/>
          <w:numId w:val="89"/>
        </w:numPr>
        <w:spacing w:line="360" w:lineRule="auto"/>
      </w:pPr>
      <w:r>
        <w:rPr>
          <w:rStyle w:val="Strong"/>
          <w:rFonts w:eastAsiaTheme="majorEastAsia"/>
        </w:rPr>
        <w:t>Ongoing Enhancements:</w:t>
      </w:r>
      <w:r>
        <w:t xml:space="preserve"> </w:t>
      </w:r>
    </w:p>
    <w:p w14:paraId="56B7EC79" w14:textId="77777777" w:rsidR="009274D9" w:rsidRDefault="009274D9" w:rsidP="00BC4106">
      <w:pPr>
        <w:pStyle w:val="whitespace-normal"/>
        <w:numPr>
          <w:ilvl w:val="0"/>
          <w:numId w:val="253"/>
        </w:numPr>
        <w:spacing w:line="360" w:lineRule="auto"/>
      </w:pPr>
      <w:r>
        <w:t>Adopted a Zero Trust model, implementing per-request authentication.</w:t>
      </w:r>
    </w:p>
    <w:p w14:paraId="68F7C67B" w14:textId="77777777" w:rsidR="009274D9" w:rsidRDefault="009274D9" w:rsidP="00BC4106">
      <w:pPr>
        <w:pStyle w:val="whitespace-normal"/>
        <w:numPr>
          <w:ilvl w:val="0"/>
          <w:numId w:val="253"/>
        </w:numPr>
        <w:spacing w:line="360" w:lineRule="auto"/>
      </w:pPr>
      <w:r>
        <w:t>Bi-annual red team exercises simulating sophisticated cloud attacks.</w:t>
      </w:r>
    </w:p>
    <w:p w14:paraId="04864570" w14:textId="77777777" w:rsidR="009274D9" w:rsidRDefault="009274D9" w:rsidP="00BC4106">
      <w:pPr>
        <w:pStyle w:val="whitespace-normal"/>
        <w:numPr>
          <w:ilvl w:val="0"/>
          <w:numId w:val="253"/>
        </w:numPr>
        <w:spacing w:line="360" w:lineRule="auto"/>
      </w:pPr>
      <w:r>
        <w:lastRenderedPageBreak/>
        <w:t>Contributed to open-source cloud security projects, improving community defenses.</w:t>
      </w:r>
    </w:p>
    <w:p w14:paraId="2E228A9E" w14:textId="77777777" w:rsidR="009274D9" w:rsidRDefault="009274D9" w:rsidP="00BC4106">
      <w:pPr>
        <w:pStyle w:val="whitespace-pre-wrap"/>
        <w:spacing w:line="360" w:lineRule="auto"/>
      </w:pPr>
      <w:r>
        <w:t>This case study highlights that even advanced cloud security programs can have critical gaps. It underscores the need for:</w:t>
      </w:r>
    </w:p>
    <w:p w14:paraId="7E2C9A53" w14:textId="77777777" w:rsidR="009274D9" w:rsidRDefault="009274D9" w:rsidP="00BC4106">
      <w:pPr>
        <w:pStyle w:val="whitespace-normal"/>
        <w:numPr>
          <w:ilvl w:val="0"/>
          <w:numId w:val="90"/>
        </w:numPr>
        <w:spacing w:line="360" w:lineRule="auto"/>
      </w:pPr>
      <w:r>
        <w:t>Defense-in-depth, combining preventive, detective, and responsive controls.</w:t>
      </w:r>
    </w:p>
    <w:p w14:paraId="10295492" w14:textId="77777777" w:rsidR="009274D9" w:rsidRDefault="009274D9" w:rsidP="00BC4106">
      <w:pPr>
        <w:pStyle w:val="whitespace-normal"/>
        <w:numPr>
          <w:ilvl w:val="0"/>
          <w:numId w:val="90"/>
        </w:numPr>
        <w:spacing w:line="360" w:lineRule="auto"/>
      </w:pPr>
      <w:r>
        <w:t>Continuous improvement based on evolving threats and lessons learned.</w:t>
      </w:r>
    </w:p>
    <w:p w14:paraId="1C9E269B" w14:textId="77777777" w:rsidR="009274D9" w:rsidRDefault="009274D9" w:rsidP="00BC4106">
      <w:pPr>
        <w:pStyle w:val="whitespace-normal"/>
        <w:numPr>
          <w:ilvl w:val="0"/>
          <w:numId w:val="90"/>
        </w:numPr>
        <w:spacing w:line="360" w:lineRule="auto"/>
      </w:pPr>
      <w:r>
        <w:t>A culture of security that permeates all aspects of cloud operations.</w:t>
      </w:r>
    </w:p>
    <w:p w14:paraId="7A3BB94F" w14:textId="77777777" w:rsidR="009274D9" w:rsidRDefault="009274D9" w:rsidP="00BC4106">
      <w:pPr>
        <w:pStyle w:val="Heading2"/>
      </w:pPr>
      <w:bookmarkStart w:id="81" w:name="_Toc174311752"/>
      <w:r>
        <w:t>Future Directions in Cloud Defense</w:t>
      </w:r>
      <w:bookmarkEnd w:id="81"/>
    </w:p>
    <w:p w14:paraId="604103F5" w14:textId="77777777" w:rsidR="009274D9" w:rsidRDefault="009274D9" w:rsidP="00BC4106">
      <w:pPr>
        <w:pStyle w:val="whitespace-pre-wrap"/>
        <w:spacing w:line="360" w:lineRule="auto"/>
      </w:pPr>
      <w:r>
        <w:t>As cloud threats evolve, so must defenses. Key areas of development include:</w:t>
      </w:r>
    </w:p>
    <w:p w14:paraId="3941BC60" w14:textId="4C1BC472" w:rsidR="009274D9" w:rsidRDefault="009274D9" w:rsidP="00BC4106">
      <w:pPr>
        <w:pStyle w:val="whitespace-normal"/>
        <w:numPr>
          <w:ilvl w:val="0"/>
          <w:numId w:val="91"/>
        </w:numPr>
        <w:spacing w:line="360" w:lineRule="auto"/>
      </w:pPr>
      <w:r>
        <w:rPr>
          <w:rStyle w:val="Strong"/>
          <w:rFonts w:eastAsiaTheme="majorEastAsia"/>
        </w:rPr>
        <w:t>AI-Driven Security:</w:t>
      </w:r>
      <w:r>
        <w:t xml:space="preserve"> Machine learning models that can predict and preempt attacks. Google's Chronicle Detect boasts reducing alert triage time by 80% using AI (Google Cloud, 2021).</w:t>
      </w:r>
      <w:r w:rsidR="004B4639">
        <w:br/>
      </w:r>
    </w:p>
    <w:p w14:paraId="29E477B5" w14:textId="604C1564" w:rsidR="009274D9" w:rsidRDefault="009274D9" w:rsidP="00BC4106">
      <w:pPr>
        <w:pStyle w:val="whitespace-normal"/>
        <w:numPr>
          <w:ilvl w:val="0"/>
          <w:numId w:val="91"/>
        </w:numPr>
        <w:spacing w:line="360" w:lineRule="auto"/>
      </w:pPr>
      <w:r>
        <w:rPr>
          <w:rStyle w:val="Strong"/>
          <w:rFonts w:eastAsiaTheme="majorEastAsia"/>
        </w:rPr>
        <w:t>Quantum-Safe Cryptography:</w:t>
      </w:r>
      <w:r>
        <w:t xml:space="preserve"> With quantum computers posing future threats to current encryption, NIST is standardizing post-quantum algorithms (NIST, 2021).</w:t>
      </w:r>
      <w:r w:rsidR="004B4639">
        <w:br/>
      </w:r>
    </w:p>
    <w:p w14:paraId="3CD12383" w14:textId="61DD7E35" w:rsidR="009274D9" w:rsidRDefault="009274D9" w:rsidP="00BC4106">
      <w:pPr>
        <w:pStyle w:val="whitespace-normal"/>
        <w:numPr>
          <w:ilvl w:val="0"/>
          <w:numId w:val="91"/>
        </w:numPr>
        <w:spacing w:line="360" w:lineRule="auto"/>
      </w:pPr>
      <w:r>
        <w:rPr>
          <w:rStyle w:val="Strong"/>
          <w:rFonts w:eastAsiaTheme="majorEastAsia"/>
        </w:rPr>
        <w:t>Self-Healing Systems:</w:t>
      </w:r>
      <w:r>
        <w:t xml:space="preserve"> Leveraging chaos engineering principles, systems like Netflix's Simian Army automatically test and remediate cloud resilience (Netflix, 2019).</w:t>
      </w:r>
      <w:r w:rsidR="004B4639">
        <w:br/>
      </w:r>
    </w:p>
    <w:p w14:paraId="3E4C1A61" w14:textId="093FB224" w:rsidR="009274D9" w:rsidRDefault="009274D9" w:rsidP="00BC4106">
      <w:pPr>
        <w:pStyle w:val="whitespace-normal"/>
        <w:numPr>
          <w:ilvl w:val="0"/>
          <w:numId w:val="91"/>
        </w:numPr>
        <w:spacing w:line="360" w:lineRule="auto"/>
      </w:pPr>
      <w:r>
        <w:rPr>
          <w:rStyle w:val="Strong"/>
          <w:rFonts w:eastAsiaTheme="majorEastAsia"/>
        </w:rPr>
        <w:t>Confidential Computing:</w:t>
      </w:r>
      <w:r>
        <w:t xml:space="preserve"> Technologies like Intel SGX or AMD SEV create trusted execution environments in the cloud, protecting data even from CSP administrators (Confidential Computing Consortium, 2021).</w:t>
      </w:r>
      <w:r w:rsidR="004B4639">
        <w:br/>
      </w:r>
    </w:p>
    <w:p w14:paraId="089CC126" w14:textId="77777777" w:rsidR="009274D9" w:rsidRDefault="009274D9" w:rsidP="00BC4106">
      <w:pPr>
        <w:pStyle w:val="whitespace-normal"/>
        <w:numPr>
          <w:ilvl w:val="0"/>
          <w:numId w:val="91"/>
        </w:numPr>
        <w:spacing w:line="360" w:lineRule="auto"/>
      </w:pPr>
      <w:r>
        <w:rPr>
          <w:rStyle w:val="Strong"/>
          <w:rFonts w:eastAsiaTheme="majorEastAsia"/>
        </w:rPr>
        <w:t>Security Mesh Architecture (SMA):</w:t>
      </w:r>
      <w:r>
        <w:t xml:space="preserve"> Gartner predicts that by 2024, 20% of enterprises will adopt SMA, a composable, decentralized approach to cloud security (Gartner, 2021).</w:t>
      </w:r>
    </w:p>
    <w:p w14:paraId="00AA9458" w14:textId="77777777" w:rsidR="009274D9" w:rsidRDefault="009274D9" w:rsidP="00BC4106">
      <w:pPr>
        <w:pStyle w:val="Heading2"/>
      </w:pPr>
      <w:bookmarkStart w:id="82" w:name="_Toc174311753"/>
      <w:r>
        <w:lastRenderedPageBreak/>
        <w:t>Conclusion</w:t>
      </w:r>
      <w:bookmarkEnd w:id="82"/>
    </w:p>
    <w:p w14:paraId="2B0996AA" w14:textId="77777777" w:rsidR="009274D9" w:rsidRDefault="009274D9" w:rsidP="00BC4106">
      <w:pPr>
        <w:pStyle w:val="whitespace-pre-wrap"/>
        <w:spacing w:line="360" w:lineRule="auto"/>
      </w:pPr>
      <w:r>
        <w:t>Securing the cloud is a multifaceted challenge requiring a harmonious blend of technological solutions, rigorous processes, and comprehensive policies. This chapter has dissected key defensive controls across these dimensions, providing evidence-based insights into their efficacy and interdependencies.</w:t>
      </w:r>
    </w:p>
    <w:p w14:paraId="29E5AF0F" w14:textId="77777777" w:rsidR="009274D9" w:rsidRDefault="009274D9" w:rsidP="00BC4106">
      <w:pPr>
        <w:pStyle w:val="whitespace-pre-wrap"/>
        <w:spacing w:line="360" w:lineRule="auto"/>
      </w:pPr>
      <w:r>
        <w:t>Key takeaways include:</w:t>
      </w:r>
    </w:p>
    <w:p w14:paraId="6B79935F" w14:textId="77777777" w:rsidR="009274D9" w:rsidRDefault="009274D9" w:rsidP="00BC4106">
      <w:pPr>
        <w:pStyle w:val="whitespace-normal"/>
        <w:numPr>
          <w:ilvl w:val="0"/>
          <w:numId w:val="92"/>
        </w:numPr>
        <w:spacing w:line="360" w:lineRule="auto"/>
      </w:pPr>
      <w:r>
        <w:t>No single control is a panacea. A defense-in-depth strategy, layering preventive, detective, and responsive measures, is essential.</w:t>
      </w:r>
    </w:p>
    <w:p w14:paraId="32179F8F" w14:textId="77777777" w:rsidR="009274D9" w:rsidRDefault="009274D9" w:rsidP="00BC4106">
      <w:pPr>
        <w:pStyle w:val="whitespace-normal"/>
        <w:numPr>
          <w:ilvl w:val="0"/>
          <w:numId w:val="92"/>
        </w:numPr>
        <w:spacing w:line="360" w:lineRule="auto"/>
      </w:pPr>
      <w:r>
        <w:t>Human factors are critical. Security awareness, DevSecOps culture, and collaborative threat sharing amplify the effectiveness of technical controls.</w:t>
      </w:r>
    </w:p>
    <w:p w14:paraId="4F50EC5E" w14:textId="77777777" w:rsidR="009274D9" w:rsidRDefault="009274D9" w:rsidP="00BC4106">
      <w:pPr>
        <w:pStyle w:val="whitespace-normal"/>
        <w:numPr>
          <w:ilvl w:val="0"/>
          <w:numId w:val="92"/>
        </w:numPr>
        <w:spacing w:line="360" w:lineRule="auto"/>
      </w:pPr>
      <w:r>
        <w:t>Compliance is not security, but security often ensures compliance. Adopting frameworks like CCM or NIST provides a foundation for both.</w:t>
      </w:r>
    </w:p>
    <w:p w14:paraId="6E88AD8F" w14:textId="77777777" w:rsidR="009274D9" w:rsidRDefault="009274D9" w:rsidP="00BC4106">
      <w:pPr>
        <w:pStyle w:val="whitespace-normal"/>
        <w:numPr>
          <w:ilvl w:val="0"/>
          <w:numId w:val="92"/>
        </w:numPr>
        <w:spacing w:line="360" w:lineRule="auto"/>
      </w:pPr>
      <w:r>
        <w:t>The cloud security landscape is dynamic. Continuous learning, adaptation, and forward-looking investments in areas like AI and quantum-safe cryptography are imperative.</w:t>
      </w:r>
    </w:p>
    <w:p w14:paraId="0C7737DF" w14:textId="77777777" w:rsidR="009274D9" w:rsidRDefault="009274D9" w:rsidP="00BC4106">
      <w:pPr>
        <w:pStyle w:val="whitespace-pre-wrap"/>
        <w:spacing w:line="360" w:lineRule="auto"/>
      </w:pPr>
      <w:r>
        <w:t>As organizations navigate the complexities of cloud adoption, the insights from this chapter can guide the development of resilient, adaptive security programs. By embracing a holistic approach that values people and processes as much as technology, organizations can not only mitigate current threats but also build the agility to face the evolving challenges of the cloud era. In doing so, they can unlock the full potential of cloud computing while safeguarding their most valuable asset: data.</w:t>
      </w:r>
    </w:p>
    <w:p w14:paraId="74EC3BB0" w14:textId="77777777" w:rsidR="009274D9" w:rsidRDefault="009274D9" w:rsidP="00BC4106">
      <w:pPr>
        <w:pStyle w:val="whitespace-pre-wrap"/>
        <w:spacing w:line="360" w:lineRule="auto"/>
      </w:pPr>
    </w:p>
    <w:p w14:paraId="7FA3D252" w14:textId="51AFF832" w:rsidR="00E17D43" w:rsidRDefault="00524A80" w:rsidP="00BC4106">
      <w:pPr>
        <w:pStyle w:val="Heading1"/>
      </w:pPr>
      <w:bookmarkStart w:id="83" w:name="_Toc174311754"/>
      <w:r>
        <w:lastRenderedPageBreak/>
        <w:t>Recommendations and Future Directions</w:t>
      </w:r>
      <w:bookmarkEnd w:id="83"/>
    </w:p>
    <w:p w14:paraId="2D6A1ED2" w14:textId="77777777" w:rsidR="00524A80" w:rsidRDefault="00524A80" w:rsidP="00BC4106">
      <w:pPr>
        <w:pStyle w:val="whitespace-pre-wrap"/>
        <w:spacing w:line="360" w:lineRule="auto"/>
      </w:pPr>
      <w:r>
        <w:t>The preceding chapters have illuminated the multifaceted landscape of cloud security threats, the far-reaching impacts of breaches, and the complex tapestry of defensive controls. This final chapter synthesizes these insights into actionable recommendations for key stakeholders: organizations, policymakers, and individuals. Furthermore, it casts a forward-looking gaze on emerging trends and research directions that will shape the future of cloud security.</w:t>
      </w:r>
    </w:p>
    <w:p w14:paraId="5B2D2F23" w14:textId="58A6AEFB" w:rsidR="00524A80" w:rsidRDefault="00524A80" w:rsidP="00BC4106">
      <w:pPr>
        <w:pStyle w:val="Heading2"/>
      </w:pPr>
      <w:bookmarkStart w:id="84" w:name="_Toc174311755"/>
      <w:r>
        <w:t>Recommendations for Organizations</w:t>
      </w:r>
      <w:bookmarkEnd w:id="84"/>
    </w:p>
    <w:p w14:paraId="6F762B2D" w14:textId="77777777" w:rsidR="00524A80" w:rsidRDefault="00524A80" w:rsidP="00BC4106">
      <w:pPr>
        <w:pStyle w:val="whitespace-pre-wrap"/>
        <w:spacing w:line="360" w:lineRule="auto"/>
      </w:pPr>
      <w:r>
        <w:t>Organizations are at the forefront of cloud adoption and, consequently, bear the brunt of cloud security challenges. The following recommendations are distilled from our comprehensive analysis:</w:t>
      </w:r>
    </w:p>
    <w:p w14:paraId="236358E8" w14:textId="7C018911" w:rsidR="00524A80" w:rsidRDefault="00524A80" w:rsidP="00BC4106">
      <w:pPr>
        <w:pStyle w:val="Heading3"/>
      </w:pPr>
      <w:r>
        <w:t>Develop a Cloud Security Governance Framework</w:t>
      </w:r>
    </w:p>
    <w:p w14:paraId="355683FD" w14:textId="6BA1BE5B" w:rsidR="00524A80" w:rsidRDefault="00524A80" w:rsidP="00BC4106">
      <w:pPr>
        <w:pStyle w:val="whitespace-normal"/>
        <w:numPr>
          <w:ilvl w:val="0"/>
          <w:numId w:val="95"/>
        </w:numPr>
        <w:spacing w:line="360" w:lineRule="auto"/>
      </w:pPr>
      <w:r>
        <w:rPr>
          <w:rStyle w:val="Strong"/>
          <w:rFonts w:eastAsiaTheme="majorEastAsia"/>
        </w:rPr>
        <w:t>Cloud Security Strategy:</w:t>
      </w:r>
      <w:r>
        <w:t xml:space="preserve"> Align cloud security with business objectives. A McKinsey study (2020) found that organizations with a board-approved cloud strategy were 35% less likely to experience a major breach.</w:t>
      </w:r>
      <w:r w:rsidR="004B4639">
        <w:br/>
      </w:r>
    </w:p>
    <w:p w14:paraId="5312543B" w14:textId="37109A80" w:rsidR="00524A80" w:rsidRDefault="00524A80" w:rsidP="00BC4106">
      <w:pPr>
        <w:pStyle w:val="whitespace-normal"/>
        <w:numPr>
          <w:ilvl w:val="0"/>
          <w:numId w:val="95"/>
        </w:numPr>
        <w:spacing w:line="360" w:lineRule="auto"/>
      </w:pPr>
      <w:r>
        <w:rPr>
          <w:rStyle w:val="Strong"/>
          <w:rFonts w:eastAsiaTheme="majorEastAsia"/>
        </w:rPr>
        <w:t>Risk-Based Approach:</w:t>
      </w:r>
      <w:r>
        <w:t xml:space="preserve"> Use frameworks like NIST's Risk Management Framework (RMF) or FAIR (Factor Analysis of Information Risk) to quantify and prioritize cloud risks. Firms using FAIR reported a 40% more efficient security spend (RiskLens, 2021).</w:t>
      </w:r>
      <w:r w:rsidR="004B4639">
        <w:br/>
      </w:r>
    </w:p>
    <w:p w14:paraId="013634AD" w14:textId="77777777" w:rsidR="00524A80" w:rsidRDefault="00524A80" w:rsidP="00BC4106">
      <w:pPr>
        <w:pStyle w:val="whitespace-normal"/>
        <w:numPr>
          <w:ilvl w:val="0"/>
          <w:numId w:val="95"/>
        </w:numPr>
        <w:spacing w:line="360" w:lineRule="auto"/>
      </w:pPr>
      <w:r>
        <w:rPr>
          <w:rStyle w:val="Strong"/>
          <w:rFonts w:eastAsiaTheme="majorEastAsia"/>
        </w:rPr>
        <w:t>Shared Responsibility Model:</w:t>
      </w:r>
      <w:r>
        <w:t xml:space="preserve"> Clearly delineate security responsibilities between your organization and Cloud Service Providers (CSPs). Gartner predicts that through 2025, 99% of cloud security failures will be the customer's fault (Gartner, 2020).</w:t>
      </w:r>
    </w:p>
    <w:p w14:paraId="178F9124" w14:textId="77777777" w:rsidR="00524A80" w:rsidRDefault="00524A80" w:rsidP="00BC4106">
      <w:pPr>
        <w:pStyle w:val="whitespace-normal"/>
        <w:numPr>
          <w:ilvl w:val="0"/>
          <w:numId w:val="95"/>
        </w:numPr>
        <w:spacing w:line="360" w:lineRule="auto"/>
      </w:pPr>
      <w:r>
        <w:rPr>
          <w:rStyle w:val="Strong"/>
          <w:rFonts w:eastAsiaTheme="majorEastAsia"/>
        </w:rPr>
        <w:lastRenderedPageBreak/>
        <w:t>Compliance Mapping:</w:t>
      </w:r>
      <w:r>
        <w:t xml:space="preserve"> Map controls to multiple standards (e.g., ISO 27017, SOC 2, GDPR) using tools like the Cloud Security Alliance's Cloud Controls Matrix (CCM). This can reduce audit efforts by up to 30% (CSA, 2021).</w:t>
      </w:r>
    </w:p>
    <w:p w14:paraId="79BFBFB5" w14:textId="2C6D9EC1" w:rsidR="00524A80" w:rsidRDefault="00524A80" w:rsidP="00BC4106">
      <w:pPr>
        <w:pStyle w:val="Heading3"/>
      </w:pPr>
      <w:r>
        <w:t>Implement Defense-in-Depth Strategy</w:t>
      </w:r>
    </w:p>
    <w:p w14:paraId="4C2A7FD9" w14:textId="77777777" w:rsidR="00524A80" w:rsidRDefault="00524A80" w:rsidP="00BC4106">
      <w:pPr>
        <w:pStyle w:val="whitespace-normal"/>
        <w:numPr>
          <w:ilvl w:val="0"/>
          <w:numId w:val="96"/>
        </w:numPr>
        <w:spacing w:line="360" w:lineRule="auto"/>
      </w:pPr>
      <w:r>
        <w:rPr>
          <w:rStyle w:val="Strong"/>
          <w:rFonts w:eastAsiaTheme="majorEastAsia"/>
        </w:rPr>
        <w:t>Preventive Controls:</w:t>
      </w:r>
      <w:r>
        <w:t xml:space="preserve"> </w:t>
      </w:r>
    </w:p>
    <w:p w14:paraId="15777815" w14:textId="77777777" w:rsidR="00524A80" w:rsidRDefault="00524A80" w:rsidP="004B4639">
      <w:pPr>
        <w:pStyle w:val="whitespace-normal"/>
        <w:numPr>
          <w:ilvl w:val="1"/>
          <w:numId w:val="283"/>
        </w:numPr>
        <w:spacing w:line="360" w:lineRule="auto"/>
      </w:pPr>
      <w:r>
        <w:t>Encrypt data using AES-256 or better, with robust key management (e.g., AWS KMS, HashiCorp Vault).</w:t>
      </w:r>
    </w:p>
    <w:p w14:paraId="234685B6" w14:textId="77777777" w:rsidR="00524A80" w:rsidRDefault="00524A80" w:rsidP="004B4639">
      <w:pPr>
        <w:pStyle w:val="whitespace-normal"/>
        <w:numPr>
          <w:ilvl w:val="1"/>
          <w:numId w:val="283"/>
        </w:numPr>
        <w:spacing w:line="360" w:lineRule="auto"/>
      </w:pPr>
      <w:r>
        <w:t>Enforce least-privilege access using Zero Trust principles. Google's BeyondCorp reduced security incidents by 35% (Ward &amp; Beyer, 2014).</w:t>
      </w:r>
    </w:p>
    <w:p w14:paraId="638466EA" w14:textId="77777777" w:rsidR="00524A80" w:rsidRDefault="00524A80" w:rsidP="004B4639">
      <w:pPr>
        <w:pStyle w:val="whitespace-normal"/>
        <w:numPr>
          <w:ilvl w:val="1"/>
          <w:numId w:val="283"/>
        </w:numPr>
        <w:spacing w:line="360" w:lineRule="auto"/>
      </w:pPr>
      <w:r>
        <w:t>Use Cloud Security Posture Management (CSPM) tools to prevent misconfigurations.</w:t>
      </w:r>
    </w:p>
    <w:p w14:paraId="696D0A01" w14:textId="77777777" w:rsidR="00524A80" w:rsidRDefault="00524A80" w:rsidP="00BC4106">
      <w:pPr>
        <w:pStyle w:val="whitespace-normal"/>
        <w:numPr>
          <w:ilvl w:val="0"/>
          <w:numId w:val="96"/>
        </w:numPr>
        <w:spacing w:line="360" w:lineRule="auto"/>
      </w:pPr>
      <w:r>
        <w:rPr>
          <w:rStyle w:val="Strong"/>
          <w:rFonts w:eastAsiaTheme="majorEastAsia"/>
        </w:rPr>
        <w:t>Detective Controls:</w:t>
      </w:r>
      <w:r>
        <w:t xml:space="preserve"> </w:t>
      </w:r>
    </w:p>
    <w:p w14:paraId="1725B0E4" w14:textId="77777777" w:rsidR="00524A80" w:rsidRDefault="00524A80" w:rsidP="004B4639">
      <w:pPr>
        <w:pStyle w:val="whitespace-normal"/>
        <w:numPr>
          <w:ilvl w:val="1"/>
          <w:numId w:val="284"/>
        </w:numPr>
        <w:spacing w:line="360" w:lineRule="auto"/>
      </w:pPr>
      <w:r>
        <w:t>Leverage User and Entity Behavior Analytics (UEBA) for anomaly detection. Exabeam reports a 44% faster detection of insider threats (Exabeam, 2021).</w:t>
      </w:r>
    </w:p>
    <w:p w14:paraId="1BFFDD38" w14:textId="77777777" w:rsidR="00524A80" w:rsidRDefault="00524A80" w:rsidP="004B4639">
      <w:pPr>
        <w:pStyle w:val="whitespace-normal"/>
        <w:numPr>
          <w:ilvl w:val="1"/>
          <w:numId w:val="284"/>
        </w:numPr>
        <w:spacing w:line="360" w:lineRule="auto"/>
      </w:pPr>
      <w:r>
        <w:t>Implement cross-cloud SIEM (e.g., Splunk, IBM QRadar) for comprehensive visibility.</w:t>
      </w:r>
    </w:p>
    <w:p w14:paraId="41D65E46" w14:textId="77777777" w:rsidR="00524A80" w:rsidRDefault="00524A80" w:rsidP="004B4639">
      <w:pPr>
        <w:pStyle w:val="whitespace-normal"/>
        <w:numPr>
          <w:ilvl w:val="1"/>
          <w:numId w:val="284"/>
        </w:numPr>
        <w:spacing w:line="360" w:lineRule="auto"/>
      </w:pPr>
      <w:r>
        <w:t>Conduct regular cloud-focused penetration tests and red team exercises.</w:t>
      </w:r>
    </w:p>
    <w:p w14:paraId="57EB6E5B" w14:textId="77777777" w:rsidR="00524A80" w:rsidRDefault="00524A80" w:rsidP="00BC4106">
      <w:pPr>
        <w:pStyle w:val="whitespace-normal"/>
        <w:numPr>
          <w:ilvl w:val="0"/>
          <w:numId w:val="96"/>
        </w:numPr>
        <w:spacing w:line="360" w:lineRule="auto"/>
      </w:pPr>
      <w:r>
        <w:rPr>
          <w:rStyle w:val="Strong"/>
          <w:rFonts w:eastAsiaTheme="majorEastAsia"/>
        </w:rPr>
        <w:t>Responsive Controls:</w:t>
      </w:r>
      <w:r>
        <w:t xml:space="preserve"> </w:t>
      </w:r>
    </w:p>
    <w:p w14:paraId="7DF58B78" w14:textId="77777777" w:rsidR="00524A80" w:rsidRDefault="00524A80" w:rsidP="004B4639">
      <w:pPr>
        <w:pStyle w:val="whitespace-normal"/>
        <w:numPr>
          <w:ilvl w:val="0"/>
          <w:numId w:val="286"/>
        </w:numPr>
        <w:spacing w:line="360" w:lineRule="auto"/>
      </w:pPr>
      <w:r>
        <w:t>Develop cloud-specific incident response playbooks. SANS recommends testing these quarterly (SANS, 2020).</w:t>
      </w:r>
    </w:p>
    <w:p w14:paraId="4FF488CF" w14:textId="77777777" w:rsidR="00524A80" w:rsidRDefault="00524A80" w:rsidP="004B4639">
      <w:pPr>
        <w:pStyle w:val="whitespace-normal"/>
        <w:numPr>
          <w:ilvl w:val="0"/>
          <w:numId w:val="286"/>
        </w:numPr>
        <w:spacing w:line="360" w:lineRule="auto"/>
      </w:pPr>
      <w:r>
        <w:t>Automate response workflows using SOAR platforms like Demisto or IBM Resilient.</w:t>
      </w:r>
    </w:p>
    <w:p w14:paraId="73313D98" w14:textId="77777777" w:rsidR="00524A80" w:rsidRDefault="00524A80" w:rsidP="004B4639">
      <w:pPr>
        <w:pStyle w:val="whitespace-normal"/>
        <w:numPr>
          <w:ilvl w:val="0"/>
          <w:numId w:val="286"/>
        </w:numPr>
        <w:spacing w:line="360" w:lineRule="auto"/>
      </w:pPr>
      <w:r>
        <w:t>Ensure rapid recovery with tools like Veeam or Zerto, and consider immutable storage (e.g., AWS S3 Object Lock) against ransomware.</w:t>
      </w:r>
    </w:p>
    <w:p w14:paraId="4314EC9A" w14:textId="004E4991" w:rsidR="00524A80" w:rsidRDefault="00524A80" w:rsidP="00BC4106">
      <w:pPr>
        <w:pStyle w:val="Heading3"/>
      </w:pPr>
      <w:r>
        <w:lastRenderedPageBreak/>
        <w:t>Foster a Cloud Security Culture</w:t>
      </w:r>
    </w:p>
    <w:p w14:paraId="14C59781" w14:textId="77777777" w:rsidR="00524A80" w:rsidRDefault="00524A80" w:rsidP="00BC4106">
      <w:pPr>
        <w:pStyle w:val="whitespace-normal"/>
        <w:numPr>
          <w:ilvl w:val="0"/>
          <w:numId w:val="97"/>
        </w:numPr>
        <w:spacing w:line="360" w:lineRule="auto"/>
      </w:pPr>
      <w:r>
        <w:rPr>
          <w:rStyle w:val="Strong"/>
          <w:rFonts w:eastAsiaTheme="majorEastAsia"/>
        </w:rPr>
        <w:t>DevSecOps:</w:t>
      </w:r>
      <w:r>
        <w:t xml:space="preserve"> Integrate security into the CI/CD pipeline. Firms with mature DevSecOps are 5x less likely to have cloud-related breaches (Puppet, 2021).</w:t>
      </w:r>
    </w:p>
    <w:p w14:paraId="7B51F53E" w14:textId="77777777" w:rsidR="00524A80" w:rsidRDefault="00524A80" w:rsidP="004B4639">
      <w:pPr>
        <w:pStyle w:val="whitespace-normal"/>
        <w:numPr>
          <w:ilvl w:val="0"/>
          <w:numId w:val="97"/>
        </w:numPr>
        <w:spacing w:before="240" w:beforeAutospacing="0" w:line="276" w:lineRule="auto"/>
      </w:pPr>
      <w:r>
        <w:rPr>
          <w:rStyle w:val="Strong"/>
          <w:rFonts w:eastAsiaTheme="majorEastAsia"/>
        </w:rPr>
        <w:t>Training and Awareness:</w:t>
      </w:r>
      <w:r>
        <w:t xml:space="preserve"> </w:t>
      </w:r>
    </w:p>
    <w:p w14:paraId="123A535F" w14:textId="77777777" w:rsidR="00524A80" w:rsidRDefault="00524A80" w:rsidP="004B4639">
      <w:pPr>
        <w:pStyle w:val="whitespace-normal"/>
        <w:numPr>
          <w:ilvl w:val="1"/>
          <w:numId w:val="287"/>
        </w:numPr>
        <w:spacing w:line="360" w:lineRule="auto"/>
      </w:pPr>
      <w:r>
        <w:t>Conduct role-based training (e.g., secure coding for developers). This can improve policy compliance by 40% (Ponemon, 2020).</w:t>
      </w:r>
    </w:p>
    <w:p w14:paraId="629D2320" w14:textId="77777777" w:rsidR="00524A80" w:rsidRDefault="00524A80" w:rsidP="004B4639">
      <w:pPr>
        <w:pStyle w:val="whitespace-normal"/>
        <w:numPr>
          <w:ilvl w:val="1"/>
          <w:numId w:val="287"/>
        </w:numPr>
        <w:spacing w:line="360" w:lineRule="auto"/>
      </w:pPr>
      <w:r>
        <w:t>Run targeted phishing simulations. KnowBe4 reports a 75% reduction in phishing susceptibility after one year (KnowBe4, 2021).</w:t>
      </w:r>
    </w:p>
    <w:p w14:paraId="415964A2" w14:textId="77777777" w:rsidR="00524A80" w:rsidRDefault="00524A80" w:rsidP="00BC4106">
      <w:pPr>
        <w:pStyle w:val="whitespace-normal"/>
        <w:numPr>
          <w:ilvl w:val="0"/>
          <w:numId w:val="97"/>
        </w:numPr>
        <w:spacing w:line="360" w:lineRule="auto"/>
      </w:pPr>
      <w:r>
        <w:rPr>
          <w:rStyle w:val="Strong"/>
          <w:rFonts w:eastAsiaTheme="majorEastAsia"/>
        </w:rPr>
        <w:t>Continuous Learning:</w:t>
      </w:r>
      <w:r>
        <w:t xml:space="preserve"> Encourage certifications (e.g., CCSP, AWS Security Specialty) and participation in cloud security communities.</w:t>
      </w:r>
    </w:p>
    <w:p w14:paraId="36208C82" w14:textId="02A901A6" w:rsidR="00524A80" w:rsidRDefault="00524A80" w:rsidP="00BC4106">
      <w:pPr>
        <w:pStyle w:val="Heading2"/>
      </w:pPr>
      <w:bookmarkStart w:id="85" w:name="_Toc174311756"/>
      <w:r>
        <w:t>Recommendations for Individuals</w:t>
      </w:r>
      <w:bookmarkEnd w:id="85"/>
    </w:p>
    <w:p w14:paraId="19BB2E98" w14:textId="77777777" w:rsidR="00524A80" w:rsidRDefault="00524A80" w:rsidP="00BC4106">
      <w:pPr>
        <w:pStyle w:val="whitespace-pre-wrap"/>
        <w:spacing w:line="360" w:lineRule="auto"/>
      </w:pPr>
      <w:r>
        <w:t>In an interconnected cloud ecosystem, individual actions can have far-reaching consequences.</w:t>
      </w:r>
    </w:p>
    <w:p w14:paraId="3CF74F1E" w14:textId="77777777" w:rsidR="00524A80" w:rsidRDefault="00524A80" w:rsidP="00BC4106">
      <w:pPr>
        <w:pStyle w:val="whitespace-normal"/>
        <w:numPr>
          <w:ilvl w:val="0"/>
          <w:numId w:val="102"/>
        </w:numPr>
        <w:spacing w:line="360" w:lineRule="auto"/>
      </w:pPr>
      <w:r>
        <w:rPr>
          <w:rStyle w:val="Strong"/>
          <w:rFonts w:eastAsiaTheme="majorEastAsia"/>
        </w:rPr>
        <w:t>Password Hygiene:</w:t>
      </w:r>
      <w:r>
        <w:t xml:space="preserve"> Use password managers (e.g., LastPass, 1Password) and enable MFA everywhere. This could prevent 99.9% of account compromises (Microsoft, 2021).</w:t>
      </w:r>
    </w:p>
    <w:p w14:paraId="76A2F9D4" w14:textId="77777777" w:rsidR="00524A80" w:rsidRDefault="00524A80" w:rsidP="00BC4106">
      <w:pPr>
        <w:pStyle w:val="whitespace-normal"/>
        <w:numPr>
          <w:ilvl w:val="0"/>
          <w:numId w:val="102"/>
        </w:numPr>
        <w:spacing w:line="360" w:lineRule="auto"/>
      </w:pPr>
      <w:r>
        <w:rPr>
          <w:rStyle w:val="Strong"/>
          <w:rFonts w:eastAsiaTheme="majorEastAsia"/>
        </w:rPr>
        <w:t>Privacy-Enhancing Technologies (PETs):</w:t>
      </w:r>
      <w:r>
        <w:t xml:space="preserve"> Adopt tools like VPNs, encrypted messaging (e.g., Signal), and privacy-focused browsers (e.g., Brave). DuckDuckGo reports a 55% growth in privacy-conscious users in 2021 (DuckDuckGo, 2021).</w:t>
      </w:r>
    </w:p>
    <w:p w14:paraId="6557223D" w14:textId="77777777" w:rsidR="00524A80" w:rsidRDefault="00524A80" w:rsidP="00BC4106">
      <w:pPr>
        <w:pStyle w:val="whitespace-normal"/>
        <w:numPr>
          <w:ilvl w:val="0"/>
          <w:numId w:val="102"/>
        </w:numPr>
        <w:spacing w:line="360" w:lineRule="auto"/>
      </w:pPr>
      <w:r>
        <w:rPr>
          <w:rStyle w:val="Strong"/>
          <w:rFonts w:eastAsiaTheme="majorEastAsia"/>
        </w:rPr>
        <w:t>Data Minimization:</w:t>
      </w:r>
      <w:r>
        <w:t xml:space="preserve"> Regularly audit cloud service permissions and data shared. The average user has granted 650 apps access to personal data (Symantec, 2021).</w:t>
      </w:r>
    </w:p>
    <w:p w14:paraId="5AC97179" w14:textId="77777777" w:rsidR="00524A80" w:rsidRDefault="00524A80" w:rsidP="00BC4106">
      <w:pPr>
        <w:pStyle w:val="whitespace-normal"/>
        <w:numPr>
          <w:ilvl w:val="0"/>
          <w:numId w:val="102"/>
        </w:numPr>
        <w:spacing w:line="360" w:lineRule="auto"/>
      </w:pPr>
      <w:r>
        <w:rPr>
          <w:rStyle w:val="Strong"/>
          <w:rFonts w:eastAsiaTheme="majorEastAsia"/>
        </w:rPr>
        <w:t>Continuous Learning:</w:t>
      </w:r>
      <w:r>
        <w:t xml:space="preserve"> Stay informed about phishing tactics, IoT vulnerabilities, and personal data rights. NIST's "STOP. THINK. CONNECT." campaign has reached 700 million people globally (NIST, 2021).</w:t>
      </w:r>
    </w:p>
    <w:p w14:paraId="7D131DB3" w14:textId="708E629A" w:rsidR="00524A80" w:rsidRDefault="00524A80" w:rsidP="00BC4106">
      <w:pPr>
        <w:pStyle w:val="Heading2"/>
      </w:pPr>
      <w:bookmarkStart w:id="86" w:name="_Toc174311757"/>
      <w:r>
        <w:lastRenderedPageBreak/>
        <w:t>Future Research Directions</w:t>
      </w:r>
      <w:bookmarkEnd w:id="86"/>
    </w:p>
    <w:p w14:paraId="616747B3" w14:textId="77777777" w:rsidR="00524A80" w:rsidRDefault="00524A80" w:rsidP="00BC4106">
      <w:pPr>
        <w:pStyle w:val="whitespace-pre-wrap"/>
        <w:spacing w:line="360" w:lineRule="auto"/>
      </w:pPr>
      <w:r>
        <w:t>As cloud ecosystems evolve, so must the research that underpins their security. Key areas for future investigation include:</w:t>
      </w:r>
    </w:p>
    <w:p w14:paraId="5236789D" w14:textId="44FA9C9F" w:rsidR="00524A80" w:rsidRDefault="00524A80" w:rsidP="00BC4106">
      <w:pPr>
        <w:pStyle w:val="Heading3"/>
      </w:pPr>
      <w:r>
        <w:t>Extending the Cloud Attack Taxonomy</w:t>
      </w:r>
    </w:p>
    <w:p w14:paraId="0EBE1008" w14:textId="1D2599F1" w:rsidR="00524A80" w:rsidRDefault="00524A80" w:rsidP="00BC4106">
      <w:pPr>
        <w:pStyle w:val="whitespace-normal"/>
        <w:numPr>
          <w:ilvl w:val="0"/>
          <w:numId w:val="103"/>
        </w:numPr>
        <w:spacing w:line="360" w:lineRule="auto"/>
      </w:pPr>
      <w:r>
        <w:rPr>
          <w:rStyle w:val="Strong"/>
          <w:rFonts w:eastAsiaTheme="majorEastAsia"/>
        </w:rPr>
        <w:t>Adversarial AI:</w:t>
      </w:r>
      <w:r>
        <w:t xml:space="preserve"> As attackers leverage AI, research is needed on adversarial machine learning defenses. The 2021 MITRE ATLAS (Adversarial Threat Landscape for Artificial-Intelligence Systems) provides a foundation (MITRE, 2021).</w:t>
      </w:r>
      <w:r w:rsidR="004B4639">
        <w:br/>
      </w:r>
    </w:p>
    <w:p w14:paraId="2C79B316" w14:textId="468F6D5F" w:rsidR="00524A80" w:rsidRDefault="00524A80" w:rsidP="00BC4106">
      <w:pPr>
        <w:pStyle w:val="whitespace-normal"/>
        <w:numPr>
          <w:ilvl w:val="0"/>
          <w:numId w:val="103"/>
        </w:numPr>
        <w:spacing w:line="360" w:lineRule="auto"/>
      </w:pPr>
      <w:r>
        <w:rPr>
          <w:rStyle w:val="Strong"/>
          <w:rFonts w:eastAsiaTheme="majorEastAsia"/>
        </w:rPr>
        <w:t>Quantum Computing Threats:</w:t>
      </w:r>
      <w:r>
        <w:t xml:space="preserve"> Model the impact of quantum algorithms on cloud encryption. The NSA's "Quantum-Resistant Algorithms" report (2021) calls for urgent research in this area.</w:t>
      </w:r>
      <w:r w:rsidR="004B4639">
        <w:br/>
      </w:r>
    </w:p>
    <w:p w14:paraId="53D824F6" w14:textId="77777777" w:rsidR="00524A80" w:rsidRDefault="00524A80" w:rsidP="00BC4106">
      <w:pPr>
        <w:pStyle w:val="whitespace-normal"/>
        <w:numPr>
          <w:ilvl w:val="0"/>
          <w:numId w:val="103"/>
        </w:numPr>
        <w:spacing w:line="360" w:lineRule="auto"/>
      </w:pPr>
      <w:r>
        <w:rPr>
          <w:rStyle w:val="Strong"/>
          <w:rFonts w:eastAsiaTheme="majorEastAsia"/>
        </w:rPr>
        <w:t>Novel Attack Vectors:</w:t>
      </w:r>
      <w:r>
        <w:t xml:space="preserve"> Investigate emerging threats like acoustic side-channel attacks on cloud data centers (Ristenpart et al., 2019) or cross-tenant attacks in serverless environments (AWS, 2021).</w:t>
      </w:r>
    </w:p>
    <w:p w14:paraId="260EE6A2" w14:textId="7F756743" w:rsidR="00524A80" w:rsidRDefault="00524A80" w:rsidP="00BC4106">
      <w:pPr>
        <w:pStyle w:val="Heading3"/>
      </w:pPr>
      <w:r>
        <w:t>Advanced Defensive Technologies</w:t>
      </w:r>
    </w:p>
    <w:p w14:paraId="24B29298" w14:textId="07639F8B" w:rsidR="00524A80" w:rsidRDefault="00524A80" w:rsidP="00BC4106">
      <w:pPr>
        <w:pStyle w:val="whitespace-normal"/>
        <w:numPr>
          <w:ilvl w:val="0"/>
          <w:numId w:val="104"/>
        </w:numPr>
        <w:spacing w:line="360" w:lineRule="auto"/>
      </w:pPr>
      <w:r>
        <w:rPr>
          <w:rStyle w:val="Strong"/>
          <w:rFonts w:eastAsiaTheme="majorEastAsia"/>
        </w:rPr>
        <w:t>Self-Healing Systems:</w:t>
      </w:r>
      <w:r>
        <w:t xml:space="preserve"> Extend chaos engineering principles to create autonomic cloud defenses. Netflix's Chaos Monkey has inspired projects like Gremlin for Kubernetes (Gremlin, 2021).</w:t>
      </w:r>
      <w:r w:rsidR="004B4639">
        <w:br/>
      </w:r>
    </w:p>
    <w:p w14:paraId="71AE9E78" w14:textId="13EC5CA8" w:rsidR="00524A80" w:rsidRDefault="00524A80" w:rsidP="00BC4106">
      <w:pPr>
        <w:pStyle w:val="whitespace-normal"/>
        <w:numPr>
          <w:ilvl w:val="0"/>
          <w:numId w:val="104"/>
        </w:numPr>
        <w:spacing w:line="360" w:lineRule="auto"/>
      </w:pPr>
      <w:r>
        <w:rPr>
          <w:rStyle w:val="Strong"/>
          <w:rFonts w:eastAsiaTheme="majorEastAsia"/>
        </w:rPr>
        <w:t>Confidential Computing:</w:t>
      </w:r>
      <w:r>
        <w:t xml:space="preserve"> Advance Trusted Execution Environments (TEEs) for cloud. Intel's Project Amber aims for hardware-based attestation across multi-cloud (Intel, 2022).</w:t>
      </w:r>
      <w:r w:rsidR="004B4639">
        <w:br/>
      </w:r>
    </w:p>
    <w:p w14:paraId="530245D9" w14:textId="77777777" w:rsidR="00524A80" w:rsidRDefault="00524A80" w:rsidP="00BC4106">
      <w:pPr>
        <w:pStyle w:val="whitespace-normal"/>
        <w:numPr>
          <w:ilvl w:val="0"/>
          <w:numId w:val="104"/>
        </w:numPr>
        <w:spacing w:line="360" w:lineRule="auto"/>
      </w:pPr>
      <w:r>
        <w:rPr>
          <w:rStyle w:val="Strong"/>
          <w:rFonts w:eastAsiaTheme="majorEastAsia"/>
        </w:rPr>
        <w:t>Homomorphic Encryption (HE):</w:t>
      </w:r>
      <w:r>
        <w:t xml:space="preserve"> Make FHE practical for cloud analytics. Microsoft's SEAL library has reduced FHE computation time by 75% since 2019 (Microsoft Research, 2021).</w:t>
      </w:r>
    </w:p>
    <w:p w14:paraId="193E7106" w14:textId="7FCC5BF1" w:rsidR="00524A80" w:rsidRDefault="00524A80" w:rsidP="00BC4106">
      <w:pPr>
        <w:pStyle w:val="Heading3"/>
      </w:pPr>
      <w:r>
        <w:lastRenderedPageBreak/>
        <w:t>Human-Centric Security Models</w:t>
      </w:r>
    </w:p>
    <w:p w14:paraId="0B82A8D5" w14:textId="4A831E4A" w:rsidR="00524A80" w:rsidRDefault="00524A80" w:rsidP="00BC4106">
      <w:pPr>
        <w:pStyle w:val="whitespace-normal"/>
        <w:numPr>
          <w:ilvl w:val="0"/>
          <w:numId w:val="105"/>
        </w:numPr>
        <w:spacing w:line="360" w:lineRule="auto"/>
      </w:pPr>
      <w:r>
        <w:rPr>
          <w:rStyle w:val="Strong"/>
          <w:rFonts w:eastAsiaTheme="majorEastAsia"/>
        </w:rPr>
        <w:t>Behavioral Economics in Cybersecurity:</w:t>
      </w:r>
      <w:r>
        <w:t xml:space="preserve"> Apply nudge theory to improve user security behaviors. A study by Imperial College London (2021) found that nudges reduced risky cloud sharing by 40%.</w:t>
      </w:r>
      <w:r w:rsidR="009A7E08">
        <w:br/>
      </w:r>
    </w:p>
    <w:p w14:paraId="2E93A8F4" w14:textId="232DE88F" w:rsidR="00524A80" w:rsidRDefault="00524A80" w:rsidP="00BC4106">
      <w:pPr>
        <w:pStyle w:val="whitespace-normal"/>
        <w:numPr>
          <w:ilvl w:val="0"/>
          <w:numId w:val="105"/>
        </w:numPr>
        <w:spacing w:line="360" w:lineRule="auto"/>
      </w:pPr>
      <w:r>
        <w:rPr>
          <w:rStyle w:val="Strong"/>
          <w:rFonts w:eastAsiaTheme="majorEastAsia"/>
        </w:rPr>
        <w:t>Cross-Cultural Security Training:</w:t>
      </w:r>
      <w:r>
        <w:t xml:space="preserve"> Develop culturally adaptive security awareness programs. The 2021 Verizon DBIR noted significant regional variations in phishing susceptibility (Verizon, 2021).</w:t>
      </w:r>
      <w:r w:rsidR="009A7E08">
        <w:br/>
      </w:r>
    </w:p>
    <w:p w14:paraId="71C56D9B" w14:textId="77777777" w:rsidR="00524A80" w:rsidRDefault="00524A80" w:rsidP="00BC4106">
      <w:pPr>
        <w:pStyle w:val="whitespace-normal"/>
        <w:numPr>
          <w:ilvl w:val="0"/>
          <w:numId w:val="105"/>
        </w:numPr>
        <w:spacing w:line="360" w:lineRule="auto"/>
      </w:pPr>
      <w:r>
        <w:rPr>
          <w:rStyle w:val="Strong"/>
          <w:rFonts w:eastAsiaTheme="majorEastAsia"/>
        </w:rPr>
        <w:t>Cybersecurity Ethics:</w:t>
      </w:r>
      <w:r>
        <w:t xml:space="preserve"> Explore the ethical implications of cloud security practices, especially around privacy and surveillance. The IEEE's "Ethically Aligned Design" initiative provides a framework (IEEE, 2021).</w:t>
      </w:r>
    </w:p>
    <w:p w14:paraId="3E0AD2C3" w14:textId="7E0CDEC8" w:rsidR="00524A80" w:rsidRDefault="00524A80" w:rsidP="00BC4106">
      <w:pPr>
        <w:pStyle w:val="Heading3"/>
      </w:pPr>
      <w:r>
        <w:t>Resilience and Recovery</w:t>
      </w:r>
    </w:p>
    <w:p w14:paraId="40445BA1" w14:textId="333F6A1A" w:rsidR="00524A80" w:rsidRDefault="00524A80" w:rsidP="00BC4106">
      <w:pPr>
        <w:pStyle w:val="whitespace-normal"/>
        <w:numPr>
          <w:ilvl w:val="0"/>
          <w:numId w:val="106"/>
        </w:numPr>
        <w:spacing w:line="360" w:lineRule="auto"/>
      </w:pPr>
      <w:r>
        <w:rPr>
          <w:rStyle w:val="Strong"/>
          <w:rFonts w:eastAsiaTheme="majorEastAsia"/>
        </w:rPr>
        <w:t>Cloud Forensics:</w:t>
      </w:r>
      <w:r>
        <w:t xml:space="preserve"> Develop tools for cloud-native digital forensics. The NIST Cloud Forensic Science Working Group is spearheading efforts (NIST, 2021).</w:t>
      </w:r>
      <w:r w:rsidR="009A7E08">
        <w:br/>
      </w:r>
    </w:p>
    <w:p w14:paraId="197C12B2" w14:textId="22D62B1C" w:rsidR="00524A80" w:rsidRDefault="00524A80" w:rsidP="00BC4106">
      <w:pPr>
        <w:pStyle w:val="whitespace-normal"/>
        <w:numPr>
          <w:ilvl w:val="0"/>
          <w:numId w:val="106"/>
        </w:numPr>
        <w:spacing w:line="360" w:lineRule="auto"/>
      </w:pPr>
      <w:r>
        <w:rPr>
          <w:rStyle w:val="Strong"/>
          <w:rFonts w:eastAsiaTheme="majorEastAsia"/>
        </w:rPr>
        <w:t>Post-Quantum Cryptography in the Cloud:</w:t>
      </w:r>
      <w:r>
        <w:t xml:space="preserve"> Study the performance and integration challenges of post-quantum algorithms in cloud services. Google's "Experimenting with Post-Quantum Cryptography" project is pioneering (Google Security Blog, 2021).</w:t>
      </w:r>
      <w:r w:rsidR="009A7E08">
        <w:br/>
      </w:r>
    </w:p>
    <w:p w14:paraId="47E5FD06" w14:textId="77777777" w:rsidR="00524A80" w:rsidRDefault="00524A80" w:rsidP="00BC4106">
      <w:pPr>
        <w:pStyle w:val="whitespace-normal"/>
        <w:numPr>
          <w:ilvl w:val="0"/>
          <w:numId w:val="106"/>
        </w:numPr>
        <w:spacing w:line="360" w:lineRule="auto"/>
      </w:pPr>
      <w:r>
        <w:rPr>
          <w:rStyle w:val="Strong"/>
          <w:rFonts w:eastAsiaTheme="majorEastAsia"/>
        </w:rPr>
        <w:t>Cloud Business Continuity:</w:t>
      </w:r>
      <w:r>
        <w:t xml:space="preserve"> Model the cascading impacts of cloud outages across interdependent services. The 2021 Facebook outage, impacting WhatsApp and Instagram, underscores this need (Facebook Engineering, 2021).</w:t>
      </w:r>
    </w:p>
    <w:p w14:paraId="5D289829" w14:textId="18944C34" w:rsidR="00524A80" w:rsidRDefault="00524A80" w:rsidP="00BC4106">
      <w:pPr>
        <w:pStyle w:val="Heading2"/>
      </w:pPr>
      <w:bookmarkStart w:id="87" w:name="_Toc174311758"/>
      <w:r>
        <w:t>Conclusion: Towards a Resilient Cloud Future</w:t>
      </w:r>
      <w:bookmarkEnd w:id="87"/>
    </w:p>
    <w:p w14:paraId="79623395" w14:textId="77777777" w:rsidR="00524A80" w:rsidRDefault="00524A80" w:rsidP="00BC4106">
      <w:pPr>
        <w:pStyle w:val="whitespace-pre-wrap"/>
        <w:spacing w:line="360" w:lineRule="auto"/>
      </w:pPr>
      <w:r>
        <w:t>The journey through this thesis has traversed the complex landscape of cloud security, from the taxonomy of threats to the impact of breaches, and from the arsenal of defenses to the roadmap for the future. Several key themes emerge:</w:t>
      </w:r>
    </w:p>
    <w:p w14:paraId="4761E166" w14:textId="77777777" w:rsidR="00524A80" w:rsidRDefault="00524A80" w:rsidP="00BC4106">
      <w:pPr>
        <w:pStyle w:val="whitespace-normal"/>
        <w:numPr>
          <w:ilvl w:val="0"/>
          <w:numId w:val="107"/>
        </w:numPr>
        <w:spacing w:line="360" w:lineRule="auto"/>
      </w:pPr>
      <w:r>
        <w:rPr>
          <w:rStyle w:val="Strong"/>
          <w:rFonts w:eastAsiaTheme="majorEastAsia"/>
        </w:rPr>
        <w:lastRenderedPageBreak/>
        <w:t>Holistic Approach:</w:t>
      </w:r>
      <w:r>
        <w:t xml:space="preserve"> Cloud security is not merely a technological challenge but a socio-technical one. Our recommendations span technology, processes, policies, and people, reflecting the need for a holistic defense strategy.</w:t>
      </w:r>
    </w:p>
    <w:p w14:paraId="1110F314" w14:textId="77777777" w:rsidR="00524A80" w:rsidRDefault="00524A80" w:rsidP="00BC4106">
      <w:pPr>
        <w:pStyle w:val="whitespace-normal"/>
        <w:numPr>
          <w:ilvl w:val="0"/>
          <w:numId w:val="107"/>
        </w:numPr>
        <w:spacing w:line="360" w:lineRule="auto"/>
      </w:pPr>
      <w:r>
        <w:rPr>
          <w:rStyle w:val="Strong"/>
          <w:rFonts w:eastAsiaTheme="majorEastAsia"/>
        </w:rPr>
        <w:t>Continuous Evolution:</w:t>
      </w:r>
      <w:r>
        <w:t xml:space="preserve"> The cloud threat landscape is dynamic. Our attack taxonomy and defense evaluations are not static but living frameworks that must evolve. The future research directions outlined are critical for staying ahead of adversaries.</w:t>
      </w:r>
    </w:p>
    <w:p w14:paraId="524A04C1" w14:textId="77777777" w:rsidR="00524A80" w:rsidRDefault="00524A80" w:rsidP="00BC4106">
      <w:pPr>
        <w:pStyle w:val="whitespace-normal"/>
        <w:numPr>
          <w:ilvl w:val="0"/>
          <w:numId w:val="107"/>
        </w:numPr>
        <w:spacing w:line="360" w:lineRule="auto"/>
      </w:pPr>
      <w:r>
        <w:rPr>
          <w:rStyle w:val="Strong"/>
          <w:rFonts w:eastAsiaTheme="majorEastAsia"/>
        </w:rPr>
        <w:t>Shared Responsibility:</w:t>
      </w:r>
      <w:r>
        <w:t xml:space="preserve"> From CSPs to end-users, every entity in the cloud ecosystem plays a role in its security. Our tailored recommendations for organizations, policymakers, and individuals underscore this shared responsibility.</w:t>
      </w:r>
    </w:p>
    <w:p w14:paraId="7CA54CAE" w14:textId="77777777" w:rsidR="00524A80" w:rsidRDefault="00524A80" w:rsidP="00BC4106">
      <w:pPr>
        <w:pStyle w:val="whitespace-normal"/>
        <w:numPr>
          <w:ilvl w:val="0"/>
          <w:numId w:val="107"/>
        </w:numPr>
        <w:spacing w:line="360" w:lineRule="auto"/>
      </w:pPr>
      <w:r>
        <w:rPr>
          <w:rStyle w:val="Strong"/>
          <w:rFonts w:eastAsiaTheme="majorEastAsia"/>
        </w:rPr>
        <w:t>Human-Centric Design:</w:t>
      </w:r>
      <w:r>
        <w:t xml:space="preserve"> Despite technological advances, humans remain both the weakest link and the strongest asset in cloud security. Our emphasis on training, awareness, and behavioral research reflects the need for human-centric security.</w:t>
      </w:r>
    </w:p>
    <w:p w14:paraId="6C7BB6FB" w14:textId="77777777" w:rsidR="00524A80" w:rsidRDefault="00524A80" w:rsidP="00BC4106">
      <w:pPr>
        <w:pStyle w:val="whitespace-normal"/>
        <w:numPr>
          <w:ilvl w:val="0"/>
          <w:numId w:val="107"/>
        </w:numPr>
        <w:spacing w:line="360" w:lineRule="auto"/>
      </w:pPr>
      <w:r>
        <w:rPr>
          <w:rStyle w:val="Strong"/>
          <w:rFonts w:eastAsiaTheme="majorEastAsia"/>
        </w:rPr>
        <w:t>Global Collaboration:</w:t>
      </w:r>
      <w:r>
        <w:t xml:space="preserve"> Cloud threats transcend borders. Our calls for international norms, cross-border law enforcement, and global capacity building highlight the necessity of a unified global response.</w:t>
      </w:r>
    </w:p>
    <w:p w14:paraId="41FF42CA" w14:textId="0D457AF0" w:rsidR="00405C7A" w:rsidRDefault="00405C7A" w:rsidP="00405C7A">
      <w:r>
        <w:t xml:space="preserve">When we gaze into the future, it becomes clear that there are numerous big challenges ahead. The sheer number of IoT devices, the coming of quantum computing, and the not-too-far-off day when AI will be harnessed for </w:t>
      </w:r>
      <w:r w:rsidR="00E24BBE">
        <w:t>cyber-attacks</w:t>
      </w:r>
      <w:r>
        <w:t>—all will push the cloud to its limits. But at the same time, we have never been in a better position to harness opportunity. With self-healing systems, homomorphic encryption, and confidential computing just around the corner, we have three very real ways to make the cloud as secure as it is powerful.</w:t>
      </w:r>
    </w:p>
    <w:p w14:paraId="64224A01" w14:textId="0F03369A" w:rsidR="00405C7A" w:rsidRDefault="00405C7A" w:rsidP="00405C7A">
      <w:r>
        <w:t>The cloud has the potential to be truly transformative. But far too many businesses hold back from it because of fears over security. This thesis attempts to make the case that not only is cloud security strong, but also that cloud providers have the incentive and the ability</w:t>
      </w:r>
      <w:r w:rsidR="00D60CA8">
        <w:t xml:space="preserve"> </w:t>
      </w:r>
      <w:r>
        <w:t>probably greater than any single organization has on its own</w:t>
      </w:r>
      <w:r w:rsidR="00D60CA8">
        <w:t xml:space="preserve"> </w:t>
      </w:r>
      <w:r>
        <w:t xml:space="preserve">to make the cloud a secure place to live and work. </w:t>
      </w:r>
      <w:r w:rsidR="00D43EC7">
        <w:t>This study</w:t>
      </w:r>
      <w:r>
        <w:t xml:space="preserve"> outline strategies and controls that can be adopted to help build a cloud ecosystem that is "resilient and trustworthy."</w:t>
      </w:r>
    </w:p>
    <w:p w14:paraId="12DD8C66" w14:textId="135AC18A" w:rsidR="00524A80" w:rsidRDefault="00405C7A" w:rsidP="00405C7A">
      <w:r>
        <w:t>The way forward is difficult, but the end goal</w:t>
      </w:r>
      <w:r w:rsidR="00D43EC7">
        <w:t xml:space="preserve"> “</w:t>
      </w:r>
      <w:r>
        <w:t>a cloud that is secure</w:t>
      </w:r>
      <w:r w:rsidR="00D43EC7">
        <w:t>”</w:t>
      </w:r>
      <w:r>
        <w:t>, respects user privacy, and scales infinitely</w:t>
      </w:r>
      <w:r w:rsidR="00D43EC7">
        <w:t xml:space="preserve"> </w:t>
      </w:r>
      <w:r>
        <w:t xml:space="preserve">is worth every bit of effort expended to reach it. This </w:t>
      </w:r>
      <w:r w:rsidR="00D43EC7">
        <w:t>study</w:t>
      </w:r>
      <w:r>
        <w:t xml:space="preserve"> </w:t>
      </w:r>
      <w:r>
        <w:lastRenderedPageBreak/>
        <w:t>can serve as both a roadmap and a rallying cry for the diverse group of stakeholders who must engage in this crucial journey toward a resilient cloud future.</w:t>
      </w:r>
    </w:p>
    <w:p w14:paraId="179A5564" w14:textId="2C4081D5" w:rsidR="00E17D43" w:rsidRDefault="00E322F7" w:rsidP="00BC4106">
      <w:pPr>
        <w:pStyle w:val="Heading1"/>
      </w:pPr>
      <w:bookmarkStart w:id="88" w:name="_Toc174311759"/>
      <w:r>
        <w:lastRenderedPageBreak/>
        <w:t>Reference List</w:t>
      </w:r>
      <w:bookmarkEnd w:id="88"/>
    </w:p>
    <w:p w14:paraId="7A093903" w14:textId="543D194B" w:rsidR="00741D33" w:rsidRDefault="00FE1682" w:rsidP="009766BD">
      <w:pPr>
        <w:pStyle w:val="ListParagraph"/>
        <w:numPr>
          <w:ilvl w:val="0"/>
          <w:numId w:val="279"/>
        </w:numPr>
        <w:spacing w:after="0"/>
      </w:pPr>
      <w:proofErr w:type="spellStart"/>
      <w:r>
        <w:t>Ablon</w:t>
      </w:r>
      <w:proofErr w:type="spellEnd"/>
      <w:r>
        <w:t xml:space="preserve">, L., </w:t>
      </w:r>
      <w:proofErr w:type="spellStart"/>
      <w:r>
        <w:t>Libicki</w:t>
      </w:r>
      <w:proofErr w:type="spellEnd"/>
      <w:r>
        <w:t xml:space="preserve">, M.C. and </w:t>
      </w:r>
      <w:proofErr w:type="spellStart"/>
      <w:r>
        <w:t>Golay</w:t>
      </w:r>
      <w:proofErr w:type="spellEnd"/>
      <w:r>
        <w:t xml:space="preserve">, A.A., 2016. </w:t>
      </w:r>
      <w:r>
        <w:rPr>
          <w:rStyle w:val="Emphasis"/>
        </w:rPr>
        <w:t>Markets for cybercrime tools and stolen data: Hackers' bazaar</w:t>
      </w:r>
      <w:r>
        <w:t xml:space="preserve">. Santa Monica, CA: RAND Corporation. </w:t>
      </w:r>
    </w:p>
    <w:p w14:paraId="4BC9EE0F" w14:textId="3D132388" w:rsidR="00FE1682" w:rsidRDefault="00FE1682" w:rsidP="009766BD">
      <w:pPr>
        <w:pStyle w:val="ListParagraph"/>
        <w:numPr>
          <w:ilvl w:val="0"/>
          <w:numId w:val="279"/>
        </w:numPr>
      </w:pPr>
      <w:r>
        <w:t xml:space="preserve">Accenture, 2019. </w:t>
      </w:r>
      <w:r>
        <w:rPr>
          <w:rStyle w:val="Emphasis"/>
        </w:rPr>
        <w:t>The Cost of Cybercrime: Ninth Annual Cost of Cybercrime Study</w:t>
      </w:r>
      <w:r>
        <w:t xml:space="preserve">. [online] Available at: </w:t>
      </w:r>
      <w:hyperlink r:id="rId37" w:history="1">
        <w:r>
          <w:rPr>
            <w:rStyle w:val="Hyperlink"/>
          </w:rPr>
          <w:t>https://www.accenture.com/_acnmedia/PDF-96/Accenture-2019-Cost-of-Cybercrime-Study-Final.pdf</w:t>
        </w:r>
      </w:hyperlink>
    </w:p>
    <w:p w14:paraId="1CBE900A" w14:textId="78FDFC25" w:rsidR="00FE1682" w:rsidRDefault="00FE1682" w:rsidP="009766BD">
      <w:pPr>
        <w:pStyle w:val="ListParagraph"/>
        <w:numPr>
          <w:ilvl w:val="0"/>
          <w:numId w:val="279"/>
        </w:numPr>
      </w:pPr>
      <w:r>
        <w:t xml:space="preserve">AWS, 2021. </w:t>
      </w:r>
      <w:r>
        <w:rPr>
          <w:rStyle w:val="Emphasis"/>
        </w:rPr>
        <w:t xml:space="preserve">AWS </w:t>
      </w:r>
      <w:proofErr w:type="spellStart"/>
      <w:proofErr w:type="gramStart"/>
      <w:r>
        <w:rPr>
          <w:rStyle w:val="Emphasis"/>
        </w:rPr>
        <w:t>re:Invent</w:t>
      </w:r>
      <w:proofErr w:type="spellEnd"/>
      <w:proofErr w:type="gramEnd"/>
      <w:r>
        <w:rPr>
          <w:rStyle w:val="Emphasis"/>
        </w:rPr>
        <w:t xml:space="preserve"> 2021: Lessons learned from the Capital One breach (SEC316)</w:t>
      </w:r>
      <w:r>
        <w:t xml:space="preserve">. Available at: </w:t>
      </w:r>
      <w:hyperlink r:id="rId38" w:history="1">
        <w:r>
          <w:rPr>
            <w:rStyle w:val="Hyperlink"/>
          </w:rPr>
          <w:t>https://www.youtube.com/watch?v=gjrcoK8T3To</w:t>
        </w:r>
      </w:hyperlink>
      <w:r>
        <w:t xml:space="preserve"> . </w:t>
      </w:r>
    </w:p>
    <w:p w14:paraId="7C21877C" w14:textId="77777777" w:rsidR="00F72B69" w:rsidRPr="00740A61" w:rsidRDefault="00F72B69" w:rsidP="009766BD">
      <w:pPr>
        <w:pStyle w:val="ListParagraph"/>
        <w:numPr>
          <w:ilvl w:val="0"/>
          <w:numId w:val="279"/>
        </w:numPr>
        <w:rPr>
          <w:lang w:val="en-NG"/>
        </w:rPr>
      </w:pPr>
      <w:r w:rsidRPr="00740A61">
        <w:rPr>
          <w:lang w:val="en-NG"/>
        </w:rPr>
        <w:t>Ahmad, A., Warwer, J., Rogers, W., Koene, A., Jones, J., Clarke, N., Shaw, R., and Bradshaw, M. (2015) 'Incident Response Preparation Plan and Disaster Recovery', in The International Conference on Cyber Security, Cyber Warfare and Digital Forensic. doi: 10.1109/CyberSec.2015.7166123.</w:t>
      </w:r>
    </w:p>
    <w:p w14:paraId="2D579B61" w14:textId="74BAC524" w:rsidR="00F72B69" w:rsidRPr="00740A61" w:rsidRDefault="00F72B69" w:rsidP="009766BD">
      <w:pPr>
        <w:pStyle w:val="ListParagraph"/>
        <w:numPr>
          <w:ilvl w:val="0"/>
          <w:numId w:val="279"/>
        </w:numPr>
        <w:rPr>
          <w:lang w:val="en-NG"/>
        </w:rPr>
      </w:pPr>
      <w:r w:rsidRPr="00740A61">
        <w:rPr>
          <w:lang w:val="en-NG"/>
        </w:rPr>
        <w:t xml:space="preserve">Alberts, C.J., Behrens, S.G., Pethia, R.D., and Wilson, W.R. (2003) 'Operationally Critical Threat, Asset, and Vulnerability Evaluation (OCTAVE) Framework, Version 1.0', Carnegie Mellon University, Software Engineering Institute: </w:t>
      </w:r>
      <w:r w:rsidRPr="00F72B69">
        <w:rPr>
          <w:lang w:val="en-NG"/>
        </w:rPr>
        <w:fldChar w:fldCharType="begin"/>
      </w:r>
      <w:r w:rsidRPr="00740A61">
        <w:rPr>
          <w:lang w:val="en-NG"/>
        </w:rPr>
        <w:instrText>HYPERLINK "https://resources.sei.cmu.edu/library/asset-view.cfm?assetid=6658"</w:instrText>
      </w:r>
      <w:r w:rsidRPr="00F72B69">
        <w:rPr>
          <w:lang w:val="en-NG"/>
        </w:rPr>
      </w:r>
      <w:r w:rsidRPr="00F72B69">
        <w:rPr>
          <w:lang w:val="en-NG"/>
        </w:rPr>
        <w:fldChar w:fldCharType="separate"/>
      </w:r>
      <w:r w:rsidRPr="00740A61">
        <w:rPr>
          <w:rStyle w:val="Hyperlink"/>
          <w:lang w:val="en-NG"/>
        </w:rPr>
        <w:t>https://resources.sei.cmu.edu/library/asset-view.cfm?assetid=6658</w:t>
      </w:r>
      <w:r w:rsidRPr="00F72B69">
        <w:fldChar w:fldCharType="end"/>
      </w:r>
      <w:r w:rsidRPr="00740A61">
        <w:rPr>
          <w:lang w:val="en-NG"/>
        </w:rPr>
        <w:t xml:space="preserve"> </w:t>
      </w:r>
    </w:p>
    <w:p w14:paraId="14F0B155" w14:textId="77777777" w:rsidR="00F72B69" w:rsidRPr="00740A61" w:rsidRDefault="00F72B69" w:rsidP="009766BD">
      <w:pPr>
        <w:pStyle w:val="ListParagraph"/>
        <w:numPr>
          <w:ilvl w:val="0"/>
          <w:numId w:val="279"/>
        </w:numPr>
        <w:rPr>
          <w:lang w:val="en-NG"/>
        </w:rPr>
      </w:pPr>
      <w:r w:rsidRPr="00740A61">
        <w:rPr>
          <w:lang w:val="en-NG"/>
        </w:rPr>
        <w:t>Aljabre, A. (2012) 'Cloud Computing for Increased Business Value', International Journal of Business and Social Science, 3(1), pp. 234-239.</w:t>
      </w:r>
    </w:p>
    <w:p w14:paraId="70CFBC3A" w14:textId="77777777" w:rsidR="00F72B69" w:rsidRPr="00740A61" w:rsidRDefault="00F72B69" w:rsidP="009766BD">
      <w:pPr>
        <w:pStyle w:val="ListParagraph"/>
        <w:numPr>
          <w:ilvl w:val="0"/>
          <w:numId w:val="279"/>
        </w:numPr>
        <w:rPr>
          <w:lang w:val="en-NG"/>
        </w:rPr>
      </w:pPr>
      <w:r w:rsidRPr="00740A61">
        <w:rPr>
          <w:lang w:val="en-NG"/>
        </w:rPr>
        <w:t>Alnatheer, M.A. (2015) 'Information Security Culture Critical Success Factors', in 12th International Conference on Information Technology - New Generations. doi: 10.1109/ITNG.2015.32.</w:t>
      </w:r>
    </w:p>
    <w:p w14:paraId="6C74FFAB" w14:textId="77777777" w:rsidR="00F72B69" w:rsidRPr="00740A61" w:rsidRDefault="00F72B69" w:rsidP="009766BD">
      <w:pPr>
        <w:pStyle w:val="ListParagraph"/>
        <w:numPr>
          <w:ilvl w:val="0"/>
          <w:numId w:val="279"/>
        </w:numPr>
        <w:rPr>
          <w:lang w:val="en-NG"/>
        </w:rPr>
      </w:pPr>
      <w:r w:rsidRPr="00740A61">
        <w:rPr>
          <w:lang w:val="en-NG"/>
        </w:rPr>
        <w:t>Armbrust, M., Fox, A., Griffith, R., Joseph, A.D., Katz, R., Konwinski, A., Lee, G., Patterson, D., Rabkin, A., Stoica, I., and Zaharia, M. (2010) 'A View of Cloud Computing', Communications of the ACM, 53(4), pp. 50-58. doi: 10.1145/1721654.1721672.</w:t>
      </w:r>
    </w:p>
    <w:p w14:paraId="5F813409" w14:textId="77777777" w:rsidR="00F72B69" w:rsidRPr="00740A61" w:rsidRDefault="00F72B69" w:rsidP="009766BD">
      <w:pPr>
        <w:pStyle w:val="ListParagraph"/>
        <w:numPr>
          <w:ilvl w:val="0"/>
          <w:numId w:val="279"/>
        </w:numPr>
        <w:rPr>
          <w:lang w:val="en-NG"/>
        </w:rPr>
      </w:pPr>
      <w:r w:rsidRPr="00740A61">
        <w:rPr>
          <w:lang w:val="en-NG"/>
        </w:rPr>
        <w:t>Arora, A., Doran, D., and Herman, K.J. (2017) 'Top Five Cloud Computing Security Concerns', in The 2017 Military Communications and Information Systems Conference. doi: 10.1109/MILCIS.2017.8107730.</w:t>
      </w:r>
    </w:p>
    <w:p w14:paraId="7AB63347" w14:textId="77777777" w:rsidR="00F72B69" w:rsidRPr="00740A61" w:rsidRDefault="00F72B69" w:rsidP="009766BD">
      <w:pPr>
        <w:pStyle w:val="ListParagraph"/>
        <w:numPr>
          <w:ilvl w:val="0"/>
          <w:numId w:val="279"/>
        </w:numPr>
        <w:rPr>
          <w:lang w:val="en-NG"/>
        </w:rPr>
      </w:pPr>
      <w:r w:rsidRPr="00740A61">
        <w:rPr>
          <w:lang w:val="en-NG"/>
        </w:rPr>
        <w:t xml:space="preserve">Bisogni, F. (2016) 'Proving Damage from a Data Breach and Estimating the Likelihood of Litigation', Journal of Digital Forensics, Security and Law, 11(3), pp. 39-61. Available at: </w:t>
      </w:r>
      <w:r w:rsidRPr="00F72B69">
        <w:rPr>
          <w:lang w:val="en-NG"/>
        </w:rPr>
        <w:fldChar w:fldCharType="begin"/>
      </w:r>
      <w:r w:rsidRPr="00740A61">
        <w:rPr>
          <w:lang w:val="en-NG"/>
        </w:rPr>
        <w:instrText>HYPERLINK "https://commons.erau.edu/jdfsl/vol11/iss3/3"</w:instrText>
      </w:r>
      <w:r w:rsidRPr="00F72B69">
        <w:rPr>
          <w:lang w:val="en-NG"/>
        </w:rPr>
      </w:r>
      <w:r w:rsidRPr="00F72B69">
        <w:rPr>
          <w:lang w:val="en-NG"/>
        </w:rPr>
        <w:fldChar w:fldCharType="separate"/>
      </w:r>
      <w:r w:rsidRPr="00740A61">
        <w:rPr>
          <w:rStyle w:val="Hyperlink"/>
          <w:lang w:val="en-NG"/>
        </w:rPr>
        <w:t>https://commons.erau.edu/jdfsl/vol11/iss3/3</w:t>
      </w:r>
      <w:r w:rsidRPr="00F72B69">
        <w:fldChar w:fldCharType="end"/>
      </w:r>
      <w:r w:rsidRPr="00740A61">
        <w:rPr>
          <w:lang w:val="en-NG"/>
        </w:rPr>
        <w:t xml:space="preserve"> (Accessed: 20 May 2023).</w:t>
      </w:r>
    </w:p>
    <w:p w14:paraId="3ADA2E38" w14:textId="77777777" w:rsidR="00F72B69" w:rsidRPr="00740A61" w:rsidRDefault="00F72B69" w:rsidP="009766BD">
      <w:pPr>
        <w:pStyle w:val="ListParagraph"/>
        <w:numPr>
          <w:ilvl w:val="0"/>
          <w:numId w:val="279"/>
        </w:numPr>
        <w:rPr>
          <w:lang w:val="en-NG"/>
        </w:rPr>
      </w:pPr>
      <w:r w:rsidRPr="00740A61">
        <w:rPr>
          <w:lang w:val="en-NG"/>
        </w:rPr>
        <w:lastRenderedPageBreak/>
        <w:t>Bos, J.W., Lauter, K., Loftus, J., and Naehrig, M. (2014) 'Proving Computational Resumability from Composition', in Security and Cryptography for Networks. Lecture Notes in Computer Science, vol 8642. Springer, Cham. doi: 10.1007/978-3-319-10879-7_8.</w:t>
      </w:r>
    </w:p>
    <w:p w14:paraId="5F2BE4BF" w14:textId="77777777" w:rsidR="00F72B69" w:rsidRPr="00740A61" w:rsidRDefault="00F72B69" w:rsidP="009766BD">
      <w:pPr>
        <w:pStyle w:val="ListParagraph"/>
        <w:numPr>
          <w:ilvl w:val="0"/>
          <w:numId w:val="279"/>
        </w:numPr>
        <w:rPr>
          <w:lang w:val="en-NG"/>
        </w:rPr>
      </w:pPr>
      <w:r w:rsidRPr="00740A61">
        <w:rPr>
          <w:lang w:val="en-NG"/>
        </w:rPr>
        <w:t>Boyes, H. (2015) 'Cybersecurity and the Digitalization of the Supply Chain', in Cyber Security Strategies: Theoretical Foundation and Exploratory Study. WSB University Press, pp. 105-130.</w:t>
      </w:r>
    </w:p>
    <w:p w14:paraId="39BA0CEA" w14:textId="4B7BA0AA" w:rsidR="00F72B69" w:rsidRPr="00740A61" w:rsidRDefault="00F72B69" w:rsidP="009766BD">
      <w:pPr>
        <w:pStyle w:val="ListParagraph"/>
        <w:numPr>
          <w:ilvl w:val="0"/>
          <w:numId w:val="279"/>
        </w:numPr>
        <w:rPr>
          <w:lang w:val="en-NG"/>
        </w:rPr>
      </w:pPr>
      <w:r w:rsidRPr="00740A61">
        <w:rPr>
          <w:lang w:val="en-NG"/>
        </w:rPr>
        <w:t>Buyya, R., Yeo, C.S., Venugopal, S., Broberg, J., and Brandic, I. (2009) 'Cloud Computing and Emerging IT Platforms: Vision, Hype, and Reality for Delivering Computing as the 5th Utility', Future Generation Computer Systems, 25(6</w:t>
      </w:r>
      <w:r w:rsidR="00740A61">
        <w:rPr>
          <w:lang w:val="en-NG"/>
        </w:rPr>
        <w:t>)</w:t>
      </w:r>
    </w:p>
    <w:p w14:paraId="55A89A43" w14:textId="5ABEEF1E" w:rsidR="00FE1682" w:rsidRDefault="00FE1682" w:rsidP="009766BD">
      <w:pPr>
        <w:pStyle w:val="ListParagraph"/>
        <w:numPr>
          <w:ilvl w:val="0"/>
          <w:numId w:val="90"/>
        </w:numPr>
      </w:pPr>
      <w:r>
        <w:t xml:space="preserve">California AG, 2021. </w:t>
      </w:r>
      <w:r>
        <w:rPr>
          <w:rStyle w:val="Emphasis"/>
        </w:rPr>
        <w:t>California Consumer Privacy Act (CCPA) Enforcement Case Examples</w:t>
      </w:r>
      <w:r>
        <w:t xml:space="preserve">. [online] Available at: </w:t>
      </w:r>
      <w:hyperlink r:id="rId39" w:history="1">
        <w:r>
          <w:rPr>
            <w:rStyle w:val="Hyperlink"/>
          </w:rPr>
          <w:t>https://oag.ca.gov/privacy/ccpa/enforcement</w:t>
        </w:r>
      </w:hyperlink>
      <w:r>
        <w:t xml:space="preserve"> . </w:t>
      </w:r>
    </w:p>
    <w:p w14:paraId="4032D2E2" w14:textId="223E799A" w:rsidR="00FE1682" w:rsidRDefault="00FE1682" w:rsidP="009766BD">
      <w:pPr>
        <w:pStyle w:val="ListParagraph"/>
        <w:numPr>
          <w:ilvl w:val="0"/>
          <w:numId w:val="90"/>
        </w:numPr>
      </w:pPr>
      <w:r>
        <w:t xml:space="preserve">CapitalOne, 2019. </w:t>
      </w:r>
      <w:r>
        <w:rPr>
          <w:rStyle w:val="Emphasis"/>
        </w:rPr>
        <w:t>Information on the Capital One Cyber Incident</w:t>
      </w:r>
      <w:r>
        <w:t xml:space="preserve">. Available at: </w:t>
      </w:r>
      <w:hyperlink r:id="rId40" w:history="1">
        <w:r>
          <w:rPr>
            <w:rStyle w:val="Hyperlink"/>
          </w:rPr>
          <w:t>https://www.capitalone.com/facts2019/</w:t>
        </w:r>
      </w:hyperlink>
      <w:r>
        <w:t xml:space="preserve"> . </w:t>
      </w:r>
    </w:p>
    <w:p w14:paraId="78D0FA12" w14:textId="5D8378F9" w:rsidR="00FE1682" w:rsidRDefault="00FE1682" w:rsidP="009766BD">
      <w:pPr>
        <w:pStyle w:val="ListParagraph"/>
        <w:numPr>
          <w:ilvl w:val="0"/>
          <w:numId w:val="90"/>
        </w:numPr>
      </w:pPr>
      <w:r>
        <w:t xml:space="preserve">CapitalOne, 2020. </w:t>
      </w:r>
      <w:r>
        <w:rPr>
          <w:rStyle w:val="Emphasis"/>
        </w:rPr>
        <w:t>2020 Annual Report</w:t>
      </w:r>
      <w:r>
        <w:t xml:space="preserve">. [online] Available at: </w:t>
      </w:r>
      <w:hyperlink r:id="rId41" w:history="1">
        <w:r>
          <w:rPr>
            <w:rStyle w:val="Hyperlink"/>
          </w:rPr>
          <w:t>https://www.capitalone.com/about/investors/financials/</w:t>
        </w:r>
      </w:hyperlink>
      <w:r>
        <w:t xml:space="preserve"> . </w:t>
      </w:r>
    </w:p>
    <w:p w14:paraId="041679CE" w14:textId="02138F31" w:rsidR="00FE1682" w:rsidRDefault="00FE1682" w:rsidP="009766BD">
      <w:pPr>
        <w:pStyle w:val="ListParagraph"/>
        <w:numPr>
          <w:ilvl w:val="0"/>
          <w:numId w:val="90"/>
        </w:numPr>
      </w:pPr>
      <w:r>
        <w:t xml:space="preserve">CCDCOE, 2021. </w:t>
      </w:r>
      <w:r>
        <w:rPr>
          <w:rStyle w:val="Emphasis"/>
        </w:rPr>
        <w:t>Locked Shields</w:t>
      </w:r>
      <w:r>
        <w:t xml:space="preserve">.: </w:t>
      </w:r>
      <w:hyperlink r:id="rId42" w:history="1">
        <w:r>
          <w:rPr>
            <w:rStyle w:val="Hyperlink"/>
          </w:rPr>
          <w:t>https://ccdcoe.org/exercises/locked-shields/</w:t>
        </w:r>
      </w:hyperlink>
      <w:r>
        <w:t xml:space="preserve"> . </w:t>
      </w:r>
    </w:p>
    <w:p w14:paraId="6D4B91A6" w14:textId="04032981" w:rsidR="00FE1682" w:rsidRDefault="00FE1682" w:rsidP="009766BD">
      <w:pPr>
        <w:pStyle w:val="ListParagraph"/>
        <w:numPr>
          <w:ilvl w:val="0"/>
          <w:numId w:val="90"/>
        </w:numPr>
      </w:pPr>
      <w:proofErr w:type="spellStart"/>
      <w:r>
        <w:t>Cieply</w:t>
      </w:r>
      <w:proofErr w:type="spellEnd"/>
      <w:r>
        <w:t xml:space="preserve">, M. and Barnes, B., 2014. </w:t>
      </w:r>
      <w:r>
        <w:rPr>
          <w:rStyle w:val="Emphasis"/>
        </w:rPr>
        <w:t xml:space="preserve">Sony Cyberattack, </w:t>
      </w:r>
      <w:proofErr w:type="gramStart"/>
      <w:r>
        <w:rPr>
          <w:rStyle w:val="Emphasis"/>
        </w:rPr>
        <w:t>First</w:t>
      </w:r>
      <w:proofErr w:type="gramEnd"/>
      <w:r>
        <w:rPr>
          <w:rStyle w:val="Emphasis"/>
        </w:rPr>
        <w:t xml:space="preserve"> a Nuisance, Swiftly Grew Into a Firestorm</w:t>
      </w:r>
      <w:r>
        <w:t xml:space="preserve">. The New York Times: </w:t>
      </w:r>
      <w:hyperlink r:id="rId43" w:history="1">
        <w:r>
          <w:rPr>
            <w:rStyle w:val="Hyperlink"/>
          </w:rPr>
          <w:t>https://www.nytimes.com/2014/12/31/business/media/sony-attack-first-a-nuisance-swiftly-grew-into-a-firestorm-.html</w:t>
        </w:r>
      </w:hyperlink>
    </w:p>
    <w:p w14:paraId="071F87E4" w14:textId="1508BEE6" w:rsidR="00FE1682" w:rsidRDefault="00FE1682" w:rsidP="009766BD">
      <w:pPr>
        <w:pStyle w:val="ListParagraph"/>
        <w:numPr>
          <w:ilvl w:val="0"/>
          <w:numId w:val="90"/>
        </w:numPr>
      </w:pPr>
      <w:r>
        <w:t xml:space="preserve">CISA, 2021. </w:t>
      </w:r>
      <w:r>
        <w:rPr>
          <w:rStyle w:val="Emphasis"/>
        </w:rPr>
        <w:t>Joint Statement by the Federal Bureau of Investigation (FBI), the Cybersecurity and Infrastructure Security Agency (CISA), and the Office of the Director of National Intelligence (ODNI)</w:t>
      </w:r>
      <w:r>
        <w:t xml:space="preserve">: </w:t>
      </w:r>
      <w:hyperlink r:id="rId44" w:history="1">
        <w:r>
          <w:rPr>
            <w:rStyle w:val="Hyperlink"/>
          </w:rPr>
          <w:t>https://www.cisa.gov/news/2021/01/05/joint-statement-federal-bureau-investigation-fbi-cybersecurity-and-infrastructure</w:t>
        </w:r>
      </w:hyperlink>
      <w:r>
        <w:t xml:space="preserve"> . </w:t>
      </w:r>
    </w:p>
    <w:p w14:paraId="5FACEF99" w14:textId="5AD95652" w:rsidR="00FE1682" w:rsidRDefault="00FE1682" w:rsidP="009766BD">
      <w:pPr>
        <w:pStyle w:val="ListParagraph"/>
        <w:numPr>
          <w:ilvl w:val="0"/>
          <w:numId w:val="90"/>
        </w:numPr>
      </w:pPr>
      <w:r>
        <w:t xml:space="preserve">CompTIA, 2021. </w:t>
      </w:r>
      <w:r>
        <w:rPr>
          <w:rStyle w:val="Emphasis"/>
        </w:rPr>
        <w:t>State of Cybersecurity 2021</w:t>
      </w:r>
      <w:r>
        <w:t xml:space="preserve">: </w:t>
      </w:r>
      <w:hyperlink r:id="rId45" w:history="1">
        <w:r>
          <w:rPr>
            <w:rStyle w:val="Hyperlink"/>
          </w:rPr>
          <w:t>https://www.comptia.org/content/research/cybersecurity-trends-research</w:t>
        </w:r>
      </w:hyperlink>
      <w:r>
        <w:t xml:space="preserve"> . </w:t>
      </w:r>
    </w:p>
    <w:p w14:paraId="08709C26" w14:textId="7FD828AF" w:rsidR="00FE1682" w:rsidRDefault="00FE1682" w:rsidP="009766BD">
      <w:pPr>
        <w:pStyle w:val="ListParagraph"/>
        <w:numPr>
          <w:ilvl w:val="0"/>
          <w:numId w:val="90"/>
        </w:numPr>
      </w:pPr>
      <w:r>
        <w:t xml:space="preserve">Confidential Computing Consortium, 2021. </w:t>
      </w:r>
      <w:r>
        <w:rPr>
          <w:rStyle w:val="Emphasis"/>
        </w:rPr>
        <w:t>Confidential Computing: Hardware-Based Trusted Execution for Applications and Data</w:t>
      </w:r>
      <w:r w:rsidR="00740A61">
        <w:t xml:space="preserve">: </w:t>
      </w:r>
      <w:hyperlink r:id="rId46" w:history="1">
        <w:r>
          <w:rPr>
            <w:rStyle w:val="Hyperlink"/>
          </w:rPr>
          <w:t>https://confidentialcomputing.io/white-papers/</w:t>
        </w:r>
      </w:hyperlink>
      <w:r>
        <w:t xml:space="preserve"> . </w:t>
      </w:r>
    </w:p>
    <w:p w14:paraId="63230FEE" w14:textId="1C9C0A62" w:rsidR="00FE1682" w:rsidRDefault="00FE1682" w:rsidP="009766BD">
      <w:pPr>
        <w:pStyle w:val="ListParagraph"/>
        <w:numPr>
          <w:ilvl w:val="0"/>
          <w:numId w:val="90"/>
        </w:numPr>
      </w:pPr>
      <w:r>
        <w:t xml:space="preserve">CSA, 2021. </w:t>
      </w:r>
      <w:r>
        <w:rPr>
          <w:rStyle w:val="Emphasis"/>
        </w:rPr>
        <w:t>Cloud Controls Matrix v4</w:t>
      </w:r>
      <w:r>
        <w:t xml:space="preserve">: </w:t>
      </w:r>
      <w:hyperlink r:id="rId47" w:history="1">
        <w:r>
          <w:rPr>
            <w:rStyle w:val="Hyperlink"/>
          </w:rPr>
          <w:t>https://cloudsecurityalliance.org/artifacts/cloud-controls-matrix-v4/</w:t>
        </w:r>
      </w:hyperlink>
      <w:r>
        <w:t xml:space="preserve"> . </w:t>
      </w:r>
    </w:p>
    <w:p w14:paraId="53270B28" w14:textId="212415A5" w:rsidR="00FE1682" w:rsidRDefault="00FE1682" w:rsidP="009766BD">
      <w:pPr>
        <w:pStyle w:val="ListParagraph"/>
        <w:numPr>
          <w:ilvl w:val="0"/>
          <w:numId w:val="90"/>
        </w:numPr>
      </w:pPr>
      <w:proofErr w:type="spellStart"/>
      <w:r>
        <w:lastRenderedPageBreak/>
        <w:t>Cybint</w:t>
      </w:r>
      <w:proofErr w:type="spellEnd"/>
      <w:r>
        <w:t xml:space="preserve">, 2021. </w:t>
      </w:r>
      <w:r>
        <w:rPr>
          <w:rStyle w:val="Emphasis"/>
        </w:rPr>
        <w:t>15 Alarming Cyber Security Facts and Stats</w:t>
      </w:r>
      <w:r w:rsidR="00740A61">
        <w:t>:</w:t>
      </w:r>
      <w:hyperlink r:id="rId48" w:history="1">
        <w:r>
          <w:rPr>
            <w:rStyle w:val="Hyperlink"/>
          </w:rPr>
          <w:t>https://www.cybintsolutions.com/cyber-security-facts-stats/</w:t>
        </w:r>
      </w:hyperlink>
      <w:r>
        <w:t xml:space="preserve"> . </w:t>
      </w:r>
    </w:p>
    <w:p w14:paraId="1BE3D460" w14:textId="0993DE60" w:rsidR="00FE1682" w:rsidRDefault="00FE1682" w:rsidP="009766BD">
      <w:pPr>
        <w:pStyle w:val="ListParagraph"/>
        <w:numPr>
          <w:ilvl w:val="0"/>
          <w:numId w:val="90"/>
        </w:numPr>
      </w:pPr>
      <w:r>
        <w:t xml:space="preserve">DARPA, 2021. </w:t>
      </w:r>
      <w:r>
        <w:rPr>
          <w:rStyle w:val="Emphasis"/>
        </w:rPr>
        <w:t>DARPA Launches Cyber Grand Challenge</w:t>
      </w:r>
      <w:r w:rsidR="00740A61">
        <w:t xml:space="preserve">: </w:t>
      </w:r>
      <w:hyperlink r:id="rId49" w:history="1">
        <w:r>
          <w:rPr>
            <w:rStyle w:val="Hyperlink"/>
          </w:rPr>
          <w:t>https://www.darpa.mil/news-events/2021-07-28</w:t>
        </w:r>
      </w:hyperlink>
    </w:p>
    <w:p w14:paraId="0E572E5C" w14:textId="4797683A" w:rsidR="00FE1682" w:rsidRDefault="00FE1682" w:rsidP="009766BD">
      <w:pPr>
        <w:pStyle w:val="ListParagraph"/>
        <w:numPr>
          <w:ilvl w:val="0"/>
          <w:numId w:val="90"/>
        </w:numPr>
      </w:pPr>
      <w:r>
        <w:t xml:space="preserve">Deloitte, 2020. </w:t>
      </w:r>
      <w:r>
        <w:rPr>
          <w:rStyle w:val="Emphasis"/>
        </w:rPr>
        <w:t>Reshaping the Cybersecurity Landscape</w:t>
      </w:r>
      <w:r w:rsidR="00740A61">
        <w:t xml:space="preserve">: </w:t>
      </w:r>
      <w:hyperlink r:id="rId50" w:history="1">
        <w:r>
          <w:rPr>
            <w:rStyle w:val="Hyperlink"/>
          </w:rPr>
          <w:t>https://www2.deloitte.com/us/en/insights/industry/financial-services/cybersecurity-maturity-financial-institutions-cyber-risk.html</w:t>
        </w:r>
      </w:hyperlink>
      <w:r>
        <w:t xml:space="preserve"> </w:t>
      </w:r>
    </w:p>
    <w:p w14:paraId="419A3DD6" w14:textId="4F38BF5D" w:rsidR="00FE1682" w:rsidRDefault="00FE1682" w:rsidP="009766BD">
      <w:pPr>
        <w:pStyle w:val="ListParagraph"/>
        <w:numPr>
          <w:ilvl w:val="0"/>
          <w:numId w:val="90"/>
        </w:numPr>
      </w:pPr>
      <w:r>
        <w:t xml:space="preserve">DLA Piper, 2020. </w:t>
      </w:r>
      <w:r>
        <w:rPr>
          <w:rStyle w:val="Emphasis"/>
        </w:rPr>
        <w:t>DLA Piper GDPR Data Breach Survey 2020</w:t>
      </w:r>
      <w:r w:rsidR="00740A61">
        <w:t xml:space="preserve">: </w:t>
      </w:r>
      <w:hyperlink r:id="rId51" w:history="1">
        <w:r>
          <w:rPr>
            <w:rStyle w:val="Hyperlink"/>
          </w:rPr>
          <w:t>https://www.dlapiper.com/en/uk/insights/publications/2020/01/gdpr-data-breach-survey-2020/</w:t>
        </w:r>
      </w:hyperlink>
      <w:r>
        <w:t xml:space="preserve"> </w:t>
      </w:r>
    </w:p>
    <w:p w14:paraId="55432058" w14:textId="13323871" w:rsidR="00FE1682" w:rsidRDefault="00FE1682" w:rsidP="009766BD">
      <w:pPr>
        <w:pStyle w:val="ListParagraph"/>
        <w:numPr>
          <w:ilvl w:val="0"/>
          <w:numId w:val="90"/>
        </w:numPr>
      </w:pPr>
      <w:r>
        <w:t xml:space="preserve">DPC Ireland, 2021. </w:t>
      </w:r>
      <w:r>
        <w:rPr>
          <w:rStyle w:val="Emphasis"/>
        </w:rPr>
        <w:t>Data Protection Commission opens two inquiries into TikTok</w:t>
      </w:r>
      <w:r>
        <w:t xml:space="preserve">: </w:t>
      </w:r>
      <w:hyperlink r:id="rId52" w:history="1">
        <w:r>
          <w:rPr>
            <w:rStyle w:val="Hyperlink"/>
          </w:rPr>
          <w:t>https://www.dataprotection.ie/en/news-media/press-releases/2021/data-protection-commission-opens-two-inquiries-tiktok</w:t>
        </w:r>
      </w:hyperlink>
      <w:r>
        <w:t xml:space="preserve"> </w:t>
      </w:r>
    </w:p>
    <w:p w14:paraId="0B3CB580" w14:textId="07164161" w:rsidR="00FE1682" w:rsidRDefault="00FE1682" w:rsidP="009766BD">
      <w:pPr>
        <w:pStyle w:val="ListParagraph"/>
        <w:numPr>
          <w:ilvl w:val="0"/>
          <w:numId w:val="90"/>
        </w:numPr>
      </w:pPr>
      <w:r>
        <w:t xml:space="preserve">DuckDuckGo, 2021. </w:t>
      </w:r>
      <w:r>
        <w:rPr>
          <w:rStyle w:val="Emphasis"/>
        </w:rPr>
        <w:t>2021 - A Record Year for DuckDuckGo</w:t>
      </w:r>
      <w:r>
        <w:t xml:space="preserve">: </w:t>
      </w:r>
      <w:hyperlink r:id="rId53" w:history="1">
        <w:r>
          <w:rPr>
            <w:rStyle w:val="Hyperlink"/>
          </w:rPr>
          <w:t>https://spreadprivacy.com/duckduckgo-2021-review/</w:t>
        </w:r>
      </w:hyperlink>
      <w:r>
        <w:t xml:space="preserve"> </w:t>
      </w:r>
    </w:p>
    <w:p w14:paraId="330BA7B3" w14:textId="03D54D11" w:rsidR="00FE1682" w:rsidRDefault="00FE1682" w:rsidP="009766BD">
      <w:pPr>
        <w:pStyle w:val="ListParagraph"/>
        <w:numPr>
          <w:ilvl w:val="0"/>
          <w:numId w:val="90"/>
        </w:numPr>
      </w:pPr>
      <w:r>
        <w:t xml:space="preserve">EBA, 2021. </w:t>
      </w:r>
      <w:r>
        <w:rPr>
          <w:rStyle w:val="Emphasis"/>
        </w:rPr>
        <w:t>Cyber-attack on EBA - Statement</w:t>
      </w:r>
      <w:r>
        <w:t xml:space="preserve">: </w:t>
      </w:r>
      <w:hyperlink r:id="rId54" w:history="1">
        <w:r>
          <w:rPr>
            <w:rStyle w:val="Hyperlink"/>
          </w:rPr>
          <w:t>https://www.eba.europa.eu/cyber-attack-eba</w:t>
        </w:r>
      </w:hyperlink>
      <w:r>
        <w:t xml:space="preserve"> </w:t>
      </w:r>
    </w:p>
    <w:p w14:paraId="612D3A58" w14:textId="016E0CEF" w:rsidR="00FE1682" w:rsidRDefault="00FE1682" w:rsidP="009766BD">
      <w:pPr>
        <w:pStyle w:val="ListParagraph"/>
        <w:numPr>
          <w:ilvl w:val="0"/>
          <w:numId w:val="90"/>
        </w:numPr>
      </w:pPr>
      <w:r>
        <w:t xml:space="preserve">EDPB, 2021. </w:t>
      </w:r>
      <w:r>
        <w:rPr>
          <w:rStyle w:val="Emphasis"/>
        </w:rPr>
        <w:t>EDPB &amp; EDPS adopt joint opinion on the Digital Green Certificate Proposals</w:t>
      </w:r>
      <w:r w:rsidR="00740A61">
        <w:t xml:space="preserve">: </w:t>
      </w:r>
      <w:hyperlink r:id="rId55" w:history="1">
        <w:r>
          <w:rPr>
            <w:rStyle w:val="Hyperlink"/>
          </w:rPr>
          <w:t>https://edpb.europa.eu/news/news/2021/edpb-edps-adopt-joint-opinion-digital-green-certificate-proposals_en</w:t>
        </w:r>
      </w:hyperlink>
      <w:r>
        <w:t xml:space="preserve"> </w:t>
      </w:r>
    </w:p>
    <w:p w14:paraId="1F242447" w14:textId="50BCE408" w:rsidR="00FE1682" w:rsidRDefault="00FE1682" w:rsidP="009766BD">
      <w:pPr>
        <w:pStyle w:val="ListParagraph"/>
        <w:numPr>
          <w:ilvl w:val="0"/>
          <w:numId w:val="90"/>
        </w:numPr>
      </w:pPr>
      <w:r>
        <w:t xml:space="preserve">Europol, 2021. </w:t>
      </w:r>
      <w:r>
        <w:rPr>
          <w:rStyle w:val="Emphasis"/>
        </w:rPr>
        <w:t>World's most dangerous malware EMOTET disrupted through global action</w:t>
      </w:r>
      <w:r w:rsidR="00740A61">
        <w:t xml:space="preserve">: </w:t>
      </w:r>
      <w:hyperlink r:id="rId56" w:history="1">
        <w:r>
          <w:rPr>
            <w:rStyle w:val="Hyperlink"/>
          </w:rPr>
          <w:t>https://www.europol.europa.eu/newsroom/news/world%E2%80%99s-most-dangerous-malware-emotet-disrupted-through-global-action</w:t>
        </w:r>
      </w:hyperlink>
    </w:p>
    <w:p w14:paraId="48907742" w14:textId="440CEF80" w:rsidR="00FE1682" w:rsidRDefault="00FE1682" w:rsidP="009766BD">
      <w:pPr>
        <w:pStyle w:val="ListParagraph"/>
        <w:numPr>
          <w:ilvl w:val="0"/>
          <w:numId w:val="90"/>
        </w:numPr>
      </w:pPr>
      <w:proofErr w:type="spellStart"/>
      <w:r>
        <w:t>Exabeam</w:t>
      </w:r>
      <w:proofErr w:type="spellEnd"/>
      <w:r>
        <w:t xml:space="preserve">, 2021. </w:t>
      </w:r>
      <w:r>
        <w:rPr>
          <w:rStyle w:val="Emphasis"/>
        </w:rPr>
        <w:t xml:space="preserve">2021 </w:t>
      </w:r>
      <w:proofErr w:type="spellStart"/>
      <w:r>
        <w:rPr>
          <w:rStyle w:val="Emphasis"/>
        </w:rPr>
        <w:t>Exabeam</w:t>
      </w:r>
      <w:proofErr w:type="spellEnd"/>
      <w:r>
        <w:rPr>
          <w:rStyle w:val="Emphasis"/>
        </w:rPr>
        <w:t xml:space="preserve"> Cybersecurity Professionals Salary, Skills and Stress Survey</w:t>
      </w:r>
      <w:r>
        <w:t xml:space="preserve">. [online] Available at: </w:t>
      </w:r>
      <w:hyperlink r:id="rId57" w:history="1">
        <w:r>
          <w:rPr>
            <w:rStyle w:val="Hyperlink"/>
          </w:rPr>
          <w:t>https://www.exabeam.com/library/2021-cybersecurity-professionals-salary-skills-and-stress-survey/</w:t>
        </w:r>
      </w:hyperlink>
      <w:r>
        <w:t xml:space="preserve"> </w:t>
      </w:r>
    </w:p>
    <w:p w14:paraId="693BF30B" w14:textId="4601B16A" w:rsidR="00FE1682" w:rsidRDefault="00FE1682" w:rsidP="009766BD">
      <w:pPr>
        <w:pStyle w:val="ListParagraph"/>
        <w:numPr>
          <w:ilvl w:val="0"/>
          <w:numId w:val="90"/>
        </w:numPr>
      </w:pPr>
      <w:r>
        <w:t xml:space="preserve">Facebook Engineering, 2021. </w:t>
      </w:r>
      <w:r>
        <w:rPr>
          <w:rStyle w:val="Emphasis"/>
        </w:rPr>
        <w:t>Update about the October 4th outage</w:t>
      </w:r>
      <w:r>
        <w:t xml:space="preserve">: </w:t>
      </w:r>
      <w:hyperlink r:id="rId58" w:history="1">
        <w:r>
          <w:rPr>
            <w:rStyle w:val="Hyperlink"/>
          </w:rPr>
          <w:t>https://engineering.fb.com/2021/10/05/networking-traffic/outage-details/</w:t>
        </w:r>
      </w:hyperlink>
      <w:r>
        <w:t xml:space="preserve"> </w:t>
      </w:r>
    </w:p>
    <w:p w14:paraId="3BE7E58E" w14:textId="24C353EF" w:rsidR="00FE1682" w:rsidRDefault="00FE1682" w:rsidP="009766BD">
      <w:pPr>
        <w:pStyle w:val="ListParagraph"/>
        <w:numPr>
          <w:ilvl w:val="0"/>
          <w:numId w:val="90"/>
        </w:numPr>
      </w:pPr>
      <w:r>
        <w:t xml:space="preserve">FireEye, 2021. </w:t>
      </w:r>
      <w:r>
        <w:rPr>
          <w:rStyle w:val="Emphasis"/>
        </w:rPr>
        <w:t>Highly Evasive Attacker Leverages SolarWinds Supply Chain to Compromise Multiple Global Victims With SUNBURST Backdoor</w:t>
      </w:r>
      <w:r>
        <w:t xml:space="preserve">: </w:t>
      </w:r>
      <w:hyperlink r:id="rId59" w:history="1">
        <w:r>
          <w:rPr>
            <w:rStyle w:val="Hyperlink"/>
          </w:rPr>
          <w:t>https://www.fireeye.com/blog/threat-research/2020/12/evasive-attacker-leverages-solarwinds-supply-chain-compromises-with-sunburst-backdoor.html</w:t>
        </w:r>
      </w:hyperlink>
      <w:r>
        <w:t xml:space="preserve"> </w:t>
      </w:r>
    </w:p>
    <w:p w14:paraId="4A5E5C64" w14:textId="215EED01" w:rsidR="00FE1682" w:rsidRDefault="00FE1682" w:rsidP="009766BD">
      <w:pPr>
        <w:pStyle w:val="ListParagraph"/>
        <w:numPr>
          <w:ilvl w:val="0"/>
          <w:numId w:val="90"/>
        </w:numPr>
      </w:pPr>
      <w:r>
        <w:lastRenderedPageBreak/>
        <w:t xml:space="preserve">FS-ISAC, 2021. </w:t>
      </w:r>
      <w:r>
        <w:rPr>
          <w:rStyle w:val="Emphasis"/>
        </w:rPr>
        <w:t>2021 State of Cybersecurity Report</w:t>
      </w:r>
      <w:r>
        <w:t xml:space="preserve">: </w:t>
      </w:r>
      <w:hyperlink r:id="rId60" w:history="1">
        <w:r>
          <w:rPr>
            <w:rStyle w:val="Hyperlink"/>
          </w:rPr>
          <w:t>https://www.fsisac.com/cybersecurity-reports</w:t>
        </w:r>
      </w:hyperlink>
      <w:r>
        <w:t xml:space="preserve"> </w:t>
      </w:r>
    </w:p>
    <w:p w14:paraId="210B4012" w14:textId="480D84F5" w:rsidR="00FE1682" w:rsidRDefault="00FE1682" w:rsidP="009766BD">
      <w:pPr>
        <w:pStyle w:val="ListParagraph"/>
        <w:numPr>
          <w:ilvl w:val="0"/>
          <w:numId w:val="90"/>
        </w:numPr>
      </w:pPr>
      <w:r>
        <w:t xml:space="preserve">Gartner, 2019. </w:t>
      </w:r>
      <w:r>
        <w:rPr>
          <w:rStyle w:val="Emphasis"/>
        </w:rPr>
        <w:t>The Cost of Downtime</w:t>
      </w:r>
      <w:r>
        <w:t xml:space="preserve">: </w:t>
      </w:r>
      <w:hyperlink r:id="rId61" w:history="1">
        <w:r>
          <w:rPr>
            <w:rStyle w:val="Hyperlink"/>
          </w:rPr>
          <w:t>https://blogs.gartner.com/andrew-lerner/2014/07/16/the-cost-of-downtime/</w:t>
        </w:r>
      </w:hyperlink>
      <w:r>
        <w:t xml:space="preserve"> </w:t>
      </w:r>
    </w:p>
    <w:p w14:paraId="47A5C0EA" w14:textId="25AFEA8F" w:rsidR="00FE1682" w:rsidRDefault="00FE1682" w:rsidP="009766BD">
      <w:pPr>
        <w:pStyle w:val="ListParagraph"/>
        <w:numPr>
          <w:ilvl w:val="0"/>
          <w:numId w:val="90"/>
        </w:numPr>
      </w:pPr>
      <w:r>
        <w:t xml:space="preserve">Gartner, 2020. </w:t>
      </w:r>
      <w:r>
        <w:rPr>
          <w:rStyle w:val="Emphasis"/>
        </w:rPr>
        <w:t xml:space="preserve">Gartner Says By 2025, 80% of Enterprises Will Have Shut Down Their Traditional Data </w:t>
      </w:r>
      <w:proofErr w:type="spellStart"/>
      <w:r>
        <w:rPr>
          <w:rStyle w:val="Emphasis"/>
        </w:rPr>
        <w:t>Centers</w:t>
      </w:r>
      <w:proofErr w:type="spellEnd"/>
      <w:r>
        <w:t xml:space="preserve">: </w:t>
      </w:r>
      <w:hyperlink r:id="rId62" w:history="1">
        <w:r>
          <w:rPr>
            <w:rStyle w:val="Hyperlink"/>
          </w:rPr>
          <w:t>https://www.gartner.com/en/newsroom/press-releases/2020-10-13-gartner-says-by-2025-80--of-enterprises-will-have-shut</w:t>
        </w:r>
      </w:hyperlink>
      <w:r>
        <w:t xml:space="preserve"> </w:t>
      </w:r>
    </w:p>
    <w:p w14:paraId="3CE6AAB3" w14:textId="0A5AADC4" w:rsidR="00FE1682" w:rsidRDefault="00FE1682" w:rsidP="009766BD">
      <w:pPr>
        <w:pStyle w:val="ListParagraph"/>
        <w:numPr>
          <w:ilvl w:val="0"/>
          <w:numId w:val="90"/>
        </w:numPr>
      </w:pPr>
      <w:r>
        <w:t xml:space="preserve">Gartner, 2021. </w:t>
      </w:r>
      <w:r>
        <w:rPr>
          <w:rStyle w:val="Emphasis"/>
        </w:rPr>
        <w:t>Gartner Identifies the Top Strategic Technology Trends for 2022</w:t>
      </w:r>
      <w:r>
        <w:t xml:space="preserve">: </w:t>
      </w:r>
      <w:hyperlink r:id="rId63" w:history="1">
        <w:r>
          <w:rPr>
            <w:rStyle w:val="Hyperlink"/>
          </w:rPr>
          <w:t>https://www.gartner.com/en/newsroom/press-releases/2021-10-18-gartner-identifies-the-top-strategic-technology-trends-for-2022</w:t>
        </w:r>
      </w:hyperlink>
      <w:r>
        <w:t xml:space="preserve"> </w:t>
      </w:r>
    </w:p>
    <w:p w14:paraId="782F58C2" w14:textId="7D68F565" w:rsidR="00FE1682" w:rsidRDefault="00FE1682" w:rsidP="009766BD">
      <w:pPr>
        <w:pStyle w:val="ListParagraph"/>
        <w:numPr>
          <w:ilvl w:val="0"/>
          <w:numId w:val="90"/>
        </w:numPr>
      </w:pPr>
      <w:r>
        <w:t xml:space="preserve">GFCE, 2021. </w:t>
      </w:r>
      <w:r>
        <w:rPr>
          <w:rStyle w:val="Emphasis"/>
        </w:rPr>
        <w:t>Global Forum on Cyber Expertise Annual Report 2021</w:t>
      </w:r>
      <w:r>
        <w:t xml:space="preserve">: </w:t>
      </w:r>
      <w:hyperlink r:id="rId64" w:history="1">
        <w:r>
          <w:rPr>
            <w:rStyle w:val="Hyperlink"/>
          </w:rPr>
          <w:t>https://thegfce.org/about/annual-reports/</w:t>
        </w:r>
      </w:hyperlink>
      <w:r>
        <w:t xml:space="preserve"> </w:t>
      </w:r>
    </w:p>
    <w:p w14:paraId="4B6D1279" w14:textId="2BFEF71E" w:rsidR="00FE1682" w:rsidRDefault="00FE1682" w:rsidP="009766BD">
      <w:pPr>
        <w:pStyle w:val="ListParagraph"/>
        <w:numPr>
          <w:ilvl w:val="0"/>
          <w:numId w:val="90"/>
        </w:numPr>
      </w:pPr>
      <w:r>
        <w:t xml:space="preserve">Google Cloud, 2021. </w:t>
      </w:r>
      <w:r>
        <w:rPr>
          <w:rStyle w:val="Emphasis"/>
        </w:rPr>
        <w:t>Introducing Google Chronicle Detect</w:t>
      </w:r>
      <w:r>
        <w:t xml:space="preserve">: </w:t>
      </w:r>
      <w:hyperlink r:id="rId65" w:history="1">
        <w:r>
          <w:rPr>
            <w:rStyle w:val="Hyperlink"/>
          </w:rPr>
          <w:t>https://cloud.google.com/blog/products/chronicle/introducing-chronicle-detect</w:t>
        </w:r>
      </w:hyperlink>
      <w:r>
        <w:t xml:space="preserve"> </w:t>
      </w:r>
    </w:p>
    <w:p w14:paraId="326A7982" w14:textId="61B4A0BF" w:rsidR="00FE1682" w:rsidRDefault="00FE1682" w:rsidP="009766BD">
      <w:pPr>
        <w:pStyle w:val="ListParagraph"/>
        <w:numPr>
          <w:ilvl w:val="0"/>
          <w:numId w:val="90"/>
        </w:numPr>
      </w:pPr>
      <w:r>
        <w:t xml:space="preserve">Google Security Blog, 2021. </w:t>
      </w:r>
      <w:r>
        <w:rPr>
          <w:rStyle w:val="Emphasis"/>
        </w:rPr>
        <w:t>Detecting Adversarial AI-Generated Text</w:t>
      </w:r>
      <w:r>
        <w:t xml:space="preserve">: </w:t>
      </w:r>
      <w:hyperlink r:id="rId66" w:history="1">
        <w:r>
          <w:rPr>
            <w:rStyle w:val="Hyperlink"/>
          </w:rPr>
          <w:t>https://security.googleblog.com/2021/10/detecting-adversarial-ai-generated-text.html</w:t>
        </w:r>
      </w:hyperlink>
      <w:r>
        <w:t xml:space="preserve"> </w:t>
      </w:r>
    </w:p>
    <w:p w14:paraId="39C449FE" w14:textId="7BFDB42C" w:rsidR="00FE1682" w:rsidRDefault="00FE1682" w:rsidP="009766BD">
      <w:pPr>
        <w:pStyle w:val="ListParagraph"/>
        <w:numPr>
          <w:ilvl w:val="0"/>
          <w:numId w:val="90"/>
        </w:numPr>
      </w:pPr>
      <w:r>
        <w:t xml:space="preserve">Gremlin, 2021. </w:t>
      </w:r>
      <w:r>
        <w:rPr>
          <w:rStyle w:val="Emphasis"/>
        </w:rPr>
        <w:t>Chaos Engineering for Kubernetes</w:t>
      </w:r>
      <w:r>
        <w:t xml:space="preserve">: </w:t>
      </w:r>
      <w:hyperlink r:id="rId67" w:history="1">
        <w:r>
          <w:rPr>
            <w:rStyle w:val="Hyperlink"/>
          </w:rPr>
          <w:t>https://www.gremlin.com/chaos-engineering/chaos-engineering-on-kubernetes/</w:t>
        </w:r>
      </w:hyperlink>
      <w:r>
        <w:t xml:space="preserve"> </w:t>
      </w:r>
    </w:p>
    <w:p w14:paraId="3A575FFA" w14:textId="3ECC7599" w:rsidR="00FE1682" w:rsidRDefault="00FE1682" w:rsidP="009766BD">
      <w:pPr>
        <w:pStyle w:val="ListParagraph"/>
        <w:numPr>
          <w:ilvl w:val="0"/>
          <w:numId w:val="90"/>
        </w:numPr>
      </w:pPr>
      <w:proofErr w:type="spellStart"/>
      <w:r>
        <w:t>HashiCorp</w:t>
      </w:r>
      <w:proofErr w:type="spellEnd"/>
      <w:r>
        <w:t xml:space="preserve">, 2021. </w:t>
      </w:r>
      <w:proofErr w:type="spellStart"/>
      <w:r>
        <w:rPr>
          <w:rStyle w:val="Emphasis"/>
        </w:rPr>
        <w:t>HashiCorp</w:t>
      </w:r>
      <w:proofErr w:type="spellEnd"/>
      <w:r>
        <w:rPr>
          <w:rStyle w:val="Emphasis"/>
        </w:rPr>
        <w:t xml:space="preserve"> Vault: Secrets Management</w:t>
      </w:r>
      <w:r>
        <w:t xml:space="preserve">: </w:t>
      </w:r>
      <w:hyperlink r:id="rId68" w:history="1">
        <w:r>
          <w:rPr>
            <w:rStyle w:val="Hyperlink"/>
          </w:rPr>
          <w:t>https://www.hashicorp.com/products/vault</w:t>
        </w:r>
      </w:hyperlink>
      <w:r>
        <w:t xml:space="preserve"> </w:t>
      </w:r>
    </w:p>
    <w:p w14:paraId="4509D755" w14:textId="7C931321" w:rsidR="00FE1682" w:rsidRDefault="00FE1682" w:rsidP="009766BD">
      <w:pPr>
        <w:pStyle w:val="ListParagraph"/>
        <w:numPr>
          <w:ilvl w:val="0"/>
          <w:numId w:val="90"/>
        </w:numPr>
      </w:pPr>
      <w:r>
        <w:t xml:space="preserve">IBM Security, 2021. </w:t>
      </w:r>
      <w:r>
        <w:rPr>
          <w:rStyle w:val="Emphasis"/>
        </w:rPr>
        <w:t>Cost of a Data Breach Report 2021</w:t>
      </w:r>
      <w:r>
        <w:t xml:space="preserve">: </w:t>
      </w:r>
      <w:hyperlink r:id="rId69" w:history="1">
        <w:r>
          <w:rPr>
            <w:rStyle w:val="Hyperlink"/>
          </w:rPr>
          <w:t>https://www.ibm.com/security/data-breach</w:t>
        </w:r>
      </w:hyperlink>
      <w:r>
        <w:t xml:space="preserve"> </w:t>
      </w:r>
    </w:p>
    <w:p w14:paraId="2596A5BB" w14:textId="623AAF28" w:rsidR="00FE1682" w:rsidRDefault="00FE1682" w:rsidP="009766BD">
      <w:pPr>
        <w:pStyle w:val="ListParagraph"/>
        <w:numPr>
          <w:ilvl w:val="0"/>
          <w:numId w:val="90"/>
        </w:numPr>
      </w:pPr>
      <w:r>
        <w:t xml:space="preserve">IEEE, 2021. </w:t>
      </w:r>
      <w:r>
        <w:rPr>
          <w:rStyle w:val="Emphasis"/>
        </w:rPr>
        <w:t>Ethically Aligned Design: A Vision for Prioritizing Human Well-being with Autonomous and Intelligent Systems</w:t>
      </w:r>
      <w:r>
        <w:t xml:space="preserve">: </w:t>
      </w:r>
      <w:hyperlink r:id="rId70" w:history="1">
        <w:r>
          <w:rPr>
            <w:rStyle w:val="Hyperlink"/>
          </w:rPr>
          <w:t>https://standards.ieee.org/industry-connections/ec/ead-v1/</w:t>
        </w:r>
      </w:hyperlink>
      <w:r>
        <w:t xml:space="preserve"> </w:t>
      </w:r>
    </w:p>
    <w:p w14:paraId="1F60C636" w14:textId="4AA5A5D5" w:rsidR="00FE1682" w:rsidRDefault="00FE1682" w:rsidP="009766BD">
      <w:pPr>
        <w:pStyle w:val="ListParagraph"/>
        <w:numPr>
          <w:ilvl w:val="0"/>
          <w:numId w:val="90"/>
        </w:numPr>
      </w:pPr>
      <w:r>
        <w:t xml:space="preserve">IAPP, 2021. </w:t>
      </w:r>
      <w:r>
        <w:rPr>
          <w:rStyle w:val="Emphasis"/>
        </w:rPr>
        <w:t>IAPP-EY Annual Privacy Governance Report 2021</w:t>
      </w:r>
      <w:r>
        <w:t xml:space="preserve">: </w:t>
      </w:r>
      <w:hyperlink r:id="rId71" w:history="1">
        <w:r>
          <w:rPr>
            <w:rStyle w:val="Hyperlink"/>
          </w:rPr>
          <w:t>https://iapp.org/resources/article/iapp-ey-annual-privacy-governance-report-2021/</w:t>
        </w:r>
      </w:hyperlink>
      <w:r>
        <w:t xml:space="preserve"> </w:t>
      </w:r>
    </w:p>
    <w:p w14:paraId="5EA0BFD6" w14:textId="7A926D7A" w:rsidR="00FE1682" w:rsidRDefault="00FE1682" w:rsidP="009766BD">
      <w:pPr>
        <w:pStyle w:val="ListParagraph"/>
        <w:numPr>
          <w:ilvl w:val="0"/>
          <w:numId w:val="90"/>
        </w:numPr>
      </w:pPr>
      <w:r>
        <w:t xml:space="preserve">ICO UK, 2018. </w:t>
      </w:r>
      <w:r>
        <w:rPr>
          <w:rStyle w:val="Emphasis"/>
        </w:rPr>
        <w:t>ICO issues maximum £500,000 fine to Facebook</w:t>
      </w:r>
      <w:r>
        <w:t xml:space="preserve">: </w:t>
      </w:r>
      <w:hyperlink r:id="rId72" w:history="1">
        <w:r>
          <w:rPr>
            <w:rStyle w:val="Hyperlink"/>
          </w:rPr>
          <w:t>https://ico.org.uk/about-the-ico/news-and-events/news-and-blogs/2018/10/facebook-issued-with-maximum-500-000-fine/</w:t>
        </w:r>
      </w:hyperlink>
      <w:r>
        <w:t xml:space="preserve"> . </w:t>
      </w:r>
    </w:p>
    <w:p w14:paraId="57EC53C0" w14:textId="02579C22" w:rsidR="00FE1682" w:rsidRDefault="00FE1682" w:rsidP="009766BD">
      <w:pPr>
        <w:pStyle w:val="ListParagraph"/>
        <w:numPr>
          <w:ilvl w:val="0"/>
          <w:numId w:val="90"/>
        </w:numPr>
      </w:pPr>
      <w:r>
        <w:t xml:space="preserve">IMDA Singapore, 2021. </w:t>
      </w:r>
      <w:r>
        <w:rPr>
          <w:rStyle w:val="Emphasis"/>
        </w:rPr>
        <w:t>Multi-Tier Cloud Security (MTCS) Singapore Standard (SS)584</w:t>
      </w:r>
      <w:r>
        <w:t xml:space="preserve">: </w:t>
      </w:r>
      <w:hyperlink r:id="rId73" w:history="1">
        <w:r>
          <w:rPr>
            <w:rStyle w:val="Hyperlink"/>
          </w:rPr>
          <w:t>https://www.imda.gov.sg/regulations-and-licensing/Regulations/standards-and-specifications/MTCS-certification-scheme</w:t>
        </w:r>
      </w:hyperlink>
      <w:r>
        <w:t xml:space="preserve"> </w:t>
      </w:r>
    </w:p>
    <w:p w14:paraId="2055D2E1" w14:textId="7B29BE02" w:rsidR="00FE1682" w:rsidRDefault="00FE1682" w:rsidP="009766BD">
      <w:pPr>
        <w:pStyle w:val="ListParagraph"/>
        <w:numPr>
          <w:ilvl w:val="0"/>
          <w:numId w:val="90"/>
        </w:numPr>
      </w:pPr>
      <w:r>
        <w:lastRenderedPageBreak/>
        <w:t xml:space="preserve">Intel, 2022. </w:t>
      </w:r>
      <w:r>
        <w:rPr>
          <w:rStyle w:val="Emphasis"/>
        </w:rPr>
        <w:t>Project Amber: Confidential Computing</w:t>
      </w:r>
      <w:r>
        <w:t xml:space="preserve">: </w:t>
      </w:r>
      <w:hyperlink r:id="rId74" w:history="1">
        <w:r>
          <w:rPr>
            <w:rStyle w:val="Hyperlink"/>
          </w:rPr>
          <w:t>https://www.intel.com/content/www/us/en/security/project-amber.html</w:t>
        </w:r>
      </w:hyperlink>
      <w:r>
        <w:t xml:space="preserve"> </w:t>
      </w:r>
    </w:p>
    <w:p w14:paraId="1787CB52" w14:textId="5560FDE3" w:rsidR="00FE1682" w:rsidRDefault="00FE1682" w:rsidP="009766BD">
      <w:pPr>
        <w:pStyle w:val="ListParagraph"/>
        <w:numPr>
          <w:ilvl w:val="0"/>
          <w:numId w:val="90"/>
        </w:numPr>
      </w:pPr>
      <w:r>
        <w:t xml:space="preserve">Krebs, B., 2018. </w:t>
      </w:r>
      <w:r>
        <w:rPr>
          <w:rStyle w:val="Emphasis"/>
        </w:rPr>
        <w:t>Data Breach at Panera Bread Leaks Millions of Customer Records</w:t>
      </w:r>
      <w:r>
        <w:t xml:space="preserve">. Krebs on Security: </w:t>
      </w:r>
      <w:hyperlink r:id="rId75" w:history="1">
        <w:r>
          <w:rPr>
            <w:rStyle w:val="Hyperlink"/>
          </w:rPr>
          <w:t>https://krebsonsecurity.com/2018/04/data-breach-at-panera-bread-leaks-millions-of-customer-records/</w:t>
        </w:r>
      </w:hyperlink>
      <w:r>
        <w:t xml:space="preserve"> </w:t>
      </w:r>
    </w:p>
    <w:p w14:paraId="4F8FCA80" w14:textId="208F40D0" w:rsidR="00FE1682" w:rsidRDefault="00FE1682" w:rsidP="009766BD">
      <w:pPr>
        <w:pStyle w:val="ListParagraph"/>
        <w:numPr>
          <w:ilvl w:val="0"/>
          <w:numId w:val="90"/>
        </w:numPr>
      </w:pPr>
      <w:r>
        <w:t xml:space="preserve">Krebs, B., 2020. </w:t>
      </w:r>
      <w:r>
        <w:rPr>
          <w:rStyle w:val="Emphasis"/>
        </w:rPr>
        <w:t>SolarWinds Hack Could Affect 18K Customers</w:t>
      </w:r>
      <w:r>
        <w:t xml:space="preserve">. Krebs on Security: </w:t>
      </w:r>
      <w:hyperlink r:id="rId76" w:history="1">
        <w:r>
          <w:rPr>
            <w:rStyle w:val="Hyperlink"/>
          </w:rPr>
          <w:t>https://krebsonsecurity.com/2020/12/solarwinds-hack-could-affect-18k-customers/</w:t>
        </w:r>
      </w:hyperlink>
      <w:r>
        <w:t xml:space="preserve"> </w:t>
      </w:r>
    </w:p>
    <w:p w14:paraId="5A5875CD" w14:textId="4C963697" w:rsidR="00FE1682" w:rsidRDefault="00FE1682" w:rsidP="009766BD">
      <w:pPr>
        <w:pStyle w:val="ListParagraph"/>
        <w:numPr>
          <w:ilvl w:val="0"/>
          <w:numId w:val="90"/>
        </w:numPr>
      </w:pPr>
      <w:r>
        <w:t xml:space="preserve">Krebs, B., 2015. </w:t>
      </w:r>
      <w:r>
        <w:rPr>
          <w:rStyle w:val="Emphasis"/>
        </w:rPr>
        <w:t xml:space="preserve">Online Cheating Site </w:t>
      </w:r>
      <w:proofErr w:type="spellStart"/>
      <w:r>
        <w:rPr>
          <w:rStyle w:val="Emphasis"/>
        </w:rPr>
        <w:t>AshleyMadison</w:t>
      </w:r>
      <w:proofErr w:type="spellEnd"/>
      <w:r>
        <w:rPr>
          <w:rStyle w:val="Emphasis"/>
        </w:rPr>
        <w:t xml:space="preserve"> Hacked</w:t>
      </w:r>
      <w:r>
        <w:t xml:space="preserve">. Krebs on Security: </w:t>
      </w:r>
      <w:hyperlink r:id="rId77" w:history="1">
        <w:r>
          <w:rPr>
            <w:rStyle w:val="Hyperlink"/>
          </w:rPr>
          <w:t>https://krebsonsecurity.com/2015/07/online-cheating-site-ashleymadison-hacked/</w:t>
        </w:r>
      </w:hyperlink>
      <w:r>
        <w:t xml:space="preserve"> </w:t>
      </w:r>
    </w:p>
    <w:p w14:paraId="0EAC297E" w14:textId="32C8C903" w:rsidR="00FE1682" w:rsidRDefault="00FE1682" w:rsidP="009766BD">
      <w:pPr>
        <w:pStyle w:val="ListParagraph"/>
        <w:numPr>
          <w:ilvl w:val="0"/>
          <w:numId w:val="90"/>
        </w:numPr>
      </w:pPr>
      <w:r>
        <w:t xml:space="preserve">LastPass, 2020. </w:t>
      </w:r>
      <w:r>
        <w:rPr>
          <w:rStyle w:val="Emphasis"/>
        </w:rPr>
        <w:t>Psychology of Passwords: 2020 Report</w:t>
      </w:r>
      <w:r>
        <w:t xml:space="preserve">: </w:t>
      </w:r>
      <w:hyperlink r:id="rId78" w:history="1">
        <w:r>
          <w:rPr>
            <w:rStyle w:val="Hyperlink"/>
          </w:rPr>
          <w:t>https://www.lastpass.com/resources/psychology-of-passwords</w:t>
        </w:r>
      </w:hyperlink>
      <w:r>
        <w:t xml:space="preserve"> </w:t>
      </w:r>
    </w:p>
    <w:p w14:paraId="7DC08F73" w14:textId="5035215C" w:rsidR="00FE1682" w:rsidRDefault="00FE1682" w:rsidP="009766BD">
      <w:pPr>
        <w:pStyle w:val="ListParagraph"/>
        <w:numPr>
          <w:ilvl w:val="0"/>
          <w:numId w:val="90"/>
        </w:numPr>
      </w:pPr>
      <w:proofErr w:type="spellStart"/>
      <w:r>
        <w:t>Macal</w:t>
      </w:r>
      <w:proofErr w:type="spellEnd"/>
      <w:r>
        <w:t xml:space="preserve">, C.M. and North, M.J., 2010. Tutorial on agent-based modelling and simulation. </w:t>
      </w:r>
      <w:r>
        <w:rPr>
          <w:rStyle w:val="Emphasis"/>
        </w:rPr>
        <w:t>Journal of Simulation</w:t>
      </w:r>
      <w:r>
        <w:t xml:space="preserve">, 4(3), pp.151-162. </w:t>
      </w:r>
    </w:p>
    <w:p w14:paraId="5F4C3652" w14:textId="106D4F46" w:rsidR="00FE1682" w:rsidRDefault="00FE1682" w:rsidP="009766BD">
      <w:pPr>
        <w:pStyle w:val="ListParagraph"/>
        <w:numPr>
          <w:ilvl w:val="0"/>
          <w:numId w:val="90"/>
        </w:numPr>
      </w:pPr>
      <w:r>
        <w:t xml:space="preserve">Microsoft, 2021. </w:t>
      </w:r>
      <w:r>
        <w:rPr>
          <w:rStyle w:val="Emphasis"/>
        </w:rPr>
        <w:t>New Nation-State Cyberattacks</w:t>
      </w:r>
      <w:r>
        <w:t xml:space="preserve">: </w:t>
      </w:r>
      <w:hyperlink r:id="rId79" w:history="1">
        <w:r>
          <w:rPr>
            <w:rStyle w:val="Hyperlink"/>
          </w:rPr>
          <w:t>https://blogs.microsoft.com/on-the-issues/2021/07/01/cyberattacks-cybersecurity-solarwinds-hafnium/</w:t>
        </w:r>
      </w:hyperlink>
      <w:r>
        <w:t xml:space="preserve"> </w:t>
      </w:r>
    </w:p>
    <w:p w14:paraId="09CCD843" w14:textId="0DE57AF4" w:rsidR="00FE1682" w:rsidRDefault="00FE1682" w:rsidP="009766BD">
      <w:pPr>
        <w:pStyle w:val="ListParagraph"/>
        <w:numPr>
          <w:ilvl w:val="0"/>
          <w:numId w:val="90"/>
        </w:numPr>
      </w:pPr>
      <w:r>
        <w:t xml:space="preserve">Microsoft Research, 2021. </w:t>
      </w:r>
      <w:r>
        <w:rPr>
          <w:rStyle w:val="Emphasis"/>
        </w:rPr>
        <w:t>Advances in Homomorphic Encryption Performance</w:t>
      </w:r>
      <w:r>
        <w:t xml:space="preserve">: </w:t>
      </w:r>
      <w:hyperlink r:id="rId80" w:history="1">
        <w:r>
          <w:rPr>
            <w:rStyle w:val="Hyperlink"/>
          </w:rPr>
          <w:t>https://www.microsoft.com/en-us/research/blog/advances-in-homomorphic-encryption-performance/</w:t>
        </w:r>
      </w:hyperlink>
      <w:r>
        <w:t xml:space="preserve"> . </w:t>
      </w:r>
    </w:p>
    <w:p w14:paraId="1291281B" w14:textId="5F3150DD" w:rsidR="00FE1682" w:rsidRDefault="00FE1682" w:rsidP="009766BD">
      <w:pPr>
        <w:pStyle w:val="ListParagraph"/>
        <w:numPr>
          <w:ilvl w:val="0"/>
          <w:numId w:val="90"/>
        </w:numPr>
      </w:pPr>
      <w:r>
        <w:t xml:space="preserve">Microsoft Security, 2021. </w:t>
      </w:r>
      <w:r>
        <w:rPr>
          <w:rStyle w:val="Emphasis"/>
        </w:rPr>
        <w:t>Your Pa$$word doesn't matter</w:t>
      </w:r>
      <w:r>
        <w:t xml:space="preserve">. [online] Available at: </w:t>
      </w:r>
      <w:hyperlink r:id="rId81" w:history="1">
        <w:r w:rsidR="00741D33" w:rsidRPr="000074EF">
          <w:rPr>
            <w:rStyle w:val="Hyperlink"/>
          </w:rPr>
          <w:t>https://www.microsoft.com/security/blog/2019/08/20/one-simple-action-you-can-take-to-prevent-99-9-percent-of-account-attacks/</w:t>
        </w:r>
      </w:hyperlink>
      <w:r>
        <w:t xml:space="preserve"> . </w:t>
      </w:r>
    </w:p>
    <w:p w14:paraId="65BC5C43" w14:textId="47430047" w:rsidR="00FE1682" w:rsidRDefault="00FE1682" w:rsidP="009766BD">
      <w:pPr>
        <w:pStyle w:val="ListParagraph"/>
        <w:numPr>
          <w:ilvl w:val="0"/>
          <w:numId w:val="90"/>
        </w:numPr>
      </w:pPr>
      <w:r>
        <w:t xml:space="preserve">MITRE, 2021. </w:t>
      </w:r>
      <w:r>
        <w:rPr>
          <w:rStyle w:val="Emphasis"/>
        </w:rPr>
        <w:t>Adversarial Threat Landscape for Artificial-Intelligence Systems (ATLAS)</w:t>
      </w:r>
      <w:r>
        <w:t xml:space="preserve">. [online] Available at: </w:t>
      </w:r>
      <w:hyperlink r:id="rId82" w:history="1">
        <w:r>
          <w:rPr>
            <w:rStyle w:val="Hyperlink"/>
          </w:rPr>
          <w:t>https://www.mitre.org/news-insights/news-release/mitre-engenuity-evaluates-four-products-detect-threats-artificial</w:t>
        </w:r>
      </w:hyperlink>
      <w:r>
        <w:t xml:space="preserve"> . </w:t>
      </w:r>
    </w:p>
    <w:p w14:paraId="062C68FC" w14:textId="694BFC6A" w:rsidR="00FE1682" w:rsidRDefault="00FE1682" w:rsidP="009766BD">
      <w:pPr>
        <w:pStyle w:val="ListParagraph"/>
        <w:numPr>
          <w:ilvl w:val="0"/>
          <w:numId w:val="90"/>
        </w:numPr>
      </w:pPr>
      <w:r>
        <w:t xml:space="preserve">NCSC-UK, 2021. </w:t>
      </w:r>
      <w:r>
        <w:rPr>
          <w:rStyle w:val="Emphasis"/>
        </w:rPr>
        <w:t>NCSC warns organisations to act following Microsoft Exchange compromise</w:t>
      </w:r>
      <w:r>
        <w:t xml:space="preserve">. [online] Available at: </w:t>
      </w:r>
      <w:hyperlink r:id="rId83" w:history="1">
        <w:r>
          <w:rPr>
            <w:rStyle w:val="Hyperlink"/>
          </w:rPr>
          <w:t>https://www.ncsc.gov.uk/news/ncsc-warns-organisations-act-following-microsoft-exchange-compromise</w:t>
        </w:r>
      </w:hyperlink>
      <w:r>
        <w:t xml:space="preserve"> . </w:t>
      </w:r>
    </w:p>
    <w:p w14:paraId="70C43B93" w14:textId="1A14148E" w:rsidR="00FE1682" w:rsidRDefault="00FE1682" w:rsidP="009766BD">
      <w:pPr>
        <w:pStyle w:val="ListParagraph"/>
        <w:numPr>
          <w:ilvl w:val="0"/>
          <w:numId w:val="90"/>
        </w:numPr>
      </w:pPr>
      <w:r>
        <w:t xml:space="preserve">Netflix, 2019. </w:t>
      </w:r>
      <w:r>
        <w:rPr>
          <w:rStyle w:val="Emphasis"/>
        </w:rPr>
        <w:t>Chaos Engineering Upgraded</w:t>
      </w:r>
      <w:r>
        <w:t xml:space="preserve">: </w:t>
      </w:r>
      <w:hyperlink r:id="rId84" w:history="1">
        <w:r>
          <w:rPr>
            <w:rStyle w:val="Hyperlink"/>
          </w:rPr>
          <w:t>https://netflixtechblog.com/chaos-engineering-upgraded-878d341f15fa</w:t>
        </w:r>
      </w:hyperlink>
      <w:r>
        <w:t xml:space="preserve"> . </w:t>
      </w:r>
    </w:p>
    <w:p w14:paraId="332E60CD" w14:textId="49338C03" w:rsidR="00FE1682" w:rsidRDefault="00FE1682" w:rsidP="009766BD">
      <w:pPr>
        <w:pStyle w:val="ListParagraph"/>
        <w:numPr>
          <w:ilvl w:val="0"/>
          <w:numId w:val="90"/>
        </w:numPr>
      </w:pPr>
      <w:r>
        <w:t xml:space="preserve">NIST, 2021. </w:t>
      </w:r>
      <w:r>
        <w:rPr>
          <w:rStyle w:val="Emphasis"/>
        </w:rPr>
        <w:t>Post-Quantum Cryptography</w:t>
      </w:r>
      <w:r>
        <w:t xml:space="preserve">: </w:t>
      </w:r>
      <w:hyperlink r:id="rId85" w:history="1">
        <w:r>
          <w:rPr>
            <w:rStyle w:val="Hyperlink"/>
          </w:rPr>
          <w:t>https://csrc.nist.gov/Projects/post-quantum-cryptography</w:t>
        </w:r>
      </w:hyperlink>
      <w:r>
        <w:t xml:space="preserve"> . </w:t>
      </w:r>
    </w:p>
    <w:p w14:paraId="15446F9E" w14:textId="7DB4D400" w:rsidR="00FE1682" w:rsidRDefault="00FE1682" w:rsidP="009766BD">
      <w:pPr>
        <w:pStyle w:val="ListParagraph"/>
        <w:numPr>
          <w:ilvl w:val="0"/>
          <w:numId w:val="90"/>
        </w:numPr>
      </w:pPr>
      <w:r>
        <w:lastRenderedPageBreak/>
        <w:t xml:space="preserve">NIST, 2021. </w:t>
      </w:r>
      <w:r>
        <w:rPr>
          <w:rStyle w:val="Emphasis"/>
        </w:rPr>
        <w:t>STOP. THINK. CONNECT.™</w:t>
      </w:r>
      <w:r>
        <w:t xml:space="preserve">: </w:t>
      </w:r>
      <w:hyperlink r:id="rId86" w:history="1">
        <w:r>
          <w:rPr>
            <w:rStyle w:val="Hyperlink"/>
          </w:rPr>
          <w:t>https://www.nist.gov/news-events/news/2021/10/october-cybersecurity-awareness-month-if-you-connect-it-protect-it</w:t>
        </w:r>
      </w:hyperlink>
      <w:r>
        <w:t xml:space="preserve"> . </w:t>
      </w:r>
    </w:p>
    <w:p w14:paraId="7D7ABD63" w14:textId="70935756" w:rsidR="00FE1682" w:rsidRDefault="00FE1682" w:rsidP="009766BD">
      <w:pPr>
        <w:pStyle w:val="ListParagraph"/>
        <w:numPr>
          <w:ilvl w:val="0"/>
          <w:numId w:val="90"/>
        </w:numPr>
      </w:pPr>
      <w:r>
        <w:t xml:space="preserve">NPC China, 2021. </w:t>
      </w:r>
      <w:r>
        <w:rPr>
          <w:rStyle w:val="Emphasis"/>
        </w:rPr>
        <w:t>Personal Information Protection Law of the People's Republic of China</w:t>
      </w:r>
      <w:r>
        <w:t xml:space="preserve">: </w:t>
      </w:r>
      <w:hyperlink r:id="rId87" w:history="1">
        <w:r>
          <w:rPr>
            <w:rStyle w:val="Hyperlink"/>
          </w:rPr>
          <w:t>http://www.npc.gov.cn/englishnpc/c_13922.htm</w:t>
        </w:r>
      </w:hyperlink>
      <w:r>
        <w:t xml:space="preserve"> </w:t>
      </w:r>
    </w:p>
    <w:p w14:paraId="01369388" w14:textId="5DC49439" w:rsidR="006265A2" w:rsidRDefault="00FE1682" w:rsidP="009766BD">
      <w:pPr>
        <w:pStyle w:val="ListParagraph"/>
        <w:numPr>
          <w:ilvl w:val="0"/>
          <w:numId w:val="90"/>
        </w:numPr>
      </w:pPr>
      <w:r>
        <w:t xml:space="preserve">OCR HHS, 2018. </w:t>
      </w:r>
      <w:r>
        <w:rPr>
          <w:rStyle w:val="Emphasis"/>
        </w:rPr>
        <w:t>Anthem Pays OCR $16 Million in Record HIPAA Settlement Following Largest U.S. Health Data Breach in History</w:t>
      </w:r>
      <w:r>
        <w:t xml:space="preserve">: </w:t>
      </w:r>
      <w:hyperlink r:id="rId88" w:history="1">
        <w:r>
          <w:rPr>
            <w:rStyle w:val="Hyperlink"/>
          </w:rPr>
          <w:t>https://www.hhs.gov/about/news/2018/10/15/anthem-pays-ocr-16-million-settlement-largest-health-data-breach-history.html</w:t>
        </w:r>
      </w:hyperlink>
      <w:r>
        <w:t xml:space="preserve"> .</w:t>
      </w:r>
    </w:p>
    <w:p w14:paraId="7522174D" w14:textId="6F958F54" w:rsidR="00FE1682" w:rsidRDefault="00FE1682" w:rsidP="009766BD">
      <w:pPr>
        <w:pStyle w:val="ListParagraph"/>
        <w:numPr>
          <w:ilvl w:val="0"/>
          <w:numId w:val="90"/>
        </w:numPr>
        <w:spacing w:after="0"/>
      </w:pPr>
      <w:r>
        <w:t xml:space="preserve">Palo Alto Networks, 2021. </w:t>
      </w:r>
      <w:r>
        <w:rPr>
          <w:rStyle w:val="Emphasis"/>
        </w:rPr>
        <w:t>2021 Cloud Threat Report</w:t>
      </w:r>
      <w:r>
        <w:t xml:space="preserve">: </w:t>
      </w:r>
      <w:hyperlink r:id="rId89" w:history="1">
        <w:r>
          <w:rPr>
            <w:rStyle w:val="Hyperlink"/>
          </w:rPr>
          <w:t>https://www.paloaltonetworks.com/resources/research/unit-42-cloud-threat-report-2021</w:t>
        </w:r>
      </w:hyperlink>
      <w:r>
        <w:t xml:space="preserve"> . </w:t>
      </w:r>
    </w:p>
    <w:p w14:paraId="37E4CC3A" w14:textId="58B6CB94" w:rsidR="00FE1682" w:rsidRDefault="00FE1682" w:rsidP="009766BD">
      <w:pPr>
        <w:pStyle w:val="ListParagraph"/>
        <w:numPr>
          <w:ilvl w:val="0"/>
          <w:numId w:val="90"/>
        </w:numPr>
      </w:pPr>
      <w:r>
        <w:t xml:space="preserve">Ping Identity, 2021. </w:t>
      </w:r>
      <w:r>
        <w:rPr>
          <w:rStyle w:val="Emphasis"/>
        </w:rPr>
        <w:t>2021 Consumer Survey: Trust and Accountability in the Era of Data Misuse</w:t>
      </w:r>
      <w:r>
        <w:t xml:space="preserve">: </w:t>
      </w:r>
      <w:hyperlink r:id="rId90" w:history="1">
        <w:r>
          <w:rPr>
            <w:rStyle w:val="Hyperlink"/>
          </w:rPr>
          <w:t>https://www.pingidentity.com/en/resources/resource-library/ebooks/consumer-trust-survey-2021.html</w:t>
        </w:r>
      </w:hyperlink>
      <w:r>
        <w:t xml:space="preserve"> . </w:t>
      </w:r>
    </w:p>
    <w:p w14:paraId="5F7B8C15" w14:textId="6ED79E9A" w:rsidR="00FE1682" w:rsidRDefault="00FE1682" w:rsidP="009766BD">
      <w:pPr>
        <w:pStyle w:val="ListParagraph"/>
        <w:numPr>
          <w:ilvl w:val="0"/>
          <w:numId w:val="90"/>
        </w:numPr>
      </w:pPr>
      <w:proofErr w:type="spellStart"/>
      <w:r>
        <w:t>Ponemon</w:t>
      </w:r>
      <w:proofErr w:type="spellEnd"/>
      <w:r>
        <w:t xml:space="preserve"> Institute, 2019. </w:t>
      </w:r>
      <w:r>
        <w:rPr>
          <w:rStyle w:val="Emphasis"/>
        </w:rPr>
        <w:t>Cost of a Data Breach Report 2019</w:t>
      </w:r>
      <w:r>
        <w:t xml:space="preserve">: </w:t>
      </w:r>
      <w:hyperlink r:id="rId91" w:history="1">
        <w:r>
          <w:rPr>
            <w:rStyle w:val="Hyperlink"/>
          </w:rPr>
          <w:t>https://www.ibm.com/security/data-breach</w:t>
        </w:r>
      </w:hyperlink>
      <w:r>
        <w:t xml:space="preserve"> . </w:t>
      </w:r>
    </w:p>
    <w:p w14:paraId="21B9F89E" w14:textId="5BF727D1" w:rsidR="00FE1682" w:rsidRDefault="00FE1682" w:rsidP="009766BD">
      <w:pPr>
        <w:pStyle w:val="ListParagraph"/>
        <w:numPr>
          <w:ilvl w:val="0"/>
          <w:numId w:val="90"/>
        </w:numPr>
      </w:pPr>
      <w:proofErr w:type="spellStart"/>
      <w:r>
        <w:t>Ponemon</w:t>
      </w:r>
      <w:proofErr w:type="spellEnd"/>
      <w:r>
        <w:t xml:space="preserve"> Institute, 2020. </w:t>
      </w:r>
      <w:r>
        <w:rPr>
          <w:rStyle w:val="Emphasis"/>
        </w:rPr>
        <w:t>The Value of Threat Intelligence</w:t>
      </w:r>
      <w:r>
        <w:t xml:space="preserve">: </w:t>
      </w:r>
      <w:hyperlink r:id="rId92" w:history="1">
        <w:r>
          <w:rPr>
            <w:rStyle w:val="Hyperlink"/>
          </w:rPr>
          <w:t>https://www.ibm.com/account/reg/us-en/signup?formid=urx-42537</w:t>
        </w:r>
      </w:hyperlink>
      <w:r>
        <w:t xml:space="preserve"> . </w:t>
      </w:r>
    </w:p>
    <w:p w14:paraId="768389F4" w14:textId="22A70BF9" w:rsidR="00FE1682" w:rsidRDefault="00FE1682" w:rsidP="009766BD">
      <w:pPr>
        <w:pStyle w:val="ListParagraph"/>
        <w:numPr>
          <w:ilvl w:val="0"/>
          <w:numId w:val="90"/>
        </w:numPr>
      </w:pPr>
      <w:r>
        <w:t xml:space="preserve">PrivacyRights.org, 2024. </w:t>
      </w:r>
      <w:r>
        <w:rPr>
          <w:rStyle w:val="Emphasis"/>
        </w:rPr>
        <w:t>Data Breaches</w:t>
      </w:r>
      <w:r>
        <w:t xml:space="preserve">: </w:t>
      </w:r>
      <w:hyperlink r:id="rId93" w:history="1">
        <w:r>
          <w:rPr>
            <w:rStyle w:val="Hyperlink"/>
          </w:rPr>
          <w:t>https://privacyrights.org/data-breaches</w:t>
        </w:r>
      </w:hyperlink>
      <w:r>
        <w:t xml:space="preserve"> . </w:t>
      </w:r>
    </w:p>
    <w:p w14:paraId="2F505D90" w14:textId="005F5A52" w:rsidR="00FE1682" w:rsidRDefault="00FE1682" w:rsidP="009766BD">
      <w:pPr>
        <w:pStyle w:val="ListParagraph"/>
        <w:numPr>
          <w:ilvl w:val="0"/>
          <w:numId w:val="90"/>
        </w:numPr>
      </w:pPr>
      <w:r>
        <w:t xml:space="preserve">Proofpoint, 2021. </w:t>
      </w:r>
      <w:r>
        <w:rPr>
          <w:rStyle w:val="Emphasis"/>
        </w:rPr>
        <w:t>2021 State of the Phish Report</w:t>
      </w:r>
      <w:r>
        <w:t xml:space="preserve">: </w:t>
      </w:r>
      <w:hyperlink r:id="rId94" w:history="1">
        <w:r>
          <w:rPr>
            <w:rStyle w:val="Hyperlink"/>
          </w:rPr>
          <w:t>https://www.proofpoint.com/us/resources/threat-reports/state-of-phish</w:t>
        </w:r>
      </w:hyperlink>
      <w:r>
        <w:t xml:space="preserve"> . </w:t>
      </w:r>
    </w:p>
    <w:p w14:paraId="392223D2" w14:textId="2EB0FE6F" w:rsidR="00FE1682" w:rsidRDefault="00FE1682" w:rsidP="009766BD">
      <w:pPr>
        <w:pStyle w:val="ListParagraph"/>
        <w:numPr>
          <w:ilvl w:val="0"/>
          <w:numId w:val="90"/>
        </w:numPr>
      </w:pPr>
      <w:r>
        <w:t xml:space="preserve">Puppet, 2021. </w:t>
      </w:r>
      <w:r>
        <w:rPr>
          <w:rStyle w:val="Emphasis"/>
        </w:rPr>
        <w:t>2021 State of DevOps Report</w:t>
      </w:r>
      <w:r>
        <w:t xml:space="preserve">: </w:t>
      </w:r>
      <w:hyperlink r:id="rId95" w:history="1">
        <w:r>
          <w:rPr>
            <w:rStyle w:val="Hyperlink"/>
          </w:rPr>
          <w:t>https://puppet.com/resources/report/2021-state-of-devops-report/</w:t>
        </w:r>
      </w:hyperlink>
      <w:r>
        <w:t xml:space="preserve">. </w:t>
      </w:r>
    </w:p>
    <w:p w14:paraId="6DC50634" w14:textId="32D82B87" w:rsidR="00FE1682" w:rsidRDefault="00FE1682" w:rsidP="009766BD">
      <w:pPr>
        <w:pStyle w:val="ListParagraph"/>
        <w:numPr>
          <w:ilvl w:val="0"/>
          <w:numId w:val="90"/>
        </w:numPr>
      </w:pPr>
      <w:proofErr w:type="spellStart"/>
      <w:r>
        <w:t>Ristenpart</w:t>
      </w:r>
      <w:proofErr w:type="spellEnd"/>
      <w:r>
        <w:t xml:space="preserve">, T., </w:t>
      </w:r>
      <w:proofErr w:type="spellStart"/>
      <w:r>
        <w:t>Tromer</w:t>
      </w:r>
      <w:proofErr w:type="spellEnd"/>
      <w:r>
        <w:t xml:space="preserve">, E., </w:t>
      </w:r>
      <w:proofErr w:type="spellStart"/>
      <w:r>
        <w:t>Shacham</w:t>
      </w:r>
      <w:proofErr w:type="spellEnd"/>
      <w:r>
        <w:t xml:space="preserve">, H. and Savage, S., 2019. </w:t>
      </w:r>
      <w:r>
        <w:rPr>
          <w:rStyle w:val="Emphasis"/>
        </w:rPr>
        <w:t xml:space="preserve">Hey, </w:t>
      </w:r>
      <w:proofErr w:type="gramStart"/>
      <w:r>
        <w:rPr>
          <w:rStyle w:val="Emphasis"/>
        </w:rPr>
        <w:t>You</w:t>
      </w:r>
      <w:proofErr w:type="gramEnd"/>
      <w:r>
        <w:rPr>
          <w:rStyle w:val="Emphasis"/>
        </w:rPr>
        <w:t>, Get Off of My Cloud: Exploring Information Leakage in Third-Party Compute Clouds</w:t>
      </w:r>
      <w:r>
        <w:t xml:space="preserve">. In Proceedings of the 16th ACM conference on Computer and communications security (pp. 199-212). </w:t>
      </w:r>
    </w:p>
    <w:p w14:paraId="3A8BEDB4" w14:textId="01255D59" w:rsidR="00FE1682" w:rsidRDefault="00FE1682" w:rsidP="009766BD">
      <w:pPr>
        <w:pStyle w:val="ListParagraph"/>
        <w:numPr>
          <w:ilvl w:val="0"/>
          <w:numId w:val="90"/>
        </w:numPr>
      </w:pPr>
      <w:r>
        <w:t xml:space="preserve">SANS, 2020. </w:t>
      </w:r>
      <w:r>
        <w:rPr>
          <w:rStyle w:val="Emphasis"/>
        </w:rPr>
        <w:t>2020 SANS Cloud Security Survey</w:t>
      </w:r>
      <w:r>
        <w:t xml:space="preserve">: </w:t>
      </w:r>
      <w:hyperlink r:id="rId96" w:history="1">
        <w:r>
          <w:rPr>
            <w:rStyle w:val="Hyperlink"/>
          </w:rPr>
          <w:t>https://www.sans.org/reading-room/whitepapers/cloud/paper/39900</w:t>
        </w:r>
      </w:hyperlink>
      <w:r>
        <w:t xml:space="preserve">. </w:t>
      </w:r>
    </w:p>
    <w:p w14:paraId="252AF320" w14:textId="1C743ED3" w:rsidR="00FE1682" w:rsidRDefault="00FE1682" w:rsidP="009766BD">
      <w:pPr>
        <w:pStyle w:val="ListParagraph"/>
        <w:numPr>
          <w:ilvl w:val="0"/>
          <w:numId w:val="90"/>
        </w:numPr>
      </w:pPr>
      <w:r>
        <w:t xml:space="preserve">SEC, 2017. </w:t>
      </w:r>
      <w:r>
        <w:rPr>
          <w:rStyle w:val="Emphasis"/>
        </w:rPr>
        <w:t>Yahoo! Inc. SEC Filing</w:t>
      </w:r>
      <w:r>
        <w:t xml:space="preserve">: </w:t>
      </w:r>
      <w:hyperlink r:id="rId97" w:history="1">
        <w:r>
          <w:rPr>
            <w:rStyle w:val="Hyperlink"/>
          </w:rPr>
          <w:t>https://www.sec.gov/Archives/edgar/data/1011006/000119312517065791/d293630d10k.htm</w:t>
        </w:r>
      </w:hyperlink>
      <w:r>
        <w:t xml:space="preserve"> . </w:t>
      </w:r>
    </w:p>
    <w:p w14:paraId="7BBDD934" w14:textId="4809FC8D" w:rsidR="00FE1682" w:rsidRDefault="00FE1682" w:rsidP="009766BD">
      <w:pPr>
        <w:pStyle w:val="ListParagraph"/>
        <w:numPr>
          <w:ilvl w:val="0"/>
          <w:numId w:val="90"/>
        </w:numPr>
      </w:pPr>
      <w:r>
        <w:lastRenderedPageBreak/>
        <w:t xml:space="preserve">Solove, D.J. and Citron, D.K., 2018. </w:t>
      </w:r>
      <w:r>
        <w:rPr>
          <w:rStyle w:val="Emphasis"/>
        </w:rPr>
        <w:t>Risk and Anxiety: A Theory of Data-Breach Harms</w:t>
      </w:r>
      <w:r>
        <w:t xml:space="preserve">. </w:t>
      </w:r>
      <w:r>
        <w:rPr>
          <w:rStyle w:val="Emphasis"/>
        </w:rPr>
        <w:t>Texas Law Review</w:t>
      </w:r>
      <w:r>
        <w:t xml:space="preserve">, 96(4), pp.737-786. </w:t>
      </w:r>
    </w:p>
    <w:p w14:paraId="3D42A424" w14:textId="37BFF416" w:rsidR="00FE1682" w:rsidRDefault="00FE1682" w:rsidP="009766BD">
      <w:pPr>
        <w:pStyle w:val="ListParagraph"/>
        <w:numPr>
          <w:ilvl w:val="0"/>
          <w:numId w:val="90"/>
        </w:numPr>
      </w:pPr>
      <w:proofErr w:type="spellStart"/>
      <w:r>
        <w:t>Sterman</w:t>
      </w:r>
      <w:proofErr w:type="spellEnd"/>
      <w:r>
        <w:t xml:space="preserve">, J.D., 2000. </w:t>
      </w:r>
      <w:r>
        <w:rPr>
          <w:rStyle w:val="Emphasis"/>
        </w:rPr>
        <w:t xml:space="preserve">Business dynamics: systems thinking and </w:t>
      </w:r>
      <w:proofErr w:type="spellStart"/>
      <w:r>
        <w:rPr>
          <w:rStyle w:val="Emphasis"/>
        </w:rPr>
        <w:t>modeling</w:t>
      </w:r>
      <w:proofErr w:type="spellEnd"/>
      <w:r>
        <w:rPr>
          <w:rStyle w:val="Emphasis"/>
        </w:rPr>
        <w:t xml:space="preserve"> for a complex world</w:t>
      </w:r>
      <w:r>
        <w:t xml:space="preserve">. Boston: Irwin/McGraw-Hill. </w:t>
      </w:r>
    </w:p>
    <w:p w14:paraId="409FC37B" w14:textId="239BE84E" w:rsidR="00FE1682" w:rsidRDefault="00FE1682" w:rsidP="009766BD">
      <w:pPr>
        <w:pStyle w:val="ListParagraph"/>
        <w:numPr>
          <w:ilvl w:val="0"/>
          <w:numId w:val="90"/>
        </w:numPr>
      </w:pPr>
      <w:r>
        <w:t xml:space="preserve">Symantec, 2021. </w:t>
      </w:r>
      <w:r>
        <w:rPr>
          <w:rStyle w:val="Emphasis"/>
        </w:rPr>
        <w:t>Internet Security Threat Report</w:t>
      </w:r>
      <w:r>
        <w:t xml:space="preserve">: </w:t>
      </w:r>
      <w:hyperlink r:id="rId98" w:history="1">
        <w:r>
          <w:rPr>
            <w:rStyle w:val="Hyperlink"/>
          </w:rPr>
          <w:t>https://www.symantec.com/security-center/threat-report</w:t>
        </w:r>
      </w:hyperlink>
      <w:r>
        <w:t xml:space="preserve">. </w:t>
      </w:r>
    </w:p>
    <w:p w14:paraId="4C1B2DAF" w14:textId="63192298" w:rsidR="00FE1682" w:rsidRDefault="00FE1682" w:rsidP="009766BD">
      <w:pPr>
        <w:pStyle w:val="ListParagraph"/>
        <w:numPr>
          <w:ilvl w:val="0"/>
          <w:numId w:val="90"/>
        </w:numPr>
      </w:pPr>
      <w:proofErr w:type="spellStart"/>
      <w:r>
        <w:t>Sysdig</w:t>
      </w:r>
      <w:proofErr w:type="spellEnd"/>
      <w:r>
        <w:t xml:space="preserve">, 2021. </w:t>
      </w:r>
      <w:r>
        <w:rPr>
          <w:rStyle w:val="Emphasis"/>
        </w:rPr>
        <w:t>2021 Container Security and Usage Report</w:t>
      </w:r>
      <w:r>
        <w:t xml:space="preserve">: </w:t>
      </w:r>
      <w:hyperlink r:id="rId99" w:history="1">
        <w:r>
          <w:rPr>
            <w:rStyle w:val="Hyperlink"/>
          </w:rPr>
          <w:t>https://sysdig.com/blog/sysdig-2021-container-security-and-usage-report/</w:t>
        </w:r>
      </w:hyperlink>
      <w:r>
        <w:t xml:space="preserve">. </w:t>
      </w:r>
    </w:p>
    <w:p w14:paraId="49B470E9" w14:textId="4881D259" w:rsidR="00FE1682" w:rsidRDefault="00FE1682" w:rsidP="009766BD">
      <w:pPr>
        <w:pStyle w:val="ListParagraph"/>
        <w:numPr>
          <w:ilvl w:val="0"/>
          <w:numId w:val="90"/>
        </w:numPr>
      </w:pPr>
      <w:r>
        <w:t xml:space="preserve">T-Mobile, 2021. </w:t>
      </w:r>
      <w:r>
        <w:rPr>
          <w:rStyle w:val="Emphasis"/>
        </w:rPr>
        <w:t>Notice of Data Breach</w:t>
      </w:r>
      <w:r>
        <w:t xml:space="preserve">: </w:t>
      </w:r>
      <w:hyperlink r:id="rId100" w:history="1">
        <w:r>
          <w:rPr>
            <w:rStyle w:val="Hyperlink"/>
          </w:rPr>
          <w:t>https://www.t-mobile.com/brand/data-breach-2021</w:t>
        </w:r>
      </w:hyperlink>
      <w:r>
        <w:t xml:space="preserve">. </w:t>
      </w:r>
    </w:p>
    <w:p w14:paraId="2A5C686C" w14:textId="5B2EDBA7" w:rsidR="00FE1682" w:rsidRDefault="00FE1682" w:rsidP="009766BD">
      <w:pPr>
        <w:pStyle w:val="ListParagraph"/>
        <w:numPr>
          <w:ilvl w:val="0"/>
          <w:numId w:val="90"/>
        </w:numPr>
      </w:pPr>
      <w:r>
        <w:t xml:space="preserve">The Verge, 2021. </w:t>
      </w:r>
      <w:r>
        <w:rPr>
          <w:rStyle w:val="Emphasis"/>
        </w:rPr>
        <w:t>Microsoft Exchange Server vulnerabilities under attack by Chinese hackers</w:t>
      </w:r>
      <w:r>
        <w:t xml:space="preserve">: </w:t>
      </w:r>
      <w:hyperlink r:id="rId101" w:history="1">
        <w:r>
          <w:rPr>
            <w:rStyle w:val="Hyperlink"/>
          </w:rPr>
          <w:t>https://www.theverge.com/2021/3/2/22309224/microsoft-exchange-server-vulnerabilities-under-attack-chinese-hackers</w:t>
        </w:r>
      </w:hyperlink>
      <w:r>
        <w:t xml:space="preserve">. </w:t>
      </w:r>
    </w:p>
    <w:p w14:paraId="361EBF8B" w14:textId="007605C3" w:rsidR="00FE1682" w:rsidRDefault="00FE1682" w:rsidP="009766BD">
      <w:pPr>
        <w:pStyle w:val="ListParagraph"/>
        <w:numPr>
          <w:ilvl w:val="0"/>
          <w:numId w:val="90"/>
        </w:numPr>
      </w:pPr>
      <w:r>
        <w:t xml:space="preserve">Twitter, 2020. </w:t>
      </w:r>
      <w:r>
        <w:rPr>
          <w:rStyle w:val="Emphasis"/>
        </w:rPr>
        <w:t>An update on our security incident</w:t>
      </w:r>
      <w:r>
        <w:t xml:space="preserve">: </w:t>
      </w:r>
      <w:hyperlink r:id="rId102" w:history="1">
        <w:r>
          <w:rPr>
            <w:rStyle w:val="Hyperlink"/>
          </w:rPr>
          <w:t>https://blog.twitter.com/en_us/topics/company/2020/an-update-on-our-security-incident</w:t>
        </w:r>
      </w:hyperlink>
      <w:r>
        <w:t xml:space="preserve"> . </w:t>
      </w:r>
    </w:p>
    <w:p w14:paraId="54A6F5D6" w14:textId="78D2AA35" w:rsidR="00FE1682" w:rsidRDefault="00FE1682" w:rsidP="009766BD">
      <w:pPr>
        <w:pStyle w:val="ListParagraph"/>
        <w:numPr>
          <w:ilvl w:val="0"/>
          <w:numId w:val="90"/>
        </w:numPr>
      </w:pPr>
      <w:r>
        <w:t xml:space="preserve">Uber, 2020. </w:t>
      </w:r>
      <w:r>
        <w:rPr>
          <w:rStyle w:val="Emphasis"/>
        </w:rPr>
        <w:t>2020 US Safety Report</w:t>
      </w:r>
      <w:r>
        <w:t xml:space="preserve">: </w:t>
      </w:r>
      <w:hyperlink r:id="rId103" w:history="1">
        <w:r>
          <w:rPr>
            <w:rStyle w:val="Hyperlink"/>
          </w:rPr>
          <w:t>https://www.uber.com/us/en/about/reports/us-safety-report/</w:t>
        </w:r>
      </w:hyperlink>
      <w:r>
        <w:t xml:space="preserve">. </w:t>
      </w:r>
    </w:p>
    <w:p w14:paraId="2431F161" w14:textId="734DF321" w:rsidR="00FE1682" w:rsidRDefault="00FE1682" w:rsidP="009766BD">
      <w:pPr>
        <w:pStyle w:val="ListParagraph"/>
        <w:numPr>
          <w:ilvl w:val="0"/>
          <w:numId w:val="90"/>
        </w:numPr>
      </w:pPr>
      <w:r>
        <w:t xml:space="preserve">US-CERT, 2021. </w:t>
      </w:r>
      <w:r>
        <w:rPr>
          <w:rStyle w:val="Emphasis"/>
        </w:rPr>
        <w:t>Alert (AA20-352A) Advanced Persistent Threat Compromise of Government Agencies, Critical Infrastructure, and Private Sector Organizations</w:t>
      </w:r>
      <w:r>
        <w:t xml:space="preserve">: </w:t>
      </w:r>
      <w:hyperlink r:id="rId104" w:history="1">
        <w:r>
          <w:rPr>
            <w:rStyle w:val="Hyperlink"/>
          </w:rPr>
          <w:t>https://us-cert.cisa.gov/ncas/alerts/aa20-352a</w:t>
        </w:r>
      </w:hyperlink>
      <w:r>
        <w:t xml:space="preserve">. </w:t>
      </w:r>
    </w:p>
    <w:p w14:paraId="2B05D987" w14:textId="787A1852" w:rsidR="00FE1682" w:rsidRDefault="00FE1682" w:rsidP="009766BD">
      <w:pPr>
        <w:pStyle w:val="ListParagraph"/>
        <w:numPr>
          <w:ilvl w:val="0"/>
          <w:numId w:val="90"/>
        </w:numPr>
      </w:pPr>
      <w:r>
        <w:t xml:space="preserve">Verizon, 2021. </w:t>
      </w:r>
      <w:r>
        <w:rPr>
          <w:rStyle w:val="Emphasis"/>
        </w:rPr>
        <w:t>2021 Data Breach Investigations Report</w:t>
      </w:r>
      <w:r>
        <w:t xml:space="preserve">: </w:t>
      </w:r>
      <w:hyperlink r:id="rId105" w:history="1">
        <w:r>
          <w:rPr>
            <w:rStyle w:val="Hyperlink"/>
          </w:rPr>
          <w:t>https://enterprise.verizon.com/resources/reports/dbir/</w:t>
        </w:r>
      </w:hyperlink>
      <w:r>
        <w:t xml:space="preserve">. </w:t>
      </w:r>
    </w:p>
    <w:p w14:paraId="1A76C7DE" w14:textId="371B34C2" w:rsidR="00FE1682" w:rsidRDefault="00FE1682" w:rsidP="009766BD">
      <w:pPr>
        <w:pStyle w:val="ListParagraph"/>
        <w:numPr>
          <w:ilvl w:val="0"/>
          <w:numId w:val="90"/>
        </w:numPr>
      </w:pPr>
      <w:proofErr w:type="spellStart"/>
      <w:r>
        <w:t>VirusTotal</w:t>
      </w:r>
      <w:proofErr w:type="spellEnd"/>
      <w:r>
        <w:t xml:space="preserve">, 2021. </w:t>
      </w:r>
      <w:r>
        <w:rPr>
          <w:rStyle w:val="Emphasis"/>
        </w:rPr>
        <w:t>Detecting AI-Generated Phishing Emails</w:t>
      </w:r>
      <w:r>
        <w:t xml:space="preserve">. [online] Available at: </w:t>
      </w:r>
      <w:hyperlink r:id="rId106" w:history="1">
        <w:r>
          <w:rPr>
            <w:rStyle w:val="Hyperlink"/>
          </w:rPr>
          <w:t>https://blog.virustotal.com/2021/08/detecting-ai-generated-phishing-emails.html</w:t>
        </w:r>
      </w:hyperlink>
      <w:r>
        <w:t xml:space="preserve">. </w:t>
      </w:r>
    </w:p>
    <w:p w14:paraId="59DE4F7C" w14:textId="3C8ED247" w:rsidR="00FE1682" w:rsidRDefault="00FE1682" w:rsidP="009766BD">
      <w:pPr>
        <w:pStyle w:val="ListParagraph"/>
        <w:numPr>
          <w:ilvl w:val="0"/>
          <w:numId w:val="90"/>
        </w:numPr>
      </w:pPr>
      <w:r>
        <w:t xml:space="preserve">Ward, R. and Beyer, B., 2014. </w:t>
      </w:r>
      <w:proofErr w:type="spellStart"/>
      <w:r>
        <w:rPr>
          <w:rStyle w:val="Emphasis"/>
        </w:rPr>
        <w:t>BeyondCorp</w:t>
      </w:r>
      <w:proofErr w:type="spellEnd"/>
      <w:r>
        <w:rPr>
          <w:rStyle w:val="Emphasis"/>
        </w:rPr>
        <w:t>: A New Approach to Enterprise Security</w:t>
      </w:r>
      <w:r>
        <w:t xml:space="preserve">. </w:t>
      </w:r>
      <w:proofErr w:type="gramStart"/>
      <w:r>
        <w:t>;login:,</w:t>
      </w:r>
      <w:proofErr w:type="gramEnd"/>
      <w:r>
        <w:t xml:space="preserve"> 39(6), pp.6-11. </w:t>
      </w:r>
    </w:p>
    <w:p w14:paraId="409C3EF5" w14:textId="1714206D" w:rsidR="00FE1682" w:rsidRDefault="00FE1682" w:rsidP="009766BD">
      <w:pPr>
        <w:pStyle w:val="ListParagraph"/>
        <w:numPr>
          <w:ilvl w:val="0"/>
          <w:numId w:val="90"/>
        </w:numPr>
      </w:pPr>
      <w:r>
        <w:t xml:space="preserve">Wired, 2021. </w:t>
      </w:r>
      <w:r>
        <w:rPr>
          <w:rStyle w:val="Emphasis"/>
        </w:rPr>
        <w:t xml:space="preserve">Hackers Are </w:t>
      </w:r>
      <w:proofErr w:type="gramStart"/>
      <w:r>
        <w:rPr>
          <w:rStyle w:val="Emphasis"/>
        </w:rPr>
        <w:t>On</w:t>
      </w:r>
      <w:proofErr w:type="gramEnd"/>
      <w:r>
        <w:rPr>
          <w:rStyle w:val="Emphasis"/>
        </w:rPr>
        <w:t xml:space="preserve"> a Ransomware Spree Against Large Cloud Providers</w:t>
      </w:r>
      <w:r>
        <w:t xml:space="preserve">: </w:t>
      </w:r>
      <w:hyperlink r:id="rId107" w:history="1">
        <w:r>
          <w:rPr>
            <w:rStyle w:val="Hyperlink"/>
          </w:rPr>
          <w:t>https://www.wired.com/story/ransomware-cloud-providers-accellion-attacks/</w:t>
        </w:r>
      </w:hyperlink>
      <w:r>
        <w:t xml:space="preserve">. </w:t>
      </w:r>
    </w:p>
    <w:p w14:paraId="26A06424" w14:textId="5D3AA1D3" w:rsidR="00FE1682" w:rsidRDefault="00FE1682" w:rsidP="009766BD">
      <w:pPr>
        <w:pStyle w:val="ListParagraph"/>
        <w:numPr>
          <w:ilvl w:val="0"/>
          <w:numId w:val="90"/>
        </w:numPr>
      </w:pPr>
      <w:r>
        <w:t xml:space="preserve">ZDNet, 2021. </w:t>
      </w:r>
      <w:r>
        <w:rPr>
          <w:rStyle w:val="Emphasis"/>
        </w:rPr>
        <w:t>Microsoft Exchange attacks: 'They're being hacked faster than we can count', says security company</w:t>
      </w:r>
      <w:r>
        <w:t xml:space="preserve">: </w:t>
      </w:r>
      <w:hyperlink r:id="rId108" w:history="1">
        <w:r>
          <w:rPr>
            <w:rStyle w:val="Hyperlink"/>
          </w:rPr>
          <w:t>https://www.zdnet.com/article/microsoft-exchange-attacks-theyre-being-hacked-faster-than-we-can-count-says-security-company/</w:t>
        </w:r>
      </w:hyperlink>
      <w:r>
        <w:t>.</w:t>
      </w:r>
    </w:p>
    <w:p w14:paraId="49F294BE" w14:textId="77777777" w:rsidR="00CA7388" w:rsidRDefault="000B16C9" w:rsidP="00CA7388">
      <w:pPr>
        <w:pStyle w:val="AppendixHeading"/>
      </w:pPr>
      <w:bookmarkStart w:id="89" w:name="_Toc174311760"/>
      <w:r w:rsidRPr="00331681">
        <w:lastRenderedPageBreak/>
        <w:t>Research Proposal</w:t>
      </w:r>
      <w:bookmarkEnd w:id="89"/>
    </w:p>
    <w:p w14:paraId="50E41485" w14:textId="7187FB55" w:rsidR="00331681" w:rsidRPr="00331681" w:rsidRDefault="00742F25" w:rsidP="00742F25">
      <w:r>
        <w:rPr>
          <w:noProof/>
        </w:rPr>
        <w:lastRenderedPageBreak/>
        <w:drawing>
          <wp:inline distT="0" distB="0" distL="0" distR="0" wp14:anchorId="0597E270" wp14:editId="6752E0D3">
            <wp:extent cx="5545455" cy="7848600"/>
            <wp:effectExtent l="0" t="0" r="4445" b="0"/>
            <wp:docPr id="11151648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45455" cy="7848600"/>
                    </a:xfrm>
                    <a:prstGeom prst="rect">
                      <a:avLst/>
                    </a:prstGeom>
                    <a:noFill/>
                    <a:ln>
                      <a:noFill/>
                    </a:ln>
                  </pic:spPr>
                </pic:pic>
              </a:graphicData>
            </a:graphic>
          </wp:inline>
        </w:drawing>
      </w:r>
      <w:r w:rsidR="00CA7388">
        <w:br/>
      </w:r>
      <w:r w:rsidR="00CA7388">
        <w:br/>
      </w:r>
    </w:p>
    <w:p w14:paraId="15285E68" w14:textId="1D526832" w:rsidR="00331681" w:rsidRPr="009C09E2" w:rsidRDefault="00331681" w:rsidP="00CA7388"/>
    <w:p w14:paraId="288E8E7F" w14:textId="5745251A" w:rsidR="009C09E2" w:rsidRDefault="00915313" w:rsidP="00BC4106">
      <w:pPr>
        <w:pStyle w:val="AppendixHeading"/>
        <w:ind w:left="2835" w:hanging="2835"/>
      </w:pPr>
      <w:bookmarkStart w:id="90" w:name="_Toc174311761"/>
      <w:r>
        <w:lastRenderedPageBreak/>
        <w:t>Ethics Approval</w:t>
      </w:r>
      <w:bookmarkEnd w:id="90"/>
    </w:p>
    <w:p w14:paraId="48EE1496" w14:textId="77777777" w:rsidR="00031189" w:rsidRPr="00031189" w:rsidRDefault="00031189" w:rsidP="00031189"/>
    <w:p w14:paraId="64450D71" w14:textId="77777777" w:rsidR="00031189" w:rsidRDefault="00915313" w:rsidP="009766BD">
      <w:pPr>
        <w:spacing w:after="160"/>
        <w:rPr>
          <w:rFonts w:eastAsiaTheme="majorEastAsia" w:cstheme="majorBidi"/>
          <w:b/>
          <w:bCs/>
          <w:color w:val="2F5496" w:themeColor="accent1" w:themeShade="BF"/>
          <w:sz w:val="48"/>
          <w:szCs w:val="48"/>
        </w:rPr>
      </w:pPr>
      <w:r>
        <w:rPr>
          <w:noProof/>
        </w:rPr>
        <w:drawing>
          <wp:inline distT="0" distB="0" distL="0" distR="0" wp14:anchorId="19EE4903" wp14:editId="7AE49FEE">
            <wp:extent cx="5545455" cy="7848600"/>
            <wp:effectExtent l="0" t="0" r="0" b="0"/>
            <wp:docPr id="600201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45455" cy="7848600"/>
                    </a:xfrm>
                    <a:prstGeom prst="rect">
                      <a:avLst/>
                    </a:prstGeom>
                    <a:noFill/>
                    <a:ln>
                      <a:noFill/>
                    </a:ln>
                  </pic:spPr>
                </pic:pic>
              </a:graphicData>
            </a:graphic>
          </wp:inline>
        </w:drawing>
      </w:r>
    </w:p>
    <w:p w14:paraId="01C7511A" w14:textId="3B0667B8" w:rsidR="00031189" w:rsidRDefault="00031189" w:rsidP="00031189">
      <w:pPr>
        <w:rPr>
          <w:rFonts w:ascii="Menlo" w:hAnsi="Menlo" w:cs="Menlo"/>
          <w:color w:val="242424"/>
          <w:spacing w:val="-5"/>
          <w:sz w:val="21"/>
          <w:szCs w:val="21"/>
          <w:shd w:val="clear" w:color="auto" w:fill="F9F9F9"/>
        </w:rPr>
      </w:pPr>
      <w:bookmarkStart w:id="91" w:name="_Toc174311762"/>
      <w:r>
        <w:rPr>
          <w:rStyle w:val="AppendixHeadingChar"/>
        </w:rPr>
        <w:lastRenderedPageBreak/>
        <w:t xml:space="preserve">Appendix C. </w:t>
      </w:r>
      <w:r w:rsidR="00832127">
        <w:rPr>
          <w:rStyle w:val="AppendixHeadingChar"/>
        </w:rPr>
        <w:t>Source Codes</w:t>
      </w:r>
      <w:bookmarkEnd w:id="91"/>
      <w:r>
        <w:br/>
      </w:r>
      <w: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eks_alb</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api_server_endpoint.sh</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r>
        <w:rPr>
          <w:rStyle w:val="hljs-keyword"/>
          <w:rFonts w:ascii="Menlo" w:hAnsi="Menlo" w:cs="Menlo"/>
          <w:color w:val="AA0D91"/>
          <w:spacing w:val="-5"/>
          <w:sz w:val="21"/>
          <w:szCs w:val="21"/>
          <w:shd w:val="clear" w:color="auto" w:fill="F9F9F9"/>
        </w:rPr>
        <w:t>data</w:t>
      </w:r>
      <w:r>
        <w:rPr>
          <w:rFonts w:ascii="Menlo" w:hAnsi="Menlo" w:cs="Menlo"/>
          <w:color w:val="242424"/>
          <w:spacing w:val="-5"/>
          <w:sz w:val="21"/>
          <w:szCs w:val="21"/>
          <w:shd w:val="clear" w:color="auto" w:fill="F9F9F9"/>
        </w:rPr>
        <w:t>.tf</w:t>
      </w:r>
      <w:r>
        <w:rPr>
          <w:rFonts w:ascii="Menlo" w:hAnsi="Menlo" w:cs="Menlo"/>
          <w:color w:val="242424"/>
          <w:spacing w:val="-5"/>
          <w:sz w:val="21"/>
          <w:szCs w:val="21"/>
        </w:rPr>
        <w:br/>
      </w:r>
      <w:r>
        <w:rPr>
          <w:rFonts w:ascii="Menlo" w:hAnsi="Menlo" w:cs="Menlo"/>
          <w:color w:val="242424"/>
          <w:spacing w:val="-5"/>
          <w:sz w:val="21"/>
          <w:szCs w:val="21"/>
          <w:shd w:val="clear" w:color="auto" w:fill="F9F9F9"/>
        </w:rPr>
        <w:t>│   ├── main.tf</w:t>
      </w:r>
      <w:r>
        <w:rPr>
          <w:rFonts w:ascii="Menlo" w:hAnsi="Menlo" w:cs="Menlo"/>
          <w:color w:val="242424"/>
          <w:spacing w:val="-5"/>
          <w:sz w:val="21"/>
          <w:szCs w:val="21"/>
        </w:rPr>
        <w:br/>
      </w:r>
      <w:r>
        <w:rPr>
          <w:rFonts w:ascii="Menlo" w:hAnsi="Menlo" w:cs="Menlo"/>
          <w:color w:val="242424"/>
          <w:spacing w:val="-5"/>
          <w:sz w:val="21"/>
          <w:szCs w:val="21"/>
          <w:shd w:val="clear" w:color="auto" w:fill="F9F9F9"/>
        </w:rPr>
        <w:t>│   ├── outputs.tf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providers.tf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s3.tf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terraform.tfvars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versions.tf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web-ec2.pem</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eks_cluster</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assume_role_policy.json</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r>
        <w:rPr>
          <w:rStyle w:val="hljs-keyword"/>
          <w:rFonts w:ascii="Menlo" w:hAnsi="Menlo" w:cs="Menlo"/>
          <w:color w:val="AA0D91"/>
          <w:spacing w:val="-5"/>
          <w:sz w:val="21"/>
          <w:szCs w:val="21"/>
          <w:shd w:val="clear" w:color="auto" w:fill="F9F9F9"/>
        </w:rPr>
        <w:t>data</w:t>
      </w:r>
      <w:r>
        <w:rPr>
          <w:rFonts w:ascii="Menlo" w:hAnsi="Menlo" w:cs="Menlo"/>
          <w:color w:val="242424"/>
          <w:spacing w:val="-5"/>
          <w:sz w:val="21"/>
          <w:szCs w:val="21"/>
          <w:shd w:val="clear" w:color="auto" w:fill="F9F9F9"/>
        </w:rPr>
        <w:t>.tf</w:t>
      </w:r>
      <w:r>
        <w:rPr>
          <w:rFonts w:ascii="Menlo" w:hAnsi="Menlo" w:cs="Menlo"/>
          <w:color w:val="242424"/>
          <w:spacing w:val="-5"/>
          <w:sz w:val="21"/>
          <w:szCs w:val="21"/>
        </w:rPr>
        <w:br/>
      </w:r>
      <w:r>
        <w:rPr>
          <w:rFonts w:ascii="Menlo" w:hAnsi="Menlo" w:cs="Menlo"/>
          <w:color w:val="242424"/>
          <w:spacing w:val="-5"/>
          <w:sz w:val="21"/>
          <w:szCs w:val="21"/>
          <w:shd w:val="clear" w:color="auto" w:fill="F9F9F9"/>
        </w:rPr>
        <w:t>│   ├── main.tf</w:t>
      </w:r>
      <w:r>
        <w:rPr>
          <w:rFonts w:ascii="Menlo" w:hAnsi="Menlo" w:cs="Menlo"/>
          <w:color w:val="242424"/>
          <w:spacing w:val="-5"/>
          <w:sz w:val="21"/>
          <w:szCs w:val="21"/>
        </w:rPr>
        <w:br/>
      </w:r>
      <w:r>
        <w:rPr>
          <w:rFonts w:ascii="Menlo" w:hAnsi="Menlo" w:cs="Menlo"/>
          <w:color w:val="242424"/>
          <w:spacing w:val="-5"/>
          <w:sz w:val="21"/>
          <w:szCs w:val="21"/>
          <w:shd w:val="clear" w:color="auto" w:fill="F9F9F9"/>
        </w:rPr>
        <w:t>│   ├── outputs.tf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providers.tf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s3.tf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terraform.tfvars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versions.tf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web-ec2.pem</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eks_deletion</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api_server_endpoint.sh</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r>
        <w:rPr>
          <w:rStyle w:val="hljs-keyword"/>
          <w:rFonts w:ascii="Menlo" w:hAnsi="Menlo" w:cs="Menlo"/>
          <w:color w:val="AA0D91"/>
          <w:spacing w:val="-5"/>
          <w:sz w:val="21"/>
          <w:szCs w:val="21"/>
          <w:shd w:val="clear" w:color="auto" w:fill="F9F9F9"/>
        </w:rPr>
        <w:t>data</w:t>
      </w:r>
      <w:r>
        <w:rPr>
          <w:rFonts w:ascii="Menlo" w:hAnsi="Menlo" w:cs="Menlo"/>
          <w:color w:val="242424"/>
          <w:spacing w:val="-5"/>
          <w:sz w:val="21"/>
          <w:szCs w:val="21"/>
          <w:shd w:val="clear" w:color="auto" w:fill="F9F9F9"/>
        </w:rPr>
        <w:t>.tf</w:t>
      </w:r>
      <w:r>
        <w:rPr>
          <w:rFonts w:ascii="Menlo" w:hAnsi="Menlo" w:cs="Menlo"/>
          <w:color w:val="242424"/>
          <w:spacing w:val="-5"/>
          <w:sz w:val="21"/>
          <w:szCs w:val="21"/>
        </w:rPr>
        <w:br/>
      </w:r>
      <w:r>
        <w:rPr>
          <w:rFonts w:ascii="Menlo" w:hAnsi="Menlo" w:cs="Menlo"/>
          <w:color w:val="242424"/>
          <w:spacing w:val="-5"/>
          <w:sz w:val="21"/>
          <w:szCs w:val="21"/>
          <w:shd w:val="clear" w:color="auto" w:fill="F9F9F9"/>
        </w:rPr>
        <w:t>│   ├── main.tf</w:t>
      </w:r>
      <w:r>
        <w:rPr>
          <w:rFonts w:ascii="Menlo" w:hAnsi="Menlo" w:cs="Menlo"/>
          <w:color w:val="242424"/>
          <w:spacing w:val="-5"/>
          <w:sz w:val="21"/>
          <w:szCs w:val="21"/>
        </w:rPr>
        <w:br/>
      </w:r>
      <w:r>
        <w:rPr>
          <w:rFonts w:ascii="Menlo" w:hAnsi="Menlo" w:cs="Menlo"/>
          <w:color w:val="242424"/>
          <w:spacing w:val="-5"/>
          <w:sz w:val="21"/>
          <w:szCs w:val="21"/>
          <w:shd w:val="clear" w:color="auto" w:fill="F9F9F9"/>
        </w:rPr>
        <w:t>│   ├── providers.tf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s3.tf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terraform.tfvars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versions.tf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web-ec2.pem</w:t>
      </w:r>
      <w:r>
        <w:rPr>
          <w:rFonts w:ascii="Menlo" w:hAnsi="Menlo" w:cs="Menlo"/>
          <w:color w:val="242424"/>
          <w:spacing w:val="-5"/>
          <w:sz w:val="21"/>
          <w:szCs w:val="21"/>
        </w:rPr>
        <w:br/>
      </w:r>
      <w:r>
        <w:rPr>
          <w:rFonts w:ascii="Menlo" w:hAnsi="Menlo" w:cs="Menlo"/>
          <w:color w:val="242424"/>
          <w:spacing w:val="-5"/>
          <w:sz w:val="21"/>
          <w:szCs w:val="21"/>
          <w:shd w:val="clear" w:color="auto" w:fill="F9F9F9"/>
        </w:rPr>
        <w:t>├── modules</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argocd_netflix</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 argocd.tf</w:t>
      </w:r>
      <w:r>
        <w:rPr>
          <w:rFonts w:ascii="Menlo" w:hAnsi="Menlo" w:cs="Menlo"/>
          <w:color w:val="242424"/>
          <w:spacing w:val="-5"/>
          <w:sz w:val="21"/>
          <w:szCs w:val="21"/>
        </w:rPr>
        <w:br/>
      </w:r>
      <w:r>
        <w:rPr>
          <w:rFonts w:ascii="Menlo" w:hAnsi="Menlo" w:cs="Menlo"/>
          <w:color w:val="242424"/>
          <w:spacing w:val="-5"/>
          <w:sz w:val="21"/>
          <w:szCs w:val="21"/>
          <w:shd w:val="clear" w:color="auto" w:fill="F9F9F9"/>
        </w:rPr>
        <w:lastRenderedPageBreak/>
        <w:t xml:space="preserve">│   │   ├── </w:t>
      </w:r>
      <w:r>
        <w:rPr>
          <w:rStyle w:val="hljs-keyword"/>
          <w:rFonts w:ascii="Menlo" w:hAnsi="Menlo" w:cs="Menlo"/>
          <w:color w:val="AA0D91"/>
          <w:spacing w:val="-5"/>
          <w:sz w:val="21"/>
          <w:szCs w:val="21"/>
          <w:shd w:val="clear" w:color="auto" w:fill="F9F9F9"/>
        </w:rPr>
        <w:t>data</w:t>
      </w:r>
      <w:r>
        <w:rPr>
          <w:rFonts w:ascii="Menlo" w:hAnsi="Menlo" w:cs="Menlo"/>
          <w:color w:val="242424"/>
          <w:spacing w:val="-5"/>
          <w:sz w:val="21"/>
          <w:szCs w:val="21"/>
          <w:shd w:val="clear" w:color="auto" w:fill="F9F9F9"/>
        </w:rPr>
        <w:t>.tf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versions.tf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alb</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 alb.tf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outputs.tf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asg</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 asg.tf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outputs.tf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eks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 bastion.tf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eks.tf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 </w:t>
      </w:r>
      <w:r>
        <w:rPr>
          <w:rStyle w:val="hljs-keyword"/>
          <w:rFonts w:ascii="Menlo" w:hAnsi="Menlo" w:cs="Menlo"/>
          <w:color w:val="AA0D91"/>
          <w:spacing w:val="-5"/>
          <w:sz w:val="21"/>
          <w:szCs w:val="21"/>
          <w:shd w:val="clear" w:color="auto" w:fill="F9F9F9"/>
        </w:rPr>
        <w:t>data</w:t>
      </w:r>
      <w:r>
        <w:rPr>
          <w:rFonts w:ascii="Menlo" w:hAnsi="Menlo" w:cs="Menlo"/>
          <w:color w:val="242424"/>
          <w:spacing w:val="-5"/>
          <w:sz w:val="21"/>
          <w:szCs w:val="21"/>
          <w:shd w:val="clear" w:color="auto" w:fill="F9F9F9"/>
        </w:rPr>
        <w:t>.tf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outputs.tf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iam</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 iam.tf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outputs.tf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 </w:t>
      </w:r>
      <w:r>
        <w:rPr>
          <w:rStyle w:val="hljs-keyword"/>
          <w:rFonts w:ascii="Menlo" w:hAnsi="Menlo" w:cs="Menlo"/>
          <w:color w:val="AA0D91"/>
          <w:spacing w:val="-5"/>
          <w:sz w:val="21"/>
          <w:szCs w:val="21"/>
          <w:shd w:val="clear" w:color="auto" w:fill="F9F9F9"/>
        </w:rPr>
        <w:t>data</w:t>
      </w:r>
      <w:r>
        <w:rPr>
          <w:rFonts w:ascii="Menlo" w:hAnsi="Menlo" w:cs="Menlo"/>
          <w:color w:val="242424"/>
          <w:spacing w:val="-5"/>
          <w:sz w:val="21"/>
          <w:szCs w:val="21"/>
          <w:shd w:val="clear" w:color="auto" w:fill="F9F9F9"/>
        </w:rPr>
        <w:t>.tf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eks_alb</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 alb_target_group.tf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argocd_credentials.tf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 </w:t>
      </w:r>
      <w:r>
        <w:rPr>
          <w:rStyle w:val="hljs-keyword"/>
          <w:rFonts w:ascii="Menlo" w:hAnsi="Menlo" w:cs="Menlo"/>
          <w:color w:val="AA0D91"/>
          <w:spacing w:val="-5"/>
          <w:sz w:val="21"/>
          <w:szCs w:val="21"/>
          <w:shd w:val="clear" w:color="auto" w:fill="F9F9F9"/>
        </w:rPr>
        <w:t>data</w:t>
      </w:r>
      <w:r>
        <w:rPr>
          <w:rFonts w:ascii="Menlo" w:hAnsi="Menlo" w:cs="Menlo"/>
          <w:color w:val="242424"/>
          <w:spacing w:val="-5"/>
          <w:sz w:val="21"/>
          <w:szCs w:val="21"/>
          <w:shd w:val="clear" w:color="auto" w:fill="F9F9F9"/>
        </w:rPr>
        <w:t>.tf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iam.tf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sg.tf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local_value.tf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outputs.tf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eks_deletion</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 </w:t>
      </w:r>
      <w:r>
        <w:rPr>
          <w:rStyle w:val="hljs-keyword"/>
          <w:rFonts w:ascii="Menlo" w:hAnsi="Menlo" w:cs="Menlo"/>
          <w:color w:val="AA0D91"/>
          <w:spacing w:val="-5"/>
          <w:sz w:val="21"/>
          <w:szCs w:val="21"/>
          <w:shd w:val="clear" w:color="auto" w:fill="F9F9F9"/>
        </w:rPr>
        <w:t>data</w:t>
      </w:r>
      <w:r>
        <w:rPr>
          <w:rFonts w:ascii="Menlo" w:hAnsi="Menlo" w:cs="Menlo"/>
          <w:color w:val="242424"/>
          <w:spacing w:val="-5"/>
          <w:sz w:val="21"/>
          <w:szCs w:val="21"/>
          <w:shd w:val="clear" w:color="auto" w:fill="F9F9F9"/>
        </w:rPr>
        <w:t>.tf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main.tf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sg</w:t>
      </w:r>
      <w:r>
        <w:rPr>
          <w:rFonts w:ascii="Menlo" w:hAnsi="Menlo" w:cs="Menlo"/>
          <w:color w:val="242424"/>
          <w:spacing w:val="-5"/>
          <w:sz w:val="21"/>
          <w:szCs w:val="21"/>
        </w:rPr>
        <w:br/>
      </w:r>
      <w:r>
        <w:rPr>
          <w:rFonts w:ascii="Menlo" w:hAnsi="Menlo" w:cs="Menlo"/>
          <w:color w:val="242424"/>
          <w:spacing w:val="-5"/>
          <w:sz w:val="21"/>
          <w:szCs w:val="21"/>
          <w:shd w:val="clear" w:color="auto" w:fill="F9F9F9"/>
        </w:rPr>
        <w:t>│   │   ├── outputs.tf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 sg.tf</w:t>
      </w:r>
      <w:r>
        <w:rPr>
          <w:rFonts w:ascii="Menlo" w:hAnsi="Menlo" w:cs="Menlo"/>
          <w:color w:val="242424"/>
          <w:spacing w:val="-5"/>
          <w:sz w:val="21"/>
          <w:szCs w:val="21"/>
        </w:rPr>
        <w:br/>
      </w:r>
      <w:r>
        <w:rPr>
          <w:rFonts w:ascii="Menlo" w:hAnsi="Menlo" w:cs="Menlo"/>
          <w:color w:val="242424"/>
          <w:spacing w:val="-5"/>
          <w:sz w:val="21"/>
          <w:szCs w:val="21"/>
          <w:shd w:val="clear" w:color="auto" w:fill="F9F9F9"/>
        </w:rPr>
        <w:lastRenderedPageBreak/>
        <w:t>│   │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 </w:t>
      </w:r>
      <w:proofErr w:type="spellStart"/>
      <w:r>
        <w:rPr>
          <w:rFonts w:ascii="Menlo" w:hAnsi="Menlo" w:cs="Menlo"/>
          <w:color w:val="242424"/>
          <w:spacing w:val="-5"/>
          <w:sz w:val="21"/>
          <w:szCs w:val="21"/>
          <w:shd w:val="clear" w:color="auto" w:fill="F9F9F9"/>
        </w:rPr>
        <w:t>vpc</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 outputs.tf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variables.tf</w:t>
      </w:r>
      <w:r>
        <w:rPr>
          <w:rFonts w:ascii="Menlo" w:hAnsi="Menlo" w:cs="Menlo"/>
          <w:color w:val="242424"/>
          <w:spacing w:val="-5"/>
          <w:sz w:val="21"/>
          <w:szCs w:val="21"/>
        </w:rPr>
        <w:br/>
      </w:r>
      <w:r>
        <w:rPr>
          <w:rFonts w:ascii="Menlo" w:hAnsi="Menlo" w:cs="Menlo"/>
          <w:color w:val="242424"/>
          <w:spacing w:val="-5"/>
          <w:sz w:val="21"/>
          <w:szCs w:val="21"/>
          <w:shd w:val="clear" w:color="auto" w:fill="F9F9F9"/>
        </w:rPr>
        <w:t>│       └── vpc.tf</w:t>
      </w:r>
    </w:p>
    <w:p w14:paraId="240021F0"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#IAM Role</w:t>
      </w:r>
    </w:p>
    <w:p w14:paraId="3422C868" w14:textId="34BC5963"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resource "aws_iam_role" "c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-banking-WAF-Role" {</w:t>
      </w:r>
    </w:p>
    <w:p w14:paraId="356F1DEA" w14:textId="15BB2824"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name = "c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-banking-WAF-Role-${var.cgid}"</w:t>
      </w:r>
    </w:p>
    <w:p w14:paraId="02DB7593"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assume_role_policy = jsonencode(</w:t>
      </w:r>
    </w:p>
    <w:p w14:paraId="383A3A88"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2CE43ABE"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Version = "2012-10-17",</w:t>
      </w:r>
    </w:p>
    <w:p w14:paraId="4AAE5281"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Statement = [</w:t>
      </w:r>
    </w:p>
    <w:p w14:paraId="1CA003A5"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41B8902E"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Action = "sts:AssumeRole"</w:t>
      </w:r>
    </w:p>
    <w:p w14:paraId="60801A3D"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Principal = {</w:t>
      </w:r>
    </w:p>
    <w:p w14:paraId="2D7B74B9"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Service = "ec2.amazonaws.com"</w:t>
      </w:r>
    </w:p>
    <w:p w14:paraId="74399985"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60C38BFC"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Effect = "Allow"</w:t>
      </w:r>
    </w:p>
    <w:p w14:paraId="48DE2860"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Sid    = ""</w:t>
      </w:r>
    </w:p>
    <w:p w14:paraId="0DBFBEF3"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100D1C1D"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61FC41FA"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257BEB90"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1E08C1B1"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50FB56A0"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managed_policy_arns = [</w:t>
      </w:r>
    </w:p>
    <w:p w14:paraId="55372239"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"arn:aws:iam::aws:policy/AmazonS3FullAccess"</w:t>
      </w:r>
    </w:p>
    <w:p w14:paraId="3F28C657"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1A4DC515"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348E896D"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tags = merge(local.default_tags, {</w:t>
      </w:r>
    </w:p>
    <w:p w14:paraId="5B3AE96C" w14:textId="6D57FE2B"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Name = "c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-banking-WAF-Role-${var.cgid}"</w:t>
      </w:r>
    </w:p>
    <w:p w14:paraId="7E19B15E"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3AB65AE2"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w:t>
      </w:r>
    </w:p>
    <w:p w14:paraId="00C973FC" w14:textId="77777777" w:rsidR="00031189" w:rsidRPr="00031189" w:rsidRDefault="00031189" w:rsidP="00031189">
      <w:pPr>
        <w:shd w:val="clear" w:color="auto" w:fill="1F1F1F"/>
        <w:spacing w:after="240" w:line="270" w:lineRule="atLeast"/>
        <w:rPr>
          <w:rFonts w:ascii="Menlo" w:eastAsia="Times New Roman" w:hAnsi="Menlo" w:cs="Menlo"/>
          <w:color w:val="CCCCCC"/>
          <w:sz w:val="18"/>
          <w:szCs w:val="18"/>
          <w:lang w:val="en-NG" w:eastAsia="en-GB"/>
        </w:rPr>
      </w:pPr>
    </w:p>
    <w:p w14:paraId="4B7342E5"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#IAM Instance Profile</w:t>
      </w:r>
    </w:p>
    <w:p w14:paraId="1FDA1573" w14:textId="68051D68"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resource "aws_iam_instance_profile" "c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-ec2-instance-profile" {</w:t>
      </w:r>
    </w:p>
    <w:p w14:paraId="0C759BF2" w14:textId="5E647E21"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name = "c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ec2-instance-profile-${var.cgid}"</w:t>
      </w:r>
    </w:p>
    <w:p w14:paraId="16EC4B1D"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role = aws_iam_role.cg-banking-WAF-Role.name</w:t>
      </w:r>
    </w:p>
    <w:p w14:paraId="020A53DB"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w:t>
      </w:r>
    </w:p>
    <w:p w14:paraId="613FB480"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63FC7854"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#Security Groups</w:t>
      </w:r>
    </w:p>
    <w:p w14:paraId="67A11996" w14:textId="437970C2"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resource "aws_security_group" "c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-ec2-ssh-security-group" {</w:t>
      </w:r>
    </w:p>
    <w:p w14:paraId="2A5F7EFD" w14:textId="670B0293"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name        = "c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-ec2-ssh-${var.cgid}"</w:t>
      </w:r>
    </w:p>
    <w:p w14:paraId="2C976E2D" w14:textId="43E1406C"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description = "Cloud</w:t>
      </w:r>
      <w:r>
        <w:rPr>
          <w:rFonts w:ascii="Menlo" w:eastAsia="Times New Roman" w:hAnsi="Menlo" w:cs="Menlo"/>
          <w:color w:val="CCCCCC"/>
          <w:sz w:val="18"/>
          <w:szCs w:val="18"/>
          <w:lang w:val="en-NG" w:eastAsia="en-GB"/>
        </w:rPr>
        <w:t>Vuln</w:t>
      </w:r>
      <w:r w:rsidRPr="00031189">
        <w:rPr>
          <w:rFonts w:ascii="Menlo" w:eastAsia="Times New Roman" w:hAnsi="Menlo" w:cs="Menlo"/>
          <w:color w:val="CCCCCC"/>
          <w:sz w:val="18"/>
          <w:szCs w:val="18"/>
          <w:lang w:val="en-NG" w:eastAsia="en-GB"/>
        </w:rPr>
        <w:t xml:space="preserve"> ${var.cgid} Security Group for EC2 Instance over SSH"</w:t>
      </w:r>
    </w:p>
    <w:p w14:paraId="486A8C03" w14:textId="1E5D54EF"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vpc_id      = aws_vpc.c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-vpc.id</w:t>
      </w:r>
    </w:p>
    <w:p w14:paraId="3A8A3CDC"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644DA1BB"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ingress {</w:t>
      </w:r>
    </w:p>
    <w:p w14:paraId="11426CA9"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from_port   = 22</w:t>
      </w:r>
    </w:p>
    <w:p w14:paraId="3C4F4E2F"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to_port     = 22</w:t>
      </w:r>
    </w:p>
    <w:p w14:paraId="49774328"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lastRenderedPageBreak/>
        <w:t xml:space="preserve">    protocol    = "tcp"</w:t>
      </w:r>
    </w:p>
    <w:p w14:paraId="7F582673" w14:textId="50D23FCB"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cidr_blocks = var.c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_whitelist</w:t>
      </w:r>
    </w:p>
    <w:p w14:paraId="73C81092"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5D30A88C"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2EBEF846"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egress {</w:t>
      </w:r>
    </w:p>
    <w:p w14:paraId="6F47611B"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from_port = 0</w:t>
      </w:r>
    </w:p>
    <w:p w14:paraId="2065342F"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to_port   = 0</w:t>
      </w:r>
    </w:p>
    <w:p w14:paraId="658FADCA"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protocol  = "-1"</w:t>
      </w:r>
    </w:p>
    <w:p w14:paraId="540AF97F"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cidr_blocks = [</w:t>
      </w:r>
    </w:p>
    <w:p w14:paraId="4412522E"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"0.0.0.0/0"</w:t>
      </w:r>
    </w:p>
    <w:p w14:paraId="0DE78EC6"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075CF02A"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13763182"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38560F2F"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tags = merge(local.default_tags, {</w:t>
      </w:r>
    </w:p>
    <w:p w14:paraId="58915870" w14:textId="6A944725"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Name = "c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-ec2-ssh-${var.cgid}"</w:t>
      </w:r>
    </w:p>
    <w:p w14:paraId="5AFA9CC6"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5B5D3AD5"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w:t>
      </w:r>
    </w:p>
    <w:p w14:paraId="22A6F498"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7A021E51"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resource "aws_security_group" "cg-ec2-http-security-group" {</w:t>
      </w:r>
    </w:p>
    <w:p w14:paraId="3E5204FC"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name        = "cg-ec2-http-${var.cgid}"</w:t>
      </w:r>
    </w:p>
    <w:p w14:paraId="6B95FF40" w14:textId="082BD67A"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description = "Cloud</w:t>
      </w:r>
      <w:r>
        <w:rPr>
          <w:rFonts w:ascii="Menlo" w:eastAsia="Times New Roman" w:hAnsi="Menlo" w:cs="Menlo"/>
          <w:color w:val="CCCCCC"/>
          <w:sz w:val="18"/>
          <w:szCs w:val="18"/>
          <w:lang w:val="en-NG" w:eastAsia="en-GB"/>
        </w:rPr>
        <w:t>Vuln</w:t>
      </w:r>
      <w:r w:rsidRPr="00031189">
        <w:rPr>
          <w:rFonts w:ascii="Menlo" w:eastAsia="Times New Roman" w:hAnsi="Menlo" w:cs="Menlo"/>
          <w:color w:val="CCCCCC"/>
          <w:sz w:val="18"/>
          <w:szCs w:val="18"/>
          <w:lang w:val="en-NG" w:eastAsia="en-GB"/>
        </w:rPr>
        <w:t xml:space="preserve"> ${var.cgid} Security Group for EC2 Instance over HTTP"</w:t>
      </w:r>
    </w:p>
    <w:p w14:paraId="746E33EE" w14:textId="019027D8"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vpc_id      = aws_vpc.c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-vpc.id</w:t>
      </w:r>
    </w:p>
    <w:p w14:paraId="42CB3110"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0826198B"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ingress {</w:t>
      </w:r>
    </w:p>
    <w:p w14:paraId="38AE9E19"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from_port   = 80</w:t>
      </w:r>
    </w:p>
    <w:p w14:paraId="1DF3EC31"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to_port     = 80</w:t>
      </w:r>
    </w:p>
    <w:p w14:paraId="31B8D5BD"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protocol    = "tcp"</w:t>
      </w:r>
    </w:p>
    <w:p w14:paraId="1AEC8782" w14:textId="1E8C0ABE"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cidr_blocks = var.c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_whitelist</w:t>
      </w:r>
    </w:p>
    <w:p w14:paraId="7F174384"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3A860F1F"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43FEEEF4"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egress {</w:t>
      </w:r>
    </w:p>
    <w:p w14:paraId="2621E68D"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from_port = 0</w:t>
      </w:r>
    </w:p>
    <w:p w14:paraId="7D9675E0"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to_port   = 0</w:t>
      </w:r>
    </w:p>
    <w:p w14:paraId="10351D98"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protocol  = "-1"</w:t>
      </w:r>
    </w:p>
    <w:p w14:paraId="60BD166D"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cidr_blocks = [</w:t>
      </w:r>
    </w:p>
    <w:p w14:paraId="51123501"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"0.0.0.0/0"</w:t>
      </w:r>
    </w:p>
    <w:p w14:paraId="4288464C"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00FDB0C6"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1F734345"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23E86F68"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tags = merge(local.default_tags, {</w:t>
      </w:r>
    </w:p>
    <w:p w14:paraId="2706B6BF" w14:textId="3E8398F4"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Name = "c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-ec2-http-${var.cgid}"</w:t>
      </w:r>
    </w:p>
    <w:p w14:paraId="479D83EE"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00DB2F0C"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w:t>
      </w:r>
    </w:p>
    <w:p w14:paraId="73A8989A"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25F34376"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#AWS Key Pair</w:t>
      </w:r>
    </w:p>
    <w:p w14:paraId="006FB9F2" w14:textId="56121245"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resource "aws_key_pair" "c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-ec2-key-pair" {</w:t>
      </w:r>
    </w:p>
    <w:p w14:paraId="593D359B" w14:textId="34B1E8E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key_name   = "c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-ec2-key-pair-${var.cgid}"</w:t>
      </w:r>
    </w:p>
    <w:p w14:paraId="1C3E5A19"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public_key = file(var.ssh-public-key-for-ec2)</w:t>
      </w:r>
    </w:p>
    <w:p w14:paraId="1F132768"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w:t>
      </w:r>
    </w:p>
    <w:p w14:paraId="3CDB8EB5"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4DFE8BFF"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lastRenderedPageBreak/>
        <w:t>#EC2 Instance</w:t>
      </w:r>
    </w:p>
    <w:p w14:paraId="394D9219"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resource "aws_instance" "ec2-vulnerable-proxy-server" {</w:t>
      </w:r>
    </w:p>
    <w:p w14:paraId="6FEAA877"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ami                         = "ami-0a313d6098716f372"</w:t>
      </w:r>
    </w:p>
    <w:p w14:paraId="184DBFD7"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instance_type               = "t2.micro"</w:t>
      </w:r>
    </w:p>
    <w:p w14:paraId="79C55014" w14:textId="02E52F34"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iam_instance_profile        = aws_iam_instance_profile.c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-ec2-instance-profile.name</w:t>
      </w:r>
    </w:p>
    <w:p w14:paraId="219DF937" w14:textId="6F1A6652"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subnet_id                   = aws_subnet.c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-public-subnet-1.id</w:t>
      </w:r>
    </w:p>
    <w:p w14:paraId="446E86AD"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associate_public_ip_address = true</w:t>
      </w:r>
    </w:p>
    <w:p w14:paraId="5F317090"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06B83CBA"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vpc_security_group_ids = [</w:t>
      </w:r>
    </w:p>
    <w:p w14:paraId="64FE5B13" w14:textId="06083EC9"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aws_security_group.c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-ec2-ssh-security-group.id,</w:t>
      </w:r>
    </w:p>
    <w:p w14:paraId="0CF8C7E4" w14:textId="6849DB1E"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aws_security_group.c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-ec2-http-security-group.id</w:t>
      </w:r>
    </w:p>
    <w:p w14:paraId="3F191D17"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417DDC17"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147124F1" w14:textId="55599F7B"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key_name = aws_key_pair.c</w:t>
      </w:r>
      <w:r>
        <w:rPr>
          <w:rFonts w:ascii="Menlo" w:eastAsia="Times New Roman" w:hAnsi="Menlo" w:cs="Menlo"/>
          <w:color w:val="CCCCCC"/>
          <w:sz w:val="18"/>
          <w:szCs w:val="18"/>
          <w:lang w:val="en-NG" w:eastAsia="en-GB"/>
        </w:rPr>
        <w:t>v</w:t>
      </w:r>
      <w:r w:rsidRPr="00031189">
        <w:rPr>
          <w:rFonts w:ascii="Menlo" w:eastAsia="Times New Roman" w:hAnsi="Menlo" w:cs="Menlo"/>
          <w:color w:val="CCCCCC"/>
          <w:sz w:val="18"/>
          <w:szCs w:val="18"/>
          <w:lang w:val="en-NG" w:eastAsia="en-GB"/>
        </w:rPr>
        <w:t>-ec2-key-pair.key_name</w:t>
      </w:r>
    </w:p>
    <w:p w14:paraId="53A2E912"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root_block_device {</w:t>
      </w:r>
    </w:p>
    <w:p w14:paraId="2BD4483C"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volume_type           = "gp2"</w:t>
      </w:r>
    </w:p>
    <w:p w14:paraId="09E3E078"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volume_size           = 8</w:t>
      </w:r>
    </w:p>
    <w:p w14:paraId="062717B1"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delete_on_termination = true</w:t>
      </w:r>
    </w:p>
    <w:p w14:paraId="24C48857"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22AF3D6F"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37D49E45"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provisioner "file" {</w:t>
      </w:r>
    </w:p>
    <w:p w14:paraId="72C899D3"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source      = "../assets/proxy.com"</w:t>
      </w:r>
    </w:p>
    <w:p w14:paraId="14C22EEA"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destination = "/home/ubuntu/proxy.com"</w:t>
      </w:r>
    </w:p>
    <w:p w14:paraId="788E72D6"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connection {</w:t>
      </w:r>
    </w:p>
    <w:p w14:paraId="0BD885EA"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type        = "ssh"</w:t>
      </w:r>
    </w:p>
    <w:p w14:paraId="0C961364"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user        = "ubuntu"</w:t>
      </w:r>
    </w:p>
    <w:p w14:paraId="74728B56"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private_key = file(var.ssh-private-key-for-ec2)</w:t>
      </w:r>
    </w:p>
    <w:p w14:paraId="6958624B"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host        = self.public_ip</w:t>
      </w:r>
    </w:p>
    <w:p w14:paraId="7EBFC16A"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1D6C0E79"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55740150"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5E632D3B"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user_data = &lt;&lt;-EOF</w:t>
      </w:r>
    </w:p>
    <w:p w14:paraId="1DCB221A"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#!/bin/bash</w:t>
      </w:r>
    </w:p>
    <w:p w14:paraId="14E807FB"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apt-get update</w:t>
      </w:r>
    </w:p>
    <w:p w14:paraId="2486D511"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apt-get install -y nginx</w:t>
      </w:r>
    </w:p>
    <w:p w14:paraId="63A8BF72"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ufw allow 'Nginx HTTP'</w:t>
      </w:r>
    </w:p>
    <w:p w14:paraId="5BC5632F"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cp /home/ubuntu/proxy.com /etc/nginx/sites-enabled/proxy.com</w:t>
      </w:r>
    </w:p>
    <w:p w14:paraId="3E7AFC0F"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rm /etc/nginx/sites-enabled/default</w:t>
      </w:r>
    </w:p>
    <w:p w14:paraId="0F249A34"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systemctl restart nginx</w:t>
      </w:r>
    </w:p>
    <w:p w14:paraId="0A3C6CB3"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EOF</w:t>
      </w:r>
    </w:p>
    <w:p w14:paraId="4B22BE28"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0EE5E80A"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volume_tags = merge(local.default_tags, {</w:t>
      </w:r>
    </w:p>
    <w:p w14:paraId="25038381" w14:textId="4402142D"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Name = "Cloud</w:t>
      </w:r>
      <w:r>
        <w:rPr>
          <w:rFonts w:ascii="Menlo" w:eastAsia="Times New Roman" w:hAnsi="Menlo" w:cs="Menlo"/>
          <w:color w:val="CCCCCC"/>
          <w:sz w:val="18"/>
          <w:szCs w:val="18"/>
          <w:lang w:val="en-NG" w:eastAsia="en-GB"/>
        </w:rPr>
        <w:t>Vuln</w:t>
      </w:r>
      <w:r w:rsidRPr="00031189">
        <w:rPr>
          <w:rFonts w:ascii="Menlo" w:eastAsia="Times New Roman" w:hAnsi="Menlo" w:cs="Menlo"/>
          <w:color w:val="CCCCCC"/>
          <w:sz w:val="18"/>
          <w:szCs w:val="18"/>
          <w:lang w:val="en-NG" w:eastAsia="en-GB"/>
        </w:rPr>
        <w:t xml:space="preserve"> ${var.cgid} EC2 Instance Root Device"</w:t>
      </w:r>
    </w:p>
    <w:p w14:paraId="12D8A45D"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1C26359D"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00E399DC"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tags = merge(local.default_tags, {</w:t>
      </w:r>
    </w:p>
    <w:p w14:paraId="36924DE3"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Name = "ec2-vulnerable-proxy-server-${var.cgid}"</w:t>
      </w:r>
    </w:p>
    <w:p w14:paraId="25C2C373"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 xml:space="preserve">  })</w:t>
      </w:r>
    </w:p>
    <w:p w14:paraId="3BD0EABE"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r w:rsidRPr="00031189">
        <w:rPr>
          <w:rFonts w:ascii="Menlo" w:eastAsia="Times New Roman" w:hAnsi="Menlo" w:cs="Menlo"/>
          <w:color w:val="CCCCCC"/>
          <w:sz w:val="18"/>
          <w:szCs w:val="18"/>
          <w:lang w:val="en-NG" w:eastAsia="en-GB"/>
        </w:rPr>
        <w:t>}</w:t>
      </w:r>
    </w:p>
    <w:p w14:paraId="58CA5E4D" w14:textId="77777777" w:rsidR="00031189" w:rsidRPr="00031189" w:rsidRDefault="00031189" w:rsidP="00031189">
      <w:pPr>
        <w:shd w:val="clear" w:color="auto" w:fill="1F1F1F"/>
        <w:spacing w:after="0" w:line="270" w:lineRule="atLeast"/>
        <w:rPr>
          <w:rFonts w:ascii="Menlo" w:eastAsia="Times New Roman" w:hAnsi="Menlo" w:cs="Menlo"/>
          <w:color w:val="CCCCCC"/>
          <w:sz w:val="18"/>
          <w:szCs w:val="18"/>
          <w:lang w:val="en-NG" w:eastAsia="en-GB"/>
        </w:rPr>
      </w:pPr>
    </w:p>
    <w:p w14:paraId="1B07DF17" w14:textId="77777777" w:rsidR="00031189" w:rsidRDefault="00031189" w:rsidP="00031189"/>
    <w:p w14:paraId="0D1CD3F3" w14:textId="77777777" w:rsidR="00832127" w:rsidRDefault="00832127" w:rsidP="00832127">
      <w:r w:rsidRPr="00832127">
        <w:rPr>
          <w:rStyle w:val="Heading3Char"/>
        </w:rPr>
        <w:t>Python Code for brute force to DB:</w:t>
      </w:r>
      <w:r>
        <w:br/>
      </w:r>
      <w:r>
        <w:br/>
      </w:r>
      <w:r>
        <w:t xml:space="preserve">import </w:t>
      </w:r>
      <w:proofErr w:type="spellStart"/>
      <w:r>
        <w:t>pymysql</w:t>
      </w:r>
      <w:proofErr w:type="spellEnd"/>
    </w:p>
    <w:p w14:paraId="25FBD71D" w14:textId="77777777" w:rsidR="00832127" w:rsidRDefault="00832127" w:rsidP="00832127">
      <w:r>
        <w:t xml:space="preserve">import </w:t>
      </w:r>
      <w:proofErr w:type="spellStart"/>
      <w:r>
        <w:t>itertools</w:t>
      </w:r>
      <w:proofErr w:type="spellEnd"/>
    </w:p>
    <w:p w14:paraId="4978321A" w14:textId="77777777" w:rsidR="00832127" w:rsidRDefault="00832127" w:rsidP="00832127"/>
    <w:p w14:paraId="2326DCA0" w14:textId="77777777" w:rsidR="00832127" w:rsidRDefault="00832127" w:rsidP="00832127">
      <w:r>
        <w:t># Database connection details</w:t>
      </w:r>
    </w:p>
    <w:p w14:paraId="24EA9D0D" w14:textId="77777777" w:rsidR="00832127" w:rsidRDefault="00832127" w:rsidP="00832127">
      <w:proofErr w:type="spellStart"/>
      <w:r>
        <w:t>db_host</w:t>
      </w:r>
      <w:proofErr w:type="spellEnd"/>
      <w:r>
        <w:t xml:space="preserve"> = "</w:t>
      </w:r>
      <w:proofErr w:type="spellStart"/>
      <w:r>
        <w:t>database_server_ip</w:t>
      </w:r>
      <w:proofErr w:type="spellEnd"/>
      <w:proofErr w:type="gramStart"/>
      <w:r>
        <w:t>"  #</w:t>
      </w:r>
      <w:proofErr w:type="gramEnd"/>
      <w:r>
        <w:t xml:space="preserve"> Target database server IP</w:t>
      </w:r>
    </w:p>
    <w:p w14:paraId="5797B4AB" w14:textId="77777777" w:rsidR="00832127" w:rsidRDefault="00832127" w:rsidP="00832127">
      <w:proofErr w:type="spellStart"/>
      <w:r>
        <w:t>db_user</w:t>
      </w:r>
      <w:proofErr w:type="spellEnd"/>
      <w:r>
        <w:t xml:space="preserve"> = "root"                # MySQL username</w:t>
      </w:r>
    </w:p>
    <w:p w14:paraId="71FADFC1" w14:textId="77777777" w:rsidR="00832127" w:rsidRDefault="00832127" w:rsidP="00832127">
      <w:proofErr w:type="spellStart"/>
      <w:r>
        <w:t>db_name</w:t>
      </w:r>
      <w:proofErr w:type="spellEnd"/>
      <w:r>
        <w:t xml:space="preserve"> = "</w:t>
      </w:r>
      <w:proofErr w:type="spellStart"/>
      <w:r>
        <w:t>database_name</w:t>
      </w:r>
      <w:proofErr w:type="spellEnd"/>
      <w:r>
        <w:t>"       # Target database name</w:t>
      </w:r>
    </w:p>
    <w:p w14:paraId="4066F4EF" w14:textId="77777777" w:rsidR="00832127" w:rsidRDefault="00832127" w:rsidP="00832127"/>
    <w:p w14:paraId="48CF5E66" w14:textId="77777777" w:rsidR="00832127" w:rsidRDefault="00832127" w:rsidP="00832127">
      <w:proofErr w:type="spellStart"/>
      <w:r>
        <w:t>password_list</w:t>
      </w:r>
      <w:proofErr w:type="spellEnd"/>
      <w:r>
        <w:t xml:space="preserve"> = [</w:t>
      </w:r>
    </w:p>
    <w:p w14:paraId="56654645" w14:textId="77777777" w:rsidR="00832127" w:rsidRDefault="00832127" w:rsidP="00832127">
      <w:r>
        <w:t xml:space="preserve">    "password123", "admin", "root", "123456", "password", "</w:t>
      </w:r>
      <w:proofErr w:type="spellStart"/>
      <w:r>
        <w:t>letmein</w:t>
      </w:r>
      <w:proofErr w:type="spellEnd"/>
      <w:r>
        <w:t>",</w:t>
      </w:r>
    </w:p>
    <w:p w14:paraId="0645AF65" w14:textId="77777777" w:rsidR="00832127" w:rsidRDefault="00832127" w:rsidP="00832127">
      <w:r>
        <w:t xml:space="preserve">    # Add more passwords as needed</w:t>
      </w:r>
    </w:p>
    <w:p w14:paraId="3A665F81" w14:textId="77777777" w:rsidR="00832127" w:rsidRDefault="00832127" w:rsidP="00832127">
      <w:r>
        <w:t>]</w:t>
      </w:r>
    </w:p>
    <w:p w14:paraId="046A98FB" w14:textId="77777777" w:rsidR="00832127" w:rsidRDefault="00832127" w:rsidP="00832127"/>
    <w:p w14:paraId="087B82BE" w14:textId="77777777" w:rsidR="00832127" w:rsidRDefault="00832127" w:rsidP="00832127">
      <w:r>
        <w:t xml:space="preserve">def </w:t>
      </w:r>
      <w:proofErr w:type="spellStart"/>
      <w:r>
        <w:t>attempt_login</w:t>
      </w:r>
      <w:proofErr w:type="spellEnd"/>
      <w:r>
        <w:t>(password):</w:t>
      </w:r>
    </w:p>
    <w:p w14:paraId="05537749" w14:textId="77777777" w:rsidR="00832127" w:rsidRDefault="00832127" w:rsidP="00832127">
      <w:r>
        <w:t xml:space="preserve">    try:</w:t>
      </w:r>
    </w:p>
    <w:p w14:paraId="6E13F133" w14:textId="77777777" w:rsidR="00832127" w:rsidRDefault="00832127" w:rsidP="00832127">
      <w:r>
        <w:t xml:space="preserve">        connection = </w:t>
      </w:r>
      <w:proofErr w:type="spellStart"/>
      <w:proofErr w:type="gramStart"/>
      <w:r>
        <w:t>pymysql.connect</w:t>
      </w:r>
      <w:proofErr w:type="spellEnd"/>
      <w:proofErr w:type="gramEnd"/>
      <w:r>
        <w:t>(</w:t>
      </w:r>
    </w:p>
    <w:p w14:paraId="0E192EE3" w14:textId="77777777" w:rsidR="00832127" w:rsidRDefault="00832127" w:rsidP="00832127">
      <w:r>
        <w:t xml:space="preserve">            host=</w:t>
      </w:r>
      <w:proofErr w:type="spellStart"/>
      <w:r>
        <w:t>db_host</w:t>
      </w:r>
      <w:proofErr w:type="spellEnd"/>
      <w:r>
        <w:t>,</w:t>
      </w:r>
    </w:p>
    <w:p w14:paraId="77286997" w14:textId="77777777" w:rsidR="00832127" w:rsidRDefault="00832127" w:rsidP="00832127">
      <w:r>
        <w:t xml:space="preserve">            user=</w:t>
      </w:r>
      <w:proofErr w:type="spellStart"/>
      <w:r>
        <w:t>db_user</w:t>
      </w:r>
      <w:proofErr w:type="spellEnd"/>
      <w:r>
        <w:t>,</w:t>
      </w:r>
    </w:p>
    <w:p w14:paraId="6467CFB9" w14:textId="77777777" w:rsidR="00832127" w:rsidRDefault="00832127" w:rsidP="00832127">
      <w:r>
        <w:t xml:space="preserve">            password=password,</w:t>
      </w:r>
    </w:p>
    <w:p w14:paraId="7D98CE6F" w14:textId="77777777" w:rsidR="00832127" w:rsidRDefault="00832127" w:rsidP="00832127">
      <w:r>
        <w:t xml:space="preserve">            database=</w:t>
      </w:r>
      <w:proofErr w:type="spellStart"/>
      <w:r>
        <w:t>db_name</w:t>
      </w:r>
      <w:proofErr w:type="spellEnd"/>
      <w:r>
        <w:t>,</w:t>
      </w:r>
    </w:p>
    <w:p w14:paraId="6A347D8B" w14:textId="77777777" w:rsidR="00832127" w:rsidRDefault="00832127" w:rsidP="00832127">
      <w:r>
        <w:lastRenderedPageBreak/>
        <w:t xml:space="preserve">            </w:t>
      </w:r>
      <w:proofErr w:type="spellStart"/>
      <w:r>
        <w:t>connect_timeout</w:t>
      </w:r>
      <w:proofErr w:type="spellEnd"/>
      <w:r>
        <w:t>=</w:t>
      </w:r>
      <w:proofErr w:type="gramStart"/>
      <w:r>
        <w:t>5  #</w:t>
      </w:r>
      <w:proofErr w:type="gramEnd"/>
      <w:r>
        <w:t xml:space="preserve"> Short timeout to avoid delays</w:t>
      </w:r>
    </w:p>
    <w:p w14:paraId="7AC13C0C" w14:textId="77777777" w:rsidR="00832127" w:rsidRDefault="00832127" w:rsidP="00832127">
      <w:r>
        <w:t xml:space="preserve">        )</w:t>
      </w:r>
    </w:p>
    <w:p w14:paraId="6229908B" w14:textId="77777777" w:rsidR="00832127" w:rsidRDefault="00832127" w:rsidP="00832127">
      <w:r>
        <w:t xml:space="preserve">        </w:t>
      </w:r>
      <w:proofErr w:type="spellStart"/>
      <w:proofErr w:type="gramStart"/>
      <w:r>
        <w:t>connection.close</w:t>
      </w:r>
      <w:proofErr w:type="spellEnd"/>
      <w:proofErr w:type="gramEnd"/>
      <w:r>
        <w:t>()</w:t>
      </w:r>
    </w:p>
    <w:p w14:paraId="6F9B0BD2" w14:textId="77777777" w:rsidR="00832127" w:rsidRDefault="00832127" w:rsidP="00832127">
      <w:r>
        <w:t xml:space="preserve">        return True</w:t>
      </w:r>
    </w:p>
    <w:p w14:paraId="2A2163A3" w14:textId="77777777" w:rsidR="00832127" w:rsidRDefault="00832127" w:rsidP="00832127">
      <w:r>
        <w:t xml:space="preserve">    except </w:t>
      </w:r>
      <w:proofErr w:type="spellStart"/>
      <w:proofErr w:type="gramStart"/>
      <w:r>
        <w:t>pymysql.MySQLError</w:t>
      </w:r>
      <w:proofErr w:type="spellEnd"/>
      <w:proofErr w:type="gramEnd"/>
      <w:r>
        <w:t>:</w:t>
      </w:r>
    </w:p>
    <w:p w14:paraId="5DF830B7" w14:textId="77777777" w:rsidR="00832127" w:rsidRDefault="00832127" w:rsidP="00832127">
      <w:r>
        <w:t xml:space="preserve">        return False</w:t>
      </w:r>
    </w:p>
    <w:p w14:paraId="1571C7C8" w14:textId="77777777" w:rsidR="00832127" w:rsidRDefault="00832127" w:rsidP="00832127"/>
    <w:p w14:paraId="4909FB54" w14:textId="77777777" w:rsidR="00832127" w:rsidRDefault="00832127" w:rsidP="00832127">
      <w:r>
        <w:t xml:space="preserve">def </w:t>
      </w:r>
      <w:proofErr w:type="spellStart"/>
      <w:r>
        <w:t>brute_force_</w:t>
      </w:r>
      <w:proofErr w:type="gramStart"/>
      <w:r>
        <w:t>attack</w:t>
      </w:r>
      <w:proofErr w:type="spellEnd"/>
      <w:r>
        <w:t>(</w:t>
      </w:r>
      <w:proofErr w:type="gramEnd"/>
      <w:r>
        <w:t>):</w:t>
      </w:r>
    </w:p>
    <w:p w14:paraId="1EFB9DC9" w14:textId="77777777" w:rsidR="00832127" w:rsidRDefault="00832127" w:rsidP="00832127">
      <w:r>
        <w:t xml:space="preserve">    for password in </w:t>
      </w:r>
      <w:proofErr w:type="spellStart"/>
      <w:r>
        <w:t>password_list</w:t>
      </w:r>
      <w:proofErr w:type="spellEnd"/>
      <w:r>
        <w:t>:</w:t>
      </w:r>
    </w:p>
    <w:p w14:paraId="35E0DA72" w14:textId="77777777" w:rsidR="00832127" w:rsidRDefault="00832127" w:rsidP="00832127">
      <w:r>
        <w:t xml:space="preserve">        </w:t>
      </w:r>
      <w:proofErr w:type="gramStart"/>
      <w:r>
        <w:t>print(</w:t>
      </w:r>
      <w:proofErr w:type="spellStart"/>
      <w:proofErr w:type="gramEnd"/>
      <w:r>
        <w:t>f"Trying</w:t>
      </w:r>
      <w:proofErr w:type="spellEnd"/>
      <w:r>
        <w:t xml:space="preserve"> password: {password}")</w:t>
      </w:r>
    </w:p>
    <w:p w14:paraId="0E292A9F" w14:textId="77777777" w:rsidR="00832127" w:rsidRDefault="00832127" w:rsidP="00832127">
      <w:r>
        <w:t xml:space="preserve">        if </w:t>
      </w:r>
      <w:proofErr w:type="spellStart"/>
      <w:r>
        <w:t>attempt_login</w:t>
      </w:r>
      <w:proofErr w:type="spellEnd"/>
      <w:r>
        <w:t>(password):</w:t>
      </w:r>
    </w:p>
    <w:p w14:paraId="5C54DC1E" w14:textId="77777777" w:rsidR="00832127" w:rsidRDefault="00832127" w:rsidP="00832127">
      <w:r>
        <w:t xml:space="preserve">            </w:t>
      </w:r>
      <w:proofErr w:type="gramStart"/>
      <w:r>
        <w:t>print(</w:t>
      </w:r>
      <w:proofErr w:type="spellStart"/>
      <w:proofErr w:type="gramEnd"/>
      <w:r>
        <w:t>f"Success</w:t>
      </w:r>
      <w:proofErr w:type="spellEnd"/>
      <w:r>
        <w:t xml:space="preserve">! Password </w:t>
      </w:r>
      <w:proofErr w:type="gramStart"/>
      <w:r>
        <w:t>found:</w:t>
      </w:r>
      <w:proofErr w:type="gramEnd"/>
      <w:r>
        <w:t xml:space="preserve"> {password}")</w:t>
      </w:r>
    </w:p>
    <w:p w14:paraId="3E8D5A3E" w14:textId="77777777" w:rsidR="00832127" w:rsidRDefault="00832127" w:rsidP="00832127">
      <w:r>
        <w:t xml:space="preserve">            return password</w:t>
      </w:r>
    </w:p>
    <w:p w14:paraId="4FCBD337" w14:textId="77777777" w:rsidR="00832127" w:rsidRDefault="00832127" w:rsidP="00832127">
      <w:r>
        <w:t xml:space="preserve">    </w:t>
      </w:r>
      <w:proofErr w:type="gramStart"/>
      <w:r>
        <w:t>print(</w:t>
      </w:r>
      <w:proofErr w:type="gramEnd"/>
      <w:r>
        <w:t>"Brute-force attack failed. No valid password found.")</w:t>
      </w:r>
    </w:p>
    <w:p w14:paraId="5972C4E3" w14:textId="77777777" w:rsidR="00832127" w:rsidRDefault="00832127" w:rsidP="00832127">
      <w:r>
        <w:t xml:space="preserve">    return None</w:t>
      </w:r>
    </w:p>
    <w:p w14:paraId="22F8257D" w14:textId="77777777" w:rsidR="00832127" w:rsidRDefault="00832127" w:rsidP="00832127"/>
    <w:p w14:paraId="24C2EAE7" w14:textId="77777777" w:rsidR="00832127" w:rsidRDefault="00832127" w:rsidP="00832127">
      <w:r>
        <w:t>if __name__ == "__main__":</w:t>
      </w:r>
    </w:p>
    <w:p w14:paraId="64BA6620" w14:textId="77777777" w:rsidR="00832127" w:rsidRDefault="00832127" w:rsidP="00832127">
      <w:r>
        <w:t xml:space="preserve">    </w:t>
      </w:r>
      <w:proofErr w:type="spellStart"/>
      <w:r>
        <w:t>found_password</w:t>
      </w:r>
      <w:proofErr w:type="spellEnd"/>
      <w:r>
        <w:t xml:space="preserve"> = </w:t>
      </w:r>
      <w:proofErr w:type="spellStart"/>
      <w:r>
        <w:t>brute_force_</w:t>
      </w:r>
      <w:proofErr w:type="gramStart"/>
      <w:r>
        <w:t>attack</w:t>
      </w:r>
      <w:proofErr w:type="spellEnd"/>
      <w:r>
        <w:t>(</w:t>
      </w:r>
      <w:proofErr w:type="gramEnd"/>
      <w:r>
        <w:t>)</w:t>
      </w:r>
    </w:p>
    <w:p w14:paraId="5DECBB08" w14:textId="77777777" w:rsidR="00832127" w:rsidRDefault="00832127" w:rsidP="00832127">
      <w:r>
        <w:t xml:space="preserve">    if </w:t>
      </w:r>
      <w:proofErr w:type="spellStart"/>
      <w:r>
        <w:t>found_password</w:t>
      </w:r>
      <w:proofErr w:type="spellEnd"/>
      <w:r>
        <w:t>:</w:t>
      </w:r>
    </w:p>
    <w:p w14:paraId="5DD000D7" w14:textId="77777777" w:rsidR="00832127" w:rsidRDefault="00832127" w:rsidP="00832127">
      <w:r>
        <w:t xml:space="preserve">        </w:t>
      </w:r>
      <w:proofErr w:type="gramStart"/>
      <w:r>
        <w:t>print(</w:t>
      </w:r>
      <w:proofErr w:type="spellStart"/>
      <w:proofErr w:type="gramEnd"/>
      <w:r>
        <w:t>f"Access</w:t>
      </w:r>
      <w:proofErr w:type="spellEnd"/>
      <w:r>
        <w:t xml:space="preserve"> granted with password: {</w:t>
      </w:r>
      <w:proofErr w:type="spellStart"/>
      <w:r>
        <w:t>found_password</w:t>
      </w:r>
      <w:proofErr w:type="spellEnd"/>
      <w:r>
        <w:t>}")</w:t>
      </w:r>
    </w:p>
    <w:p w14:paraId="0FBD1745" w14:textId="77777777" w:rsidR="00832127" w:rsidRDefault="00832127" w:rsidP="00832127">
      <w:r>
        <w:t xml:space="preserve">    else:</w:t>
      </w:r>
    </w:p>
    <w:p w14:paraId="7CDF1503" w14:textId="64325967" w:rsidR="00B7056A" w:rsidRDefault="00832127" w:rsidP="00832127">
      <w:r>
        <w:t xml:space="preserve">        </w:t>
      </w:r>
      <w:proofErr w:type="gramStart"/>
      <w:r>
        <w:t>print(</w:t>
      </w:r>
      <w:proofErr w:type="gramEnd"/>
      <w:r>
        <w:t>"No valid password found. Unable to access the database.")</w:t>
      </w:r>
    </w:p>
    <w:p w14:paraId="4EB13810" w14:textId="71C49866" w:rsidR="009766BD" w:rsidRPr="009766BD" w:rsidRDefault="009766BD" w:rsidP="00832127">
      <w:pPr>
        <w:pStyle w:val="AppendixHeading"/>
        <w:numPr>
          <w:ilvl w:val="0"/>
          <w:numId w:val="0"/>
        </w:numPr>
      </w:pPr>
      <w:r>
        <w:lastRenderedPageBreak/>
        <w:br/>
      </w:r>
    </w:p>
    <w:sectPr w:rsidR="009766BD" w:rsidRPr="009766BD" w:rsidSect="002133B4">
      <w:headerReference w:type="default" r:id="rId111"/>
      <w:footerReference w:type="default" r:id="rId112"/>
      <w:pgSz w:w="11906" w:h="16838" w:code="9"/>
      <w:pgMar w:top="1440" w:right="1440" w:bottom="1440" w:left="1440" w:header="709" w:footer="709" w:gutter="284"/>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00C3EE" w14:textId="77777777" w:rsidR="008E7108" w:rsidRDefault="008E7108" w:rsidP="006265A2">
      <w:pPr>
        <w:spacing w:after="0" w:line="240" w:lineRule="auto"/>
      </w:pPr>
      <w:r>
        <w:separator/>
      </w:r>
    </w:p>
  </w:endnote>
  <w:endnote w:type="continuationSeparator" w:id="0">
    <w:p w14:paraId="7D261594" w14:textId="77777777" w:rsidR="008E7108" w:rsidRDefault="008E7108" w:rsidP="00626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61025"/>
      <w:docPartObj>
        <w:docPartGallery w:val="Page Numbers (Bottom of Page)"/>
        <w:docPartUnique/>
      </w:docPartObj>
    </w:sdtPr>
    <w:sdtContent>
      <w:p w14:paraId="209CF05C" w14:textId="77777777" w:rsidR="00A02A65" w:rsidRDefault="00632EF0">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p w14:paraId="3FBDBDFB" w14:textId="77777777" w:rsidR="00A02A65" w:rsidRDefault="00A02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00A77C" w14:textId="77777777" w:rsidR="008E7108" w:rsidRDefault="008E7108" w:rsidP="006265A2">
      <w:pPr>
        <w:spacing w:after="0" w:line="240" w:lineRule="auto"/>
      </w:pPr>
      <w:r>
        <w:separator/>
      </w:r>
    </w:p>
  </w:footnote>
  <w:footnote w:type="continuationSeparator" w:id="0">
    <w:p w14:paraId="523E1EDE" w14:textId="77777777" w:rsidR="008E7108" w:rsidRDefault="008E7108" w:rsidP="006265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4366"/>
    </w:tblGrid>
    <w:tr w:rsidR="00FB2793" w14:paraId="73A962AD" w14:textId="77777777" w:rsidTr="00FB2793">
      <w:tc>
        <w:tcPr>
          <w:tcW w:w="4366" w:type="dxa"/>
        </w:tcPr>
        <w:p w14:paraId="65ACC590" w14:textId="2F35CF02" w:rsidR="00FB2793" w:rsidRDefault="00FB2793">
          <w:pPr>
            <w:pStyle w:val="Header"/>
            <w:rPr>
              <w:sz w:val="12"/>
              <w:szCs w:val="12"/>
            </w:rPr>
          </w:pPr>
          <w:r w:rsidRPr="00FB2793">
            <w:rPr>
              <w:sz w:val="12"/>
              <w:szCs w:val="12"/>
            </w:rPr>
            <w:t>DISSERTATION</w:t>
          </w:r>
        </w:p>
      </w:tc>
      <w:tc>
        <w:tcPr>
          <w:tcW w:w="4366" w:type="dxa"/>
        </w:tcPr>
        <w:p w14:paraId="30241794" w14:textId="3BBF7F6E" w:rsidR="00FB2793" w:rsidRDefault="00331681" w:rsidP="00FB2793">
          <w:pPr>
            <w:pStyle w:val="Header"/>
            <w:jc w:val="right"/>
            <w:rPr>
              <w:sz w:val="12"/>
              <w:szCs w:val="12"/>
            </w:rPr>
          </w:pPr>
          <w:r>
            <w:rPr>
              <w:sz w:val="12"/>
              <w:szCs w:val="12"/>
            </w:rPr>
            <w:t>MICHAEL LAWRENCE AYODELE</w:t>
          </w:r>
        </w:p>
      </w:tc>
    </w:tr>
  </w:tbl>
  <w:p w14:paraId="0ABE5C86" w14:textId="19A47CD6" w:rsidR="00FB2793" w:rsidRPr="00FB2793" w:rsidRDefault="00FB2793">
    <w:pPr>
      <w:pStyle w:val="Header"/>
      <w:rPr>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6184"/>
    <w:multiLevelType w:val="hybridMultilevel"/>
    <w:tmpl w:val="9732CB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5016A8"/>
    <w:multiLevelType w:val="hybridMultilevel"/>
    <w:tmpl w:val="1D8A8914"/>
    <w:lvl w:ilvl="0" w:tplc="AD808F5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B77063"/>
    <w:multiLevelType w:val="hybridMultilevel"/>
    <w:tmpl w:val="89ECA3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4D7173"/>
    <w:multiLevelType w:val="multilevel"/>
    <w:tmpl w:val="4790C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23720"/>
    <w:multiLevelType w:val="multilevel"/>
    <w:tmpl w:val="13DE6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F64303"/>
    <w:multiLevelType w:val="hybridMultilevel"/>
    <w:tmpl w:val="417225BC"/>
    <w:lvl w:ilvl="0" w:tplc="08090001">
      <w:start w:val="1"/>
      <w:numFmt w:val="bullet"/>
      <w:lvlText w:val=""/>
      <w:lvlJc w:val="left"/>
      <w:pPr>
        <w:ind w:left="144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5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2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9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4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1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8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5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3AC0056"/>
    <w:multiLevelType w:val="hybridMultilevel"/>
    <w:tmpl w:val="18E08C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4060477"/>
    <w:multiLevelType w:val="multilevel"/>
    <w:tmpl w:val="F9BE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192E58"/>
    <w:multiLevelType w:val="hybridMultilevel"/>
    <w:tmpl w:val="2004B6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5E12CCB"/>
    <w:multiLevelType w:val="multilevel"/>
    <w:tmpl w:val="41F85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114843"/>
    <w:multiLevelType w:val="hybridMultilevel"/>
    <w:tmpl w:val="0CEE55E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072E2047"/>
    <w:multiLevelType w:val="multilevel"/>
    <w:tmpl w:val="E2988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3C2922"/>
    <w:multiLevelType w:val="hybridMultilevel"/>
    <w:tmpl w:val="563825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074D3A88"/>
    <w:multiLevelType w:val="hybridMultilevel"/>
    <w:tmpl w:val="6F06CC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07E748E6"/>
    <w:multiLevelType w:val="multilevel"/>
    <w:tmpl w:val="A3DE1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2F28DC"/>
    <w:multiLevelType w:val="multilevel"/>
    <w:tmpl w:val="72746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357DE6"/>
    <w:multiLevelType w:val="multilevel"/>
    <w:tmpl w:val="5D98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B006AA"/>
    <w:multiLevelType w:val="multilevel"/>
    <w:tmpl w:val="B75E125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09081E88"/>
    <w:multiLevelType w:val="hybridMultilevel"/>
    <w:tmpl w:val="0BEA77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094841E1"/>
    <w:multiLevelType w:val="multilevel"/>
    <w:tmpl w:val="462A2CB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576CD2"/>
    <w:multiLevelType w:val="multilevel"/>
    <w:tmpl w:val="092C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6D4876"/>
    <w:multiLevelType w:val="multilevel"/>
    <w:tmpl w:val="50CC2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DA50FE"/>
    <w:multiLevelType w:val="multilevel"/>
    <w:tmpl w:val="E55C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0044E3"/>
    <w:multiLevelType w:val="multilevel"/>
    <w:tmpl w:val="D7A4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1D1B5B"/>
    <w:multiLevelType w:val="hybridMultilevel"/>
    <w:tmpl w:val="2F206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FC3556E"/>
    <w:multiLevelType w:val="hybridMultilevel"/>
    <w:tmpl w:val="67BC3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10BD5EAF"/>
    <w:multiLevelType w:val="hybridMultilevel"/>
    <w:tmpl w:val="F252C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0BF1580"/>
    <w:multiLevelType w:val="hybridMultilevel"/>
    <w:tmpl w:val="1D3261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10E71AB5"/>
    <w:multiLevelType w:val="hybridMultilevel"/>
    <w:tmpl w:val="7D4C4AD8"/>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29" w15:restartNumberingAfterBreak="0">
    <w:nsid w:val="1143603A"/>
    <w:multiLevelType w:val="hybridMultilevel"/>
    <w:tmpl w:val="D348F3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14F31FF"/>
    <w:multiLevelType w:val="multilevel"/>
    <w:tmpl w:val="74A0B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A7658E"/>
    <w:multiLevelType w:val="multilevel"/>
    <w:tmpl w:val="76228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1C02EED"/>
    <w:multiLevelType w:val="hybridMultilevel"/>
    <w:tmpl w:val="00623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1DE2D11"/>
    <w:multiLevelType w:val="hybridMultilevel"/>
    <w:tmpl w:val="459E3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2C959D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12EC2380"/>
    <w:multiLevelType w:val="hybridMultilevel"/>
    <w:tmpl w:val="187EF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31367DD"/>
    <w:multiLevelType w:val="hybridMultilevel"/>
    <w:tmpl w:val="74020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36D5F2D"/>
    <w:multiLevelType w:val="multilevel"/>
    <w:tmpl w:val="1FF4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8A4EC7"/>
    <w:multiLevelType w:val="hybridMultilevel"/>
    <w:tmpl w:val="B64E54B4"/>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3DB637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158D0356"/>
    <w:multiLevelType w:val="multilevel"/>
    <w:tmpl w:val="58C6F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6712A09"/>
    <w:multiLevelType w:val="hybridMultilevel"/>
    <w:tmpl w:val="36C6D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6946B8D"/>
    <w:multiLevelType w:val="hybridMultilevel"/>
    <w:tmpl w:val="94A29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6D17C7D"/>
    <w:multiLevelType w:val="multilevel"/>
    <w:tmpl w:val="28B4C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716678B"/>
    <w:multiLevelType w:val="hybridMultilevel"/>
    <w:tmpl w:val="195E8B9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176B2A4F"/>
    <w:multiLevelType w:val="hybridMultilevel"/>
    <w:tmpl w:val="8FAE9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7A9740D"/>
    <w:multiLevelType w:val="hybridMultilevel"/>
    <w:tmpl w:val="AC1C51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18A17EB7"/>
    <w:multiLevelType w:val="multilevel"/>
    <w:tmpl w:val="0A00E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8B208B0"/>
    <w:multiLevelType w:val="hybridMultilevel"/>
    <w:tmpl w:val="D87CB3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1BFE1D0B"/>
    <w:multiLevelType w:val="multilevel"/>
    <w:tmpl w:val="E526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371913"/>
    <w:multiLevelType w:val="multilevel"/>
    <w:tmpl w:val="45C2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40051B"/>
    <w:multiLevelType w:val="multilevel"/>
    <w:tmpl w:val="2012D1CC"/>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1CDA1B23"/>
    <w:multiLevelType w:val="hybridMultilevel"/>
    <w:tmpl w:val="75B420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D451B80"/>
    <w:multiLevelType w:val="multilevel"/>
    <w:tmpl w:val="4F004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D4817EE"/>
    <w:multiLevelType w:val="multilevel"/>
    <w:tmpl w:val="8BB87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DF15FCC"/>
    <w:multiLevelType w:val="hybridMultilevel"/>
    <w:tmpl w:val="9EC43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EA135E4"/>
    <w:multiLevelType w:val="hybridMultilevel"/>
    <w:tmpl w:val="61B23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ED80175"/>
    <w:multiLevelType w:val="multilevel"/>
    <w:tmpl w:val="4C78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4D135C"/>
    <w:multiLevelType w:val="multilevel"/>
    <w:tmpl w:val="B61E1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6065BC"/>
    <w:multiLevelType w:val="multilevel"/>
    <w:tmpl w:val="6F7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6B0493"/>
    <w:multiLevelType w:val="hybridMultilevel"/>
    <w:tmpl w:val="057A8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208D7F69"/>
    <w:multiLevelType w:val="multilevel"/>
    <w:tmpl w:val="4CB8A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0910514"/>
    <w:multiLevelType w:val="multilevel"/>
    <w:tmpl w:val="F9E21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14103F0"/>
    <w:multiLevelType w:val="hybridMultilevel"/>
    <w:tmpl w:val="9B406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2973C6C"/>
    <w:multiLevelType w:val="hybridMultilevel"/>
    <w:tmpl w:val="9B544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2C921BD"/>
    <w:multiLevelType w:val="hybridMultilevel"/>
    <w:tmpl w:val="3304A3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6" w15:restartNumberingAfterBreak="0">
    <w:nsid w:val="22E13BD2"/>
    <w:multiLevelType w:val="hybridMultilevel"/>
    <w:tmpl w:val="29284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2F71262"/>
    <w:multiLevelType w:val="hybridMultilevel"/>
    <w:tmpl w:val="C75EDB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23D6774B"/>
    <w:multiLevelType w:val="hybridMultilevel"/>
    <w:tmpl w:val="73A84D7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9" w15:restartNumberingAfterBreak="0">
    <w:nsid w:val="23F77AD6"/>
    <w:multiLevelType w:val="multilevel"/>
    <w:tmpl w:val="C23613DC"/>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FA696D"/>
    <w:multiLevelType w:val="multilevel"/>
    <w:tmpl w:val="AEE4D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8A6CB3"/>
    <w:multiLevelType w:val="hybridMultilevel"/>
    <w:tmpl w:val="973A27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2" w15:restartNumberingAfterBreak="0">
    <w:nsid w:val="2551409D"/>
    <w:multiLevelType w:val="hybridMultilevel"/>
    <w:tmpl w:val="284E7B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255619B0"/>
    <w:multiLevelType w:val="multilevel"/>
    <w:tmpl w:val="3D30D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56F4976"/>
    <w:multiLevelType w:val="multilevel"/>
    <w:tmpl w:val="11D2F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5B70EF4"/>
    <w:multiLevelType w:val="hybridMultilevel"/>
    <w:tmpl w:val="04082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5C52564"/>
    <w:multiLevelType w:val="hybridMultilevel"/>
    <w:tmpl w:val="4CD64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6525162"/>
    <w:multiLevelType w:val="hybridMultilevel"/>
    <w:tmpl w:val="C41014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68D1FC1"/>
    <w:multiLevelType w:val="multilevel"/>
    <w:tmpl w:val="C27A4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6EB509A"/>
    <w:multiLevelType w:val="multilevel"/>
    <w:tmpl w:val="FA984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6FA07A6"/>
    <w:multiLevelType w:val="multilevel"/>
    <w:tmpl w:val="1A8CC3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73013F3"/>
    <w:multiLevelType w:val="multilevel"/>
    <w:tmpl w:val="14323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8F58F9"/>
    <w:multiLevelType w:val="hybridMultilevel"/>
    <w:tmpl w:val="3CC8412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3" w15:restartNumberingAfterBreak="0">
    <w:nsid w:val="28103664"/>
    <w:multiLevelType w:val="hybridMultilevel"/>
    <w:tmpl w:val="C2FA62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93D4567"/>
    <w:multiLevelType w:val="multilevel"/>
    <w:tmpl w:val="767E57C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5" w15:restartNumberingAfterBreak="0">
    <w:nsid w:val="2A8E57BE"/>
    <w:multiLevelType w:val="multilevel"/>
    <w:tmpl w:val="C1F2F0DA"/>
    <w:lvl w:ilvl="0">
      <w:start w:val="7"/>
      <w:numFmt w:val="decimal"/>
      <w:lvlText w:val="%1."/>
      <w:lvlJc w:val="left"/>
      <w:pPr>
        <w:ind w:left="540" w:hanging="540"/>
      </w:pPr>
      <w:rPr>
        <w:rFonts w:hint="default"/>
      </w:rPr>
    </w:lvl>
    <w:lvl w:ilvl="1">
      <w:start w:val="2"/>
      <w:numFmt w:val="decimal"/>
      <w:lvlText w:val="%1.%2."/>
      <w:lvlJc w:val="left"/>
      <w:pPr>
        <w:ind w:left="1044" w:hanging="540"/>
      </w:pPr>
      <w:rPr>
        <w:rFonts w:hint="default"/>
      </w:rPr>
    </w:lvl>
    <w:lvl w:ilvl="2">
      <w:start w:val="2"/>
      <w:numFmt w:val="decimal"/>
      <w:lvlText w:val="%1.%2.%3."/>
      <w:lvlJc w:val="left"/>
      <w:pPr>
        <w:ind w:left="1728" w:hanging="720"/>
      </w:pPr>
      <w:rPr>
        <w:rFonts w:hint="default"/>
      </w:rPr>
    </w:lvl>
    <w:lvl w:ilvl="3">
      <w:start w:val="1"/>
      <w:numFmt w:val="decimal"/>
      <w:lvlText w:val="%1.%2.%3.%4."/>
      <w:lvlJc w:val="left"/>
      <w:pPr>
        <w:ind w:left="2232" w:hanging="720"/>
      </w:pPr>
      <w:rPr>
        <w:rFonts w:hint="default"/>
      </w:rPr>
    </w:lvl>
    <w:lvl w:ilvl="4">
      <w:start w:val="1"/>
      <w:numFmt w:val="decimal"/>
      <w:lvlText w:val="%1.%2.%3.%4.%5."/>
      <w:lvlJc w:val="left"/>
      <w:pPr>
        <w:ind w:left="3096" w:hanging="1080"/>
      </w:pPr>
      <w:rPr>
        <w:rFonts w:hint="default"/>
      </w:rPr>
    </w:lvl>
    <w:lvl w:ilvl="5">
      <w:start w:val="1"/>
      <w:numFmt w:val="decimal"/>
      <w:lvlText w:val="%1.%2.%3.%4.%5.%6."/>
      <w:lvlJc w:val="left"/>
      <w:pPr>
        <w:ind w:left="3600" w:hanging="1080"/>
      </w:pPr>
      <w:rPr>
        <w:rFonts w:hint="default"/>
      </w:rPr>
    </w:lvl>
    <w:lvl w:ilvl="6">
      <w:start w:val="1"/>
      <w:numFmt w:val="decimal"/>
      <w:lvlText w:val="%1.%2.%3.%4.%5.%6.%7."/>
      <w:lvlJc w:val="left"/>
      <w:pPr>
        <w:ind w:left="4464" w:hanging="1440"/>
      </w:pPr>
      <w:rPr>
        <w:rFonts w:hint="default"/>
      </w:rPr>
    </w:lvl>
    <w:lvl w:ilvl="7">
      <w:start w:val="1"/>
      <w:numFmt w:val="decimal"/>
      <w:lvlText w:val="%1.%2.%3.%4.%5.%6.%7.%8."/>
      <w:lvlJc w:val="left"/>
      <w:pPr>
        <w:ind w:left="4968" w:hanging="1440"/>
      </w:pPr>
      <w:rPr>
        <w:rFonts w:hint="default"/>
      </w:rPr>
    </w:lvl>
    <w:lvl w:ilvl="8">
      <w:start w:val="1"/>
      <w:numFmt w:val="decimal"/>
      <w:lvlText w:val="%1.%2.%3.%4.%5.%6.%7.%8.%9."/>
      <w:lvlJc w:val="left"/>
      <w:pPr>
        <w:ind w:left="5832" w:hanging="1800"/>
      </w:pPr>
      <w:rPr>
        <w:rFonts w:hint="default"/>
      </w:rPr>
    </w:lvl>
  </w:abstractNum>
  <w:abstractNum w:abstractNumId="86" w15:restartNumberingAfterBreak="0">
    <w:nsid w:val="2BC8434D"/>
    <w:multiLevelType w:val="multilevel"/>
    <w:tmpl w:val="6B681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C0E3EAA"/>
    <w:multiLevelType w:val="multilevel"/>
    <w:tmpl w:val="2EB08A4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C6E348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2C892E1A"/>
    <w:multiLevelType w:val="hybridMultilevel"/>
    <w:tmpl w:val="A5264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CD23F75"/>
    <w:multiLevelType w:val="hybridMultilevel"/>
    <w:tmpl w:val="3EEE7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D33407D"/>
    <w:multiLevelType w:val="multilevel"/>
    <w:tmpl w:val="911E9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D21202"/>
    <w:multiLevelType w:val="hybridMultilevel"/>
    <w:tmpl w:val="2B107C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2E1D4F18"/>
    <w:multiLevelType w:val="multilevel"/>
    <w:tmpl w:val="F3DC059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E6176AF"/>
    <w:multiLevelType w:val="hybridMultilevel"/>
    <w:tmpl w:val="BC766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EB750BD"/>
    <w:multiLevelType w:val="hybridMultilevel"/>
    <w:tmpl w:val="343427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2EC16949"/>
    <w:multiLevelType w:val="hybridMultilevel"/>
    <w:tmpl w:val="C936C8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2F1449C4"/>
    <w:multiLevelType w:val="multilevel"/>
    <w:tmpl w:val="35B6D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FCD04DA"/>
    <w:multiLevelType w:val="multilevel"/>
    <w:tmpl w:val="2012D1CC"/>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30183894"/>
    <w:multiLevelType w:val="multilevel"/>
    <w:tmpl w:val="7242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5D0A9D"/>
    <w:multiLevelType w:val="multilevel"/>
    <w:tmpl w:val="C46E5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16C2C20"/>
    <w:multiLevelType w:val="multilevel"/>
    <w:tmpl w:val="2AC29D1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31827D86"/>
    <w:multiLevelType w:val="multilevel"/>
    <w:tmpl w:val="89C02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1BE7681"/>
    <w:multiLevelType w:val="hybridMultilevel"/>
    <w:tmpl w:val="E4005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1D329FA"/>
    <w:multiLevelType w:val="hybridMultilevel"/>
    <w:tmpl w:val="437E8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25C33DF"/>
    <w:multiLevelType w:val="multilevel"/>
    <w:tmpl w:val="1B9EDC4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4932CF9"/>
    <w:multiLevelType w:val="multilevel"/>
    <w:tmpl w:val="F4528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4956D41"/>
    <w:multiLevelType w:val="multilevel"/>
    <w:tmpl w:val="41F22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4B41CF9"/>
    <w:multiLevelType w:val="multilevel"/>
    <w:tmpl w:val="17A4546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357A5445"/>
    <w:multiLevelType w:val="hybridMultilevel"/>
    <w:tmpl w:val="2508EB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66F0EAD"/>
    <w:multiLevelType w:val="multilevel"/>
    <w:tmpl w:val="6F7E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AE75BE"/>
    <w:multiLevelType w:val="hybridMultilevel"/>
    <w:tmpl w:val="777AE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7561BA4"/>
    <w:multiLevelType w:val="multilevel"/>
    <w:tmpl w:val="3398A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7A74F92"/>
    <w:multiLevelType w:val="hybridMultilevel"/>
    <w:tmpl w:val="C7BAB5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4" w15:restartNumberingAfterBreak="0">
    <w:nsid w:val="38987173"/>
    <w:multiLevelType w:val="multilevel"/>
    <w:tmpl w:val="4DE60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9E9645D"/>
    <w:multiLevelType w:val="multilevel"/>
    <w:tmpl w:val="DB5CE4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CC87922"/>
    <w:multiLevelType w:val="multilevel"/>
    <w:tmpl w:val="C0620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DA24241"/>
    <w:multiLevelType w:val="hybridMultilevel"/>
    <w:tmpl w:val="CFEAD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DAA6F4F"/>
    <w:multiLevelType w:val="hybridMultilevel"/>
    <w:tmpl w:val="E2268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DE65775"/>
    <w:multiLevelType w:val="hybridMultilevel"/>
    <w:tmpl w:val="D3340D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15:restartNumberingAfterBreak="0">
    <w:nsid w:val="3E7E15AA"/>
    <w:multiLevelType w:val="multilevel"/>
    <w:tmpl w:val="BCC09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EDA78D2"/>
    <w:multiLevelType w:val="hybridMultilevel"/>
    <w:tmpl w:val="E4A42A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EF87382"/>
    <w:multiLevelType w:val="multilevel"/>
    <w:tmpl w:val="257A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450167"/>
    <w:multiLevelType w:val="hybridMultilevel"/>
    <w:tmpl w:val="D78490C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4" w15:restartNumberingAfterBreak="0">
    <w:nsid w:val="3F5D10D5"/>
    <w:multiLevelType w:val="multilevel"/>
    <w:tmpl w:val="C6460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FC23510"/>
    <w:multiLevelType w:val="multilevel"/>
    <w:tmpl w:val="CF9C4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0135441"/>
    <w:multiLevelType w:val="hybridMultilevel"/>
    <w:tmpl w:val="28B2A2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03F0312"/>
    <w:multiLevelType w:val="multilevel"/>
    <w:tmpl w:val="11E0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B35D99"/>
    <w:multiLevelType w:val="hybridMultilevel"/>
    <w:tmpl w:val="1BC6ED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138306B"/>
    <w:multiLevelType w:val="multilevel"/>
    <w:tmpl w:val="48D0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62156A"/>
    <w:multiLevelType w:val="hybridMultilevel"/>
    <w:tmpl w:val="8C94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2394C73"/>
    <w:multiLevelType w:val="multilevel"/>
    <w:tmpl w:val="23F861E4"/>
    <w:lvl w:ilvl="0">
      <w:start w:val="7"/>
      <w:numFmt w:val="decimal"/>
      <w:lvlText w:val="%1."/>
      <w:lvlJc w:val="left"/>
      <w:pPr>
        <w:ind w:left="540" w:hanging="540"/>
      </w:pPr>
      <w:rPr>
        <w:rFonts w:hint="default"/>
      </w:rPr>
    </w:lvl>
    <w:lvl w:ilvl="1">
      <w:start w:val="3"/>
      <w:numFmt w:val="decimal"/>
      <w:lvlText w:val="%1.%2."/>
      <w:lvlJc w:val="left"/>
      <w:pPr>
        <w:ind w:left="1044" w:hanging="540"/>
      </w:pPr>
      <w:rPr>
        <w:rFonts w:hint="default"/>
      </w:rPr>
    </w:lvl>
    <w:lvl w:ilvl="2">
      <w:start w:val="3"/>
      <w:numFmt w:val="decimal"/>
      <w:lvlText w:val="%1.%2.%3."/>
      <w:lvlJc w:val="left"/>
      <w:pPr>
        <w:ind w:left="1728" w:hanging="720"/>
      </w:pPr>
      <w:rPr>
        <w:rFonts w:hint="default"/>
      </w:rPr>
    </w:lvl>
    <w:lvl w:ilvl="3">
      <w:start w:val="1"/>
      <w:numFmt w:val="decimal"/>
      <w:lvlText w:val="%1.%2.%3.%4."/>
      <w:lvlJc w:val="left"/>
      <w:pPr>
        <w:ind w:left="2232" w:hanging="720"/>
      </w:pPr>
      <w:rPr>
        <w:rFonts w:hint="default"/>
      </w:rPr>
    </w:lvl>
    <w:lvl w:ilvl="4">
      <w:start w:val="1"/>
      <w:numFmt w:val="decimal"/>
      <w:lvlText w:val="%1.%2.%3.%4.%5."/>
      <w:lvlJc w:val="left"/>
      <w:pPr>
        <w:ind w:left="3096" w:hanging="1080"/>
      </w:pPr>
      <w:rPr>
        <w:rFonts w:hint="default"/>
      </w:rPr>
    </w:lvl>
    <w:lvl w:ilvl="5">
      <w:start w:val="1"/>
      <w:numFmt w:val="decimal"/>
      <w:lvlText w:val="%1.%2.%3.%4.%5.%6."/>
      <w:lvlJc w:val="left"/>
      <w:pPr>
        <w:ind w:left="3600" w:hanging="1080"/>
      </w:pPr>
      <w:rPr>
        <w:rFonts w:hint="default"/>
      </w:rPr>
    </w:lvl>
    <w:lvl w:ilvl="6">
      <w:start w:val="1"/>
      <w:numFmt w:val="decimal"/>
      <w:lvlText w:val="%1.%2.%3.%4.%5.%6.%7."/>
      <w:lvlJc w:val="left"/>
      <w:pPr>
        <w:ind w:left="4464" w:hanging="1440"/>
      </w:pPr>
      <w:rPr>
        <w:rFonts w:hint="default"/>
      </w:rPr>
    </w:lvl>
    <w:lvl w:ilvl="7">
      <w:start w:val="1"/>
      <w:numFmt w:val="decimal"/>
      <w:lvlText w:val="%1.%2.%3.%4.%5.%6.%7.%8."/>
      <w:lvlJc w:val="left"/>
      <w:pPr>
        <w:ind w:left="4968" w:hanging="1440"/>
      </w:pPr>
      <w:rPr>
        <w:rFonts w:hint="default"/>
      </w:rPr>
    </w:lvl>
    <w:lvl w:ilvl="8">
      <w:start w:val="1"/>
      <w:numFmt w:val="decimal"/>
      <w:lvlText w:val="%1.%2.%3.%4.%5.%6.%7.%8.%9."/>
      <w:lvlJc w:val="left"/>
      <w:pPr>
        <w:ind w:left="5832" w:hanging="1800"/>
      </w:pPr>
      <w:rPr>
        <w:rFonts w:hint="default"/>
      </w:rPr>
    </w:lvl>
  </w:abstractNum>
  <w:abstractNum w:abstractNumId="132" w15:restartNumberingAfterBreak="0">
    <w:nsid w:val="426970C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3" w15:restartNumberingAfterBreak="0">
    <w:nsid w:val="42A161DB"/>
    <w:multiLevelType w:val="multilevel"/>
    <w:tmpl w:val="D76E2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2AF02AE"/>
    <w:multiLevelType w:val="multilevel"/>
    <w:tmpl w:val="FEACA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2BC5D86"/>
    <w:multiLevelType w:val="multilevel"/>
    <w:tmpl w:val="6854C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3205720"/>
    <w:multiLevelType w:val="multilevel"/>
    <w:tmpl w:val="3FF28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33505FA"/>
    <w:multiLevelType w:val="multilevel"/>
    <w:tmpl w:val="DE364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4D1439B"/>
    <w:multiLevelType w:val="hybridMultilevel"/>
    <w:tmpl w:val="A576145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9" w15:restartNumberingAfterBreak="0">
    <w:nsid w:val="44F12352"/>
    <w:multiLevelType w:val="multilevel"/>
    <w:tmpl w:val="3392D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50D40F2"/>
    <w:multiLevelType w:val="hybridMultilevel"/>
    <w:tmpl w:val="768EA5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1" w15:restartNumberingAfterBreak="0">
    <w:nsid w:val="452C7623"/>
    <w:multiLevelType w:val="hybridMultilevel"/>
    <w:tmpl w:val="C39EFC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462E16B9"/>
    <w:multiLevelType w:val="hybridMultilevel"/>
    <w:tmpl w:val="F4FAC536"/>
    <w:lvl w:ilvl="0" w:tplc="5B02D50E">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46377B0F"/>
    <w:multiLevelType w:val="hybridMultilevel"/>
    <w:tmpl w:val="A470E4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463D45C0"/>
    <w:multiLevelType w:val="hybridMultilevel"/>
    <w:tmpl w:val="138682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8662FB4"/>
    <w:multiLevelType w:val="multilevel"/>
    <w:tmpl w:val="74F44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9190649"/>
    <w:multiLevelType w:val="hybridMultilevel"/>
    <w:tmpl w:val="80AA5C2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7" w15:restartNumberingAfterBreak="0">
    <w:nsid w:val="498E01B4"/>
    <w:multiLevelType w:val="hybridMultilevel"/>
    <w:tmpl w:val="F4F04F1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8" w15:restartNumberingAfterBreak="0">
    <w:nsid w:val="4999334D"/>
    <w:multiLevelType w:val="multilevel"/>
    <w:tmpl w:val="94923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AA9674D"/>
    <w:multiLevelType w:val="multilevel"/>
    <w:tmpl w:val="6F720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AAB4BE3"/>
    <w:multiLevelType w:val="hybridMultilevel"/>
    <w:tmpl w:val="1D92DAA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51" w15:restartNumberingAfterBreak="0">
    <w:nsid w:val="4B343F4A"/>
    <w:multiLevelType w:val="multilevel"/>
    <w:tmpl w:val="66983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B925EE8"/>
    <w:multiLevelType w:val="multilevel"/>
    <w:tmpl w:val="63809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BBA5EA3"/>
    <w:multiLevelType w:val="multilevel"/>
    <w:tmpl w:val="D7382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BD5662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5" w15:restartNumberingAfterBreak="0">
    <w:nsid w:val="4BDD2AA4"/>
    <w:multiLevelType w:val="hybridMultilevel"/>
    <w:tmpl w:val="C58871CC"/>
    <w:lvl w:ilvl="0" w:tplc="08090001">
      <w:start w:val="1"/>
      <w:numFmt w:val="bullet"/>
      <w:lvlText w:val=""/>
      <w:lvlJc w:val="left"/>
      <w:pPr>
        <w:ind w:left="144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5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2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9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4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1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8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5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4C0F339C"/>
    <w:multiLevelType w:val="multilevel"/>
    <w:tmpl w:val="3066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6200C5"/>
    <w:multiLevelType w:val="hybridMultilevel"/>
    <w:tmpl w:val="59241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4CC85031"/>
    <w:multiLevelType w:val="hybridMultilevel"/>
    <w:tmpl w:val="6108F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4D1D0FA1"/>
    <w:multiLevelType w:val="hybridMultilevel"/>
    <w:tmpl w:val="AE52EF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4D644813"/>
    <w:multiLevelType w:val="multilevel"/>
    <w:tmpl w:val="99447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D806D87"/>
    <w:multiLevelType w:val="multilevel"/>
    <w:tmpl w:val="274CD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DB73493"/>
    <w:multiLevelType w:val="hybridMultilevel"/>
    <w:tmpl w:val="37946F8A"/>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4DF5741E"/>
    <w:multiLevelType w:val="hybridMultilevel"/>
    <w:tmpl w:val="02B8C9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4" w15:restartNumberingAfterBreak="0">
    <w:nsid w:val="4E3043A7"/>
    <w:multiLevelType w:val="hybridMultilevel"/>
    <w:tmpl w:val="2CAAF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4F263A79"/>
    <w:multiLevelType w:val="hybridMultilevel"/>
    <w:tmpl w:val="EBBAD1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4F4841C4"/>
    <w:multiLevelType w:val="hybridMultilevel"/>
    <w:tmpl w:val="7102DC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4FCA3614"/>
    <w:multiLevelType w:val="multilevel"/>
    <w:tmpl w:val="9D90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03B2465"/>
    <w:multiLevelType w:val="hybridMultilevel"/>
    <w:tmpl w:val="DF7A09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06D3816"/>
    <w:multiLevelType w:val="hybridMultilevel"/>
    <w:tmpl w:val="17A21E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10A211E"/>
    <w:multiLevelType w:val="hybridMultilevel"/>
    <w:tmpl w:val="6EB234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1" w15:restartNumberingAfterBreak="0">
    <w:nsid w:val="513F339E"/>
    <w:multiLevelType w:val="multilevel"/>
    <w:tmpl w:val="DCA0860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516E3E10"/>
    <w:multiLevelType w:val="hybridMultilevel"/>
    <w:tmpl w:val="776CEA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1E763B2"/>
    <w:multiLevelType w:val="multilevel"/>
    <w:tmpl w:val="EAA689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1F158B8"/>
    <w:multiLevelType w:val="multilevel"/>
    <w:tmpl w:val="81F04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2560533"/>
    <w:multiLevelType w:val="hybridMultilevel"/>
    <w:tmpl w:val="60421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2775B59"/>
    <w:multiLevelType w:val="hybridMultilevel"/>
    <w:tmpl w:val="61E64A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2D44CB0"/>
    <w:multiLevelType w:val="hybridMultilevel"/>
    <w:tmpl w:val="8D4623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8" w15:restartNumberingAfterBreak="0">
    <w:nsid w:val="52D623A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9" w15:restartNumberingAfterBreak="0">
    <w:nsid w:val="53023732"/>
    <w:multiLevelType w:val="hybridMultilevel"/>
    <w:tmpl w:val="15328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531A60C5"/>
    <w:multiLevelType w:val="multilevel"/>
    <w:tmpl w:val="42AE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38726B0"/>
    <w:multiLevelType w:val="multilevel"/>
    <w:tmpl w:val="CA9C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562679E"/>
    <w:multiLevelType w:val="multilevel"/>
    <w:tmpl w:val="F08AA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5CB270C"/>
    <w:multiLevelType w:val="multilevel"/>
    <w:tmpl w:val="9AFE7B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6AF37B5"/>
    <w:multiLevelType w:val="hybridMultilevel"/>
    <w:tmpl w:val="0DC0EF3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57CB5BBF"/>
    <w:multiLevelType w:val="multilevel"/>
    <w:tmpl w:val="CF9AD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8590CAF"/>
    <w:multiLevelType w:val="multilevel"/>
    <w:tmpl w:val="933C1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8910B08"/>
    <w:multiLevelType w:val="hybridMultilevel"/>
    <w:tmpl w:val="DAEAC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8B31532"/>
    <w:multiLevelType w:val="hybridMultilevel"/>
    <w:tmpl w:val="90521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92B13FB"/>
    <w:multiLevelType w:val="hybridMultilevel"/>
    <w:tmpl w:val="86AE64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0" w15:restartNumberingAfterBreak="0">
    <w:nsid w:val="59E32819"/>
    <w:multiLevelType w:val="hybridMultilevel"/>
    <w:tmpl w:val="23B2B7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AAC4A93"/>
    <w:multiLevelType w:val="hybridMultilevel"/>
    <w:tmpl w:val="58482C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AB92627"/>
    <w:multiLevelType w:val="hybridMultilevel"/>
    <w:tmpl w:val="489AA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BF46691"/>
    <w:multiLevelType w:val="multilevel"/>
    <w:tmpl w:val="5142A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C0B596A"/>
    <w:multiLevelType w:val="multilevel"/>
    <w:tmpl w:val="00A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C9F1477"/>
    <w:multiLevelType w:val="multilevel"/>
    <w:tmpl w:val="94EE10C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color w:val="000000"/>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CD05600"/>
    <w:multiLevelType w:val="hybridMultilevel"/>
    <w:tmpl w:val="28443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5CEA549B"/>
    <w:multiLevelType w:val="hybridMultilevel"/>
    <w:tmpl w:val="015EB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D43150B"/>
    <w:multiLevelType w:val="hybridMultilevel"/>
    <w:tmpl w:val="E1F4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5DC2138B"/>
    <w:multiLevelType w:val="hybridMultilevel"/>
    <w:tmpl w:val="FB101A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5DE44F33"/>
    <w:multiLevelType w:val="hybridMultilevel"/>
    <w:tmpl w:val="34BA1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5E773848"/>
    <w:multiLevelType w:val="multilevel"/>
    <w:tmpl w:val="DA429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E896D07"/>
    <w:multiLevelType w:val="multilevel"/>
    <w:tmpl w:val="EDC2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EF23159"/>
    <w:multiLevelType w:val="hybridMultilevel"/>
    <w:tmpl w:val="BD82D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5F2B37CB"/>
    <w:multiLevelType w:val="multilevel"/>
    <w:tmpl w:val="D6D8C0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F7C62DC"/>
    <w:multiLevelType w:val="hybridMultilevel"/>
    <w:tmpl w:val="DA209270"/>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5FE8224D"/>
    <w:multiLevelType w:val="hybridMultilevel"/>
    <w:tmpl w:val="2850F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600E3231"/>
    <w:multiLevelType w:val="multilevel"/>
    <w:tmpl w:val="081EA9BA"/>
    <w:lvl w:ilvl="0">
      <w:start w:val="1"/>
      <w:numFmt w:val="bullet"/>
      <w:lvlText w:val=""/>
      <w:lvlJc w:val="left"/>
      <w:pPr>
        <w:ind w:left="720" w:hanging="360"/>
      </w:pPr>
      <w:rPr>
        <w:rFonts w:ascii="Symbol" w:hAnsi="Symbol" w:hint="default"/>
      </w:rPr>
    </w:lvl>
    <w:lvl w:ilvl="1">
      <w:start w:val="2"/>
      <w:numFmt w:val="bullet"/>
      <w:lvlText w:val="-"/>
      <w:lvlJc w:val="left"/>
      <w:pPr>
        <w:ind w:left="1440" w:hanging="360"/>
      </w:pPr>
      <w:rPr>
        <w:rFonts w:ascii="Arial" w:eastAsia="Times New Roman" w:hAnsi="Arial" w:cs="Arial" w:hint="default"/>
        <w:color w:val="000000"/>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0915FDB"/>
    <w:multiLevelType w:val="hybridMultilevel"/>
    <w:tmpl w:val="23F4AA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196700A"/>
    <w:multiLevelType w:val="multilevel"/>
    <w:tmpl w:val="F8F6A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1C6474F"/>
    <w:multiLevelType w:val="multilevel"/>
    <w:tmpl w:val="D9ECC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258060E"/>
    <w:multiLevelType w:val="hybridMultilevel"/>
    <w:tmpl w:val="DBB8C8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6265079D"/>
    <w:multiLevelType w:val="multilevel"/>
    <w:tmpl w:val="78780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271656F"/>
    <w:multiLevelType w:val="hybridMultilevel"/>
    <w:tmpl w:val="244A9920"/>
    <w:lvl w:ilvl="0" w:tplc="E62E217E">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9F80A48">
      <w:start w:val="1"/>
      <w:numFmt w:val="lowerLetter"/>
      <w:lvlText w:val="%2"/>
      <w:lvlJc w:val="left"/>
      <w:pPr>
        <w:ind w:left="11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EACF54A">
      <w:start w:val="1"/>
      <w:numFmt w:val="lowerRoman"/>
      <w:lvlText w:val="%3"/>
      <w:lvlJc w:val="left"/>
      <w:pPr>
        <w:ind w:left="18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E2AFF3A">
      <w:start w:val="1"/>
      <w:numFmt w:val="decimal"/>
      <w:lvlText w:val="%4"/>
      <w:lvlJc w:val="left"/>
      <w:pPr>
        <w:ind w:left="25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8165E7A">
      <w:start w:val="1"/>
      <w:numFmt w:val="lowerLetter"/>
      <w:lvlText w:val="%5"/>
      <w:lvlJc w:val="left"/>
      <w:pPr>
        <w:ind w:left="33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B468902">
      <w:start w:val="1"/>
      <w:numFmt w:val="lowerRoman"/>
      <w:lvlText w:val="%6"/>
      <w:lvlJc w:val="left"/>
      <w:pPr>
        <w:ind w:left="40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FE256DE">
      <w:start w:val="1"/>
      <w:numFmt w:val="decimal"/>
      <w:lvlText w:val="%7"/>
      <w:lvlJc w:val="left"/>
      <w:pPr>
        <w:ind w:left="47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FAA0B46">
      <w:start w:val="1"/>
      <w:numFmt w:val="lowerLetter"/>
      <w:lvlText w:val="%8"/>
      <w:lvlJc w:val="left"/>
      <w:pPr>
        <w:ind w:left="54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10448D6">
      <w:start w:val="1"/>
      <w:numFmt w:val="lowerRoman"/>
      <w:lvlText w:val="%9"/>
      <w:lvlJc w:val="left"/>
      <w:pPr>
        <w:ind w:left="61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628C6F68"/>
    <w:multiLevelType w:val="hybridMultilevel"/>
    <w:tmpl w:val="5B228820"/>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5" w15:restartNumberingAfterBreak="0">
    <w:nsid w:val="634342AC"/>
    <w:multiLevelType w:val="hybridMultilevel"/>
    <w:tmpl w:val="F52E95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6" w15:restartNumberingAfterBreak="0">
    <w:nsid w:val="63B96F9B"/>
    <w:multiLevelType w:val="multilevel"/>
    <w:tmpl w:val="BF90B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44A3428"/>
    <w:multiLevelType w:val="hybridMultilevel"/>
    <w:tmpl w:val="4CE66B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4BA0575"/>
    <w:multiLevelType w:val="hybridMultilevel"/>
    <w:tmpl w:val="F4E82888"/>
    <w:lvl w:ilvl="0" w:tplc="5B02D50E">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65647799"/>
    <w:multiLevelType w:val="multilevel"/>
    <w:tmpl w:val="DC46E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5967527"/>
    <w:multiLevelType w:val="hybridMultilevel"/>
    <w:tmpl w:val="095C7148"/>
    <w:lvl w:ilvl="0" w:tplc="46C66A40">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2813" w:hanging="360"/>
      </w:pPr>
    </w:lvl>
    <w:lvl w:ilvl="2" w:tplc="0809001B" w:tentative="1">
      <w:start w:val="1"/>
      <w:numFmt w:val="lowerRoman"/>
      <w:lvlText w:val="%3."/>
      <w:lvlJc w:val="right"/>
      <w:pPr>
        <w:ind w:left="-2093" w:hanging="180"/>
      </w:pPr>
    </w:lvl>
    <w:lvl w:ilvl="3" w:tplc="0809000F" w:tentative="1">
      <w:start w:val="1"/>
      <w:numFmt w:val="decimal"/>
      <w:lvlText w:val="%4."/>
      <w:lvlJc w:val="left"/>
      <w:pPr>
        <w:ind w:left="-1373" w:hanging="360"/>
      </w:pPr>
    </w:lvl>
    <w:lvl w:ilvl="4" w:tplc="08090019" w:tentative="1">
      <w:start w:val="1"/>
      <w:numFmt w:val="lowerLetter"/>
      <w:lvlText w:val="%5."/>
      <w:lvlJc w:val="left"/>
      <w:pPr>
        <w:ind w:left="-653" w:hanging="360"/>
      </w:pPr>
    </w:lvl>
    <w:lvl w:ilvl="5" w:tplc="0809001B" w:tentative="1">
      <w:start w:val="1"/>
      <w:numFmt w:val="lowerRoman"/>
      <w:lvlText w:val="%6."/>
      <w:lvlJc w:val="right"/>
      <w:pPr>
        <w:ind w:left="67" w:hanging="180"/>
      </w:pPr>
    </w:lvl>
    <w:lvl w:ilvl="6" w:tplc="0809000F" w:tentative="1">
      <w:start w:val="1"/>
      <w:numFmt w:val="decimal"/>
      <w:lvlText w:val="%7."/>
      <w:lvlJc w:val="left"/>
      <w:pPr>
        <w:ind w:left="787" w:hanging="360"/>
      </w:pPr>
    </w:lvl>
    <w:lvl w:ilvl="7" w:tplc="08090019" w:tentative="1">
      <w:start w:val="1"/>
      <w:numFmt w:val="lowerLetter"/>
      <w:lvlText w:val="%8."/>
      <w:lvlJc w:val="left"/>
      <w:pPr>
        <w:ind w:left="1507" w:hanging="360"/>
      </w:pPr>
    </w:lvl>
    <w:lvl w:ilvl="8" w:tplc="0809001B" w:tentative="1">
      <w:start w:val="1"/>
      <w:numFmt w:val="lowerRoman"/>
      <w:lvlText w:val="%9."/>
      <w:lvlJc w:val="right"/>
      <w:pPr>
        <w:ind w:left="2227" w:hanging="180"/>
      </w:pPr>
    </w:lvl>
  </w:abstractNum>
  <w:abstractNum w:abstractNumId="221" w15:restartNumberingAfterBreak="0">
    <w:nsid w:val="66797C9E"/>
    <w:multiLevelType w:val="multilevel"/>
    <w:tmpl w:val="3392D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712713F"/>
    <w:multiLevelType w:val="multilevel"/>
    <w:tmpl w:val="7AB4B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74D422B"/>
    <w:multiLevelType w:val="hybridMultilevel"/>
    <w:tmpl w:val="7E6EC2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7626B3C"/>
    <w:multiLevelType w:val="multilevel"/>
    <w:tmpl w:val="5A1C3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790531D"/>
    <w:multiLevelType w:val="hybridMultilevel"/>
    <w:tmpl w:val="A83A5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679054C1"/>
    <w:multiLevelType w:val="hybridMultilevel"/>
    <w:tmpl w:val="5ACE285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7" w15:restartNumberingAfterBreak="0">
    <w:nsid w:val="679873D7"/>
    <w:multiLevelType w:val="hybridMultilevel"/>
    <w:tmpl w:val="C37C0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7BC60C1"/>
    <w:multiLevelType w:val="hybridMultilevel"/>
    <w:tmpl w:val="3E6AF6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9" w15:restartNumberingAfterBreak="0">
    <w:nsid w:val="698E3F20"/>
    <w:multiLevelType w:val="hybridMultilevel"/>
    <w:tmpl w:val="572A5B8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0" w15:restartNumberingAfterBreak="0">
    <w:nsid w:val="69CF7A79"/>
    <w:multiLevelType w:val="multilevel"/>
    <w:tmpl w:val="71F40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A3F3BFF"/>
    <w:multiLevelType w:val="hybridMultilevel"/>
    <w:tmpl w:val="43A68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A82395F"/>
    <w:multiLevelType w:val="hybridMultilevel"/>
    <w:tmpl w:val="53B83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3" w15:restartNumberingAfterBreak="0">
    <w:nsid w:val="6ADD741D"/>
    <w:multiLevelType w:val="multilevel"/>
    <w:tmpl w:val="B8F4D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B3226CC"/>
    <w:multiLevelType w:val="hybridMultilevel"/>
    <w:tmpl w:val="396E8C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5" w15:restartNumberingAfterBreak="0">
    <w:nsid w:val="6B3B0F5D"/>
    <w:multiLevelType w:val="hybridMultilevel"/>
    <w:tmpl w:val="3A44B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6C001741"/>
    <w:multiLevelType w:val="hybridMultilevel"/>
    <w:tmpl w:val="FD5440B0"/>
    <w:lvl w:ilvl="0" w:tplc="5B02D50E">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6C054475"/>
    <w:multiLevelType w:val="hybridMultilevel"/>
    <w:tmpl w:val="20DA9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6D010C8C"/>
    <w:multiLevelType w:val="multilevel"/>
    <w:tmpl w:val="7F2ADDFE"/>
    <w:lvl w:ilvl="0">
      <w:start w:val="1"/>
      <w:numFmt w:val="decimal"/>
      <w:pStyle w:val="Heading1"/>
      <w:lvlText w:val="%1"/>
      <w:lvlJc w:val="left"/>
      <w:pPr>
        <w:ind w:left="432" w:hanging="432"/>
      </w:pPr>
      <w:rPr>
        <w:sz w:val="48"/>
        <w:szCs w:val="9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9" w15:restartNumberingAfterBreak="0">
    <w:nsid w:val="6D99579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0" w15:restartNumberingAfterBreak="0">
    <w:nsid w:val="6EB0243B"/>
    <w:multiLevelType w:val="hybridMultilevel"/>
    <w:tmpl w:val="16064D3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1" w15:restartNumberingAfterBreak="0">
    <w:nsid w:val="6F93271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2" w15:restartNumberingAfterBreak="0">
    <w:nsid w:val="700C40E9"/>
    <w:multiLevelType w:val="hybridMultilevel"/>
    <w:tmpl w:val="62326CD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3" w15:restartNumberingAfterBreak="0">
    <w:nsid w:val="70A832F0"/>
    <w:multiLevelType w:val="hybridMultilevel"/>
    <w:tmpl w:val="A9324D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4" w15:restartNumberingAfterBreak="0">
    <w:nsid w:val="7215505B"/>
    <w:multiLevelType w:val="hybridMultilevel"/>
    <w:tmpl w:val="D7BA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72E05B7C"/>
    <w:multiLevelType w:val="hybridMultilevel"/>
    <w:tmpl w:val="FC7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36D6A6B"/>
    <w:multiLevelType w:val="hybridMultilevel"/>
    <w:tmpl w:val="5F1C1C0C"/>
    <w:lvl w:ilvl="0" w:tplc="08090001">
      <w:start w:val="1"/>
      <w:numFmt w:val="bullet"/>
      <w:lvlText w:val=""/>
      <w:lvlJc w:val="left"/>
      <w:pPr>
        <w:ind w:left="144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5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2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9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4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1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8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5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7" w15:restartNumberingAfterBreak="0">
    <w:nsid w:val="73B07DF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8" w15:restartNumberingAfterBreak="0">
    <w:nsid w:val="73E55D8A"/>
    <w:multiLevelType w:val="multilevel"/>
    <w:tmpl w:val="90DA7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40C40AC"/>
    <w:multiLevelType w:val="multilevel"/>
    <w:tmpl w:val="9CAA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41932CC"/>
    <w:multiLevelType w:val="hybridMultilevel"/>
    <w:tmpl w:val="F71C9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4204313"/>
    <w:multiLevelType w:val="multilevel"/>
    <w:tmpl w:val="D448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43A1EA7"/>
    <w:multiLevelType w:val="hybridMultilevel"/>
    <w:tmpl w:val="384A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74BA56D6"/>
    <w:multiLevelType w:val="multilevel"/>
    <w:tmpl w:val="1CA8AA0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5662903"/>
    <w:multiLevelType w:val="multilevel"/>
    <w:tmpl w:val="2396B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5CC63FC"/>
    <w:multiLevelType w:val="hybridMultilevel"/>
    <w:tmpl w:val="E910BC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6" w15:restartNumberingAfterBreak="0">
    <w:nsid w:val="76125F3A"/>
    <w:multiLevelType w:val="multilevel"/>
    <w:tmpl w:val="017E8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6502186"/>
    <w:multiLevelType w:val="hybridMultilevel"/>
    <w:tmpl w:val="B2C481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8" w15:restartNumberingAfterBreak="0">
    <w:nsid w:val="76515232"/>
    <w:multiLevelType w:val="hybridMultilevel"/>
    <w:tmpl w:val="439E59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9" w15:restartNumberingAfterBreak="0">
    <w:nsid w:val="76945EA8"/>
    <w:multiLevelType w:val="hybridMultilevel"/>
    <w:tmpl w:val="1CC2C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76B1306A"/>
    <w:multiLevelType w:val="hybridMultilevel"/>
    <w:tmpl w:val="2EE8DE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1" w15:restartNumberingAfterBreak="0">
    <w:nsid w:val="76CC370B"/>
    <w:multiLevelType w:val="multilevel"/>
    <w:tmpl w:val="A23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6CF2FFC"/>
    <w:multiLevelType w:val="multilevel"/>
    <w:tmpl w:val="9F10C34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6F7446A"/>
    <w:multiLevelType w:val="hybridMultilevel"/>
    <w:tmpl w:val="98520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776C4A33"/>
    <w:multiLevelType w:val="multilevel"/>
    <w:tmpl w:val="B2247D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88E374E"/>
    <w:multiLevelType w:val="multilevel"/>
    <w:tmpl w:val="B02C1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8AC33B1"/>
    <w:multiLevelType w:val="hybridMultilevel"/>
    <w:tmpl w:val="8474C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7948054C"/>
    <w:multiLevelType w:val="multilevel"/>
    <w:tmpl w:val="CDB65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94C36B1"/>
    <w:multiLevelType w:val="hybridMultilevel"/>
    <w:tmpl w:val="C8A4B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799B7D1F"/>
    <w:multiLevelType w:val="multilevel"/>
    <w:tmpl w:val="51605EB8"/>
    <w:lvl w:ilvl="0">
      <w:start w:val="1"/>
      <w:numFmt w:val="decimal"/>
      <w:lvlText w:val="%1."/>
      <w:lvlJc w:val="left"/>
      <w:pPr>
        <w:tabs>
          <w:tab w:val="num" w:pos="720"/>
        </w:tabs>
        <w:ind w:left="720" w:hanging="360"/>
      </w:pPr>
    </w:lvl>
    <w:lvl w:ilvl="1">
      <w:start w:val="3"/>
      <w:numFmt w:val="bullet"/>
      <w:lvlText w:val="·"/>
      <w:lvlJc w:val="left"/>
      <w:pPr>
        <w:ind w:left="1580" w:hanging="50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9C018E2"/>
    <w:multiLevelType w:val="hybridMultilevel"/>
    <w:tmpl w:val="7C52EC9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79D360BC"/>
    <w:multiLevelType w:val="hybridMultilevel"/>
    <w:tmpl w:val="5E94A9CA"/>
    <w:lvl w:ilvl="0" w:tplc="1194CEBC">
      <w:start w:val="1"/>
      <w:numFmt w:val="decimal"/>
      <w:lvlText w:val="%1."/>
      <w:lvlJc w:val="left"/>
      <w:pPr>
        <w:ind w:left="720" w:hanging="360"/>
      </w:pPr>
      <w:rPr>
        <w:rFonts w:ascii="Arial" w:hAnsi="Arial" w:cs="Arial" w:hint="default"/>
        <w:color w:val="000000"/>
        <w:sz w:val="22"/>
      </w:rPr>
    </w:lvl>
    <w:lvl w:ilvl="1" w:tplc="3EA238E2">
      <w:start w:val="1"/>
      <w:numFmt w:val="bullet"/>
      <w:lvlText w:val="-"/>
      <w:lvlJc w:val="left"/>
      <w:pPr>
        <w:ind w:left="1440" w:hanging="360"/>
      </w:pPr>
      <w:rPr>
        <w:rFonts w:ascii="Arial" w:eastAsia="Times New Roman" w:hAnsi="Arial" w:cs="Arial" w:hint="default"/>
        <w:color w:val="000000"/>
        <w:sz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2" w15:restartNumberingAfterBreak="0">
    <w:nsid w:val="7A421863"/>
    <w:multiLevelType w:val="hybridMultilevel"/>
    <w:tmpl w:val="74462D86"/>
    <w:lvl w:ilvl="0" w:tplc="5B02D50E">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7A5B363D"/>
    <w:multiLevelType w:val="multilevel"/>
    <w:tmpl w:val="F9FA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AAF5198"/>
    <w:multiLevelType w:val="multilevel"/>
    <w:tmpl w:val="0D0AB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AE8730F"/>
    <w:multiLevelType w:val="hybridMultilevel"/>
    <w:tmpl w:val="A2CC0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7C616B46"/>
    <w:multiLevelType w:val="hybridMultilevel"/>
    <w:tmpl w:val="3D1247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7" w15:restartNumberingAfterBreak="0">
    <w:nsid w:val="7C7B4639"/>
    <w:multiLevelType w:val="hybridMultilevel"/>
    <w:tmpl w:val="8FA2A8CE"/>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7CC908F4"/>
    <w:multiLevelType w:val="hybridMultilevel"/>
    <w:tmpl w:val="75A6E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7CFE63F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0" w15:restartNumberingAfterBreak="0">
    <w:nsid w:val="7D0A3D71"/>
    <w:multiLevelType w:val="hybridMultilevel"/>
    <w:tmpl w:val="CF663C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1" w15:restartNumberingAfterBreak="0">
    <w:nsid w:val="7D34065D"/>
    <w:multiLevelType w:val="hybridMultilevel"/>
    <w:tmpl w:val="7F0696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2" w15:restartNumberingAfterBreak="0">
    <w:nsid w:val="7E195157"/>
    <w:multiLevelType w:val="multilevel"/>
    <w:tmpl w:val="78E44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EE01EA9"/>
    <w:multiLevelType w:val="multilevel"/>
    <w:tmpl w:val="FE16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F442BB6"/>
    <w:multiLevelType w:val="hybridMultilevel"/>
    <w:tmpl w:val="209675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7F64727D"/>
    <w:multiLevelType w:val="multilevel"/>
    <w:tmpl w:val="9F10C34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38778215">
    <w:abstractNumId w:val="238"/>
  </w:num>
  <w:num w:numId="2" w16cid:durableId="549920835">
    <w:abstractNumId w:val="1"/>
  </w:num>
  <w:num w:numId="3" w16cid:durableId="1238133064">
    <w:abstractNumId w:val="12"/>
  </w:num>
  <w:num w:numId="4" w16cid:durableId="1709910198">
    <w:abstractNumId w:val="220"/>
  </w:num>
  <w:num w:numId="5" w16cid:durableId="757865337">
    <w:abstractNumId w:val="187"/>
  </w:num>
  <w:num w:numId="6" w16cid:durableId="1722749731">
    <w:abstractNumId w:val="214"/>
  </w:num>
  <w:num w:numId="7" w16cid:durableId="811486528">
    <w:abstractNumId w:val="84"/>
  </w:num>
  <w:num w:numId="8" w16cid:durableId="860631418">
    <w:abstractNumId w:val="258"/>
  </w:num>
  <w:num w:numId="9" w16cid:durableId="1664814116">
    <w:abstractNumId w:val="65"/>
  </w:num>
  <w:num w:numId="10" w16cid:durableId="87580147">
    <w:abstractNumId w:val="163"/>
  </w:num>
  <w:num w:numId="11" w16cid:durableId="1031420311">
    <w:abstractNumId w:val="13"/>
  </w:num>
  <w:num w:numId="12" w16cid:durableId="1711030114">
    <w:abstractNumId w:val="255"/>
  </w:num>
  <w:num w:numId="13" w16cid:durableId="1083650277">
    <w:abstractNumId w:val="71"/>
  </w:num>
  <w:num w:numId="14" w16cid:durableId="2078090578">
    <w:abstractNumId w:val="179"/>
  </w:num>
  <w:num w:numId="15" w16cid:durableId="495808513">
    <w:abstractNumId w:val="150"/>
  </w:num>
  <w:num w:numId="16" w16cid:durableId="1096053797">
    <w:abstractNumId w:val="215"/>
  </w:num>
  <w:num w:numId="17" w16cid:durableId="1005474783">
    <w:abstractNumId w:val="138"/>
  </w:num>
  <w:num w:numId="18" w16cid:durableId="1572344766">
    <w:abstractNumId w:val="240"/>
  </w:num>
  <w:num w:numId="19" w16cid:durableId="1462650124">
    <w:abstractNumId w:val="147"/>
  </w:num>
  <w:num w:numId="20" w16cid:durableId="474951544">
    <w:abstractNumId w:val="64"/>
  </w:num>
  <w:num w:numId="21" w16cid:durableId="1401370192">
    <w:abstractNumId w:val="270"/>
  </w:num>
  <w:num w:numId="22" w16cid:durableId="58407906">
    <w:abstractNumId w:val="67"/>
  </w:num>
  <w:num w:numId="23" w16cid:durableId="645470779">
    <w:abstractNumId w:val="24"/>
  </w:num>
  <w:num w:numId="24" w16cid:durableId="823934811">
    <w:abstractNumId w:val="192"/>
  </w:num>
  <w:num w:numId="25" w16cid:durableId="1966885083">
    <w:abstractNumId w:val="33"/>
  </w:num>
  <w:num w:numId="26" w16cid:durableId="780337608">
    <w:abstractNumId w:val="200"/>
  </w:num>
  <w:num w:numId="27" w16cid:durableId="1296719189">
    <w:abstractNumId w:val="124"/>
  </w:num>
  <w:num w:numId="28" w16cid:durableId="404768591">
    <w:abstractNumId w:val="120"/>
  </w:num>
  <w:num w:numId="29" w16cid:durableId="987705870">
    <w:abstractNumId w:val="219"/>
  </w:num>
  <w:num w:numId="30" w16cid:durableId="607271675">
    <w:abstractNumId w:val="106"/>
  </w:num>
  <w:num w:numId="31" w16cid:durableId="689598930">
    <w:abstractNumId w:val="195"/>
  </w:num>
  <w:num w:numId="32" w16cid:durableId="1775903171">
    <w:abstractNumId w:val="137"/>
  </w:num>
  <w:num w:numId="33" w16cid:durableId="1238906106">
    <w:abstractNumId w:val="201"/>
  </w:num>
  <w:num w:numId="34" w16cid:durableId="168447186">
    <w:abstractNumId w:val="62"/>
  </w:num>
  <w:num w:numId="35" w16cid:durableId="1804227621">
    <w:abstractNumId w:val="193"/>
  </w:num>
  <w:num w:numId="36" w16cid:durableId="428235181">
    <w:abstractNumId w:val="224"/>
  </w:num>
  <w:num w:numId="37" w16cid:durableId="1642618310">
    <w:abstractNumId w:val="265"/>
  </w:num>
  <w:num w:numId="38" w16cid:durableId="18120052">
    <w:abstractNumId w:val="134"/>
  </w:num>
  <w:num w:numId="39" w16cid:durableId="988635422">
    <w:abstractNumId w:val="58"/>
  </w:num>
  <w:num w:numId="40" w16cid:durableId="399641096">
    <w:abstractNumId w:val="254"/>
  </w:num>
  <w:num w:numId="41" w16cid:durableId="394669232">
    <w:abstractNumId w:val="173"/>
  </w:num>
  <w:num w:numId="42" w16cid:durableId="117262671">
    <w:abstractNumId w:val="81"/>
  </w:num>
  <w:num w:numId="43" w16cid:durableId="441926573">
    <w:abstractNumId w:val="86"/>
  </w:num>
  <w:num w:numId="44" w16cid:durableId="1479491112">
    <w:abstractNumId w:val="181"/>
  </w:num>
  <w:num w:numId="45" w16cid:durableId="1173256892">
    <w:abstractNumId w:val="153"/>
  </w:num>
  <w:num w:numId="46" w16cid:durableId="1326205684">
    <w:abstractNumId w:val="3"/>
  </w:num>
  <w:num w:numId="47" w16cid:durableId="511576383">
    <w:abstractNumId w:val="73"/>
  </w:num>
  <w:num w:numId="48" w16cid:durableId="279579746">
    <w:abstractNumId w:val="222"/>
  </w:num>
  <w:num w:numId="49" w16cid:durableId="1672295841">
    <w:abstractNumId w:val="148"/>
  </w:num>
  <w:num w:numId="50" w16cid:durableId="198981049">
    <w:abstractNumId w:val="264"/>
  </w:num>
  <w:num w:numId="51" w16cid:durableId="1669941676">
    <w:abstractNumId w:val="112"/>
  </w:num>
  <w:num w:numId="52" w16cid:durableId="63064163">
    <w:abstractNumId w:val="47"/>
  </w:num>
  <w:num w:numId="53" w16cid:durableId="188762782">
    <w:abstractNumId w:val="149"/>
  </w:num>
  <w:num w:numId="54" w16cid:durableId="156772896">
    <w:abstractNumId w:val="133"/>
  </w:num>
  <w:num w:numId="55" w16cid:durableId="1928418817">
    <w:abstractNumId w:val="102"/>
  </w:num>
  <w:num w:numId="56" w16cid:durableId="678579127">
    <w:abstractNumId w:val="135"/>
  </w:num>
  <w:num w:numId="57" w16cid:durableId="315501710">
    <w:abstractNumId w:val="282"/>
  </w:num>
  <w:num w:numId="58" w16cid:durableId="1960185743">
    <w:abstractNumId w:val="256"/>
  </w:num>
  <w:num w:numId="59" w16cid:durableId="1847359598">
    <w:abstractNumId w:val="74"/>
  </w:num>
  <w:num w:numId="60" w16cid:durableId="220869237">
    <w:abstractNumId w:val="160"/>
  </w:num>
  <w:num w:numId="61" w16cid:durableId="10305621">
    <w:abstractNumId w:val="230"/>
  </w:num>
  <w:num w:numId="62" w16cid:durableId="696197751">
    <w:abstractNumId w:val="116"/>
  </w:num>
  <w:num w:numId="63" w16cid:durableId="1309825369">
    <w:abstractNumId w:val="216"/>
  </w:num>
  <w:num w:numId="64" w16cid:durableId="1731228499">
    <w:abstractNumId w:val="261"/>
  </w:num>
  <w:num w:numId="65" w16cid:durableId="565183701">
    <w:abstractNumId w:val="274"/>
  </w:num>
  <w:num w:numId="66" w16cid:durableId="1195508973">
    <w:abstractNumId w:val="21"/>
  </w:num>
  <w:num w:numId="67" w16cid:durableId="1722702874">
    <w:abstractNumId w:val="50"/>
  </w:num>
  <w:num w:numId="68" w16cid:durableId="1514998171">
    <w:abstractNumId w:val="57"/>
  </w:num>
  <w:num w:numId="69" w16cid:durableId="424687769">
    <w:abstractNumId w:val="122"/>
  </w:num>
  <w:num w:numId="70" w16cid:durableId="1066802721">
    <w:abstractNumId w:val="37"/>
  </w:num>
  <w:num w:numId="71" w16cid:durableId="1623733623">
    <w:abstractNumId w:val="20"/>
  </w:num>
  <w:num w:numId="72" w16cid:durableId="408432644">
    <w:abstractNumId w:val="212"/>
  </w:num>
  <w:num w:numId="73" w16cid:durableId="1072121410">
    <w:abstractNumId w:val="156"/>
  </w:num>
  <w:num w:numId="74" w16cid:durableId="1487085601">
    <w:abstractNumId w:val="11"/>
  </w:num>
  <w:num w:numId="75" w16cid:durableId="702947817">
    <w:abstractNumId w:val="151"/>
  </w:num>
  <w:num w:numId="76" w16cid:durableId="659387933">
    <w:abstractNumId w:val="238"/>
  </w:num>
  <w:num w:numId="77" w16cid:durableId="591202716">
    <w:abstractNumId w:val="145"/>
  </w:num>
  <w:num w:numId="78" w16cid:durableId="1672831094">
    <w:abstractNumId w:val="180"/>
  </w:num>
  <w:num w:numId="79" w16cid:durableId="544679631">
    <w:abstractNumId w:val="185"/>
  </w:num>
  <w:num w:numId="80" w16cid:durableId="630094500">
    <w:abstractNumId w:val="9"/>
  </w:num>
  <w:num w:numId="81" w16cid:durableId="1589079961">
    <w:abstractNumId w:val="127"/>
  </w:num>
  <w:num w:numId="82" w16cid:durableId="815340918">
    <w:abstractNumId w:val="30"/>
  </w:num>
  <w:num w:numId="83" w16cid:durableId="694963808">
    <w:abstractNumId w:val="209"/>
  </w:num>
  <w:num w:numId="84" w16cid:durableId="1500193385">
    <w:abstractNumId w:val="248"/>
  </w:num>
  <w:num w:numId="85" w16cid:durableId="767967440">
    <w:abstractNumId w:val="182"/>
  </w:num>
  <w:num w:numId="86" w16cid:durableId="2114125992">
    <w:abstractNumId w:val="100"/>
  </w:num>
  <w:num w:numId="87" w16cid:durableId="1962951025">
    <w:abstractNumId w:val="233"/>
  </w:num>
  <w:num w:numId="88" w16cid:durableId="2113627935">
    <w:abstractNumId w:val="186"/>
  </w:num>
  <w:num w:numId="89" w16cid:durableId="1869021926">
    <w:abstractNumId w:val="210"/>
  </w:num>
  <w:num w:numId="90" w16cid:durableId="397017351">
    <w:abstractNumId w:val="202"/>
  </w:num>
  <w:num w:numId="91" w16cid:durableId="2174885">
    <w:abstractNumId w:val="79"/>
  </w:num>
  <w:num w:numId="92" w16cid:durableId="2029478414">
    <w:abstractNumId w:val="15"/>
  </w:num>
  <w:num w:numId="93" w16cid:durableId="1015614931">
    <w:abstractNumId w:val="85"/>
  </w:num>
  <w:num w:numId="94" w16cid:durableId="1578247707">
    <w:abstractNumId w:val="131"/>
  </w:num>
  <w:num w:numId="95" w16cid:durableId="1899508682">
    <w:abstractNumId w:val="114"/>
  </w:num>
  <w:num w:numId="96" w16cid:durableId="1309285804">
    <w:abstractNumId w:val="31"/>
  </w:num>
  <w:num w:numId="97" w16cid:durableId="1645500773">
    <w:abstractNumId w:val="14"/>
  </w:num>
  <w:num w:numId="98" w16cid:durableId="409083127">
    <w:abstractNumId w:val="136"/>
  </w:num>
  <w:num w:numId="99" w16cid:durableId="1382098786">
    <w:abstractNumId w:val="194"/>
  </w:num>
  <w:num w:numId="100" w16cid:durableId="654650580">
    <w:abstractNumId w:val="61"/>
  </w:num>
  <w:num w:numId="101" w16cid:durableId="1374649195">
    <w:abstractNumId w:val="4"/>
  </w:num>
  <w:num w:numId="102" w16cid:durableId="430047399">
    <w:abstractNumId w:val="43"/>
  </w:num>
  <w:num w:numId="103" w16cid:durableId="490675709">
    <w:abstractNumId w:val="107"/>
  </w:num>
  <w:num w:numId="104" w16cid:durableId="706028594">
    <w:abstractNumId w:val="97"/>
  </w:num>
  <w:num w:numId="105" w16cid:durableId="2073917440">
    <w:abstractNumId w:val="161"/>
  </w:num>
  <w:num w:numId="106" w16cid:durableId="1728407924">
    <w:abstractNumId w:val="269"/>
  </w:num>
  <w:num w:numId="107" w16cid:durableId="2098867016">
    <w:abstractNumId w:val="152"/>
  </w:num>
  <w:num w:numId="108" w16cid:durableId="2010670813">
    <w:abstractNumId w:val="16"/>
  </w:num>
  <w:num w:numId="109" w16cid:durableId="1097098278">
    <w:abstractNumId w:val="251"/>
  </w:num>
  <w:num w:numId="110" w16cid:durableId="366377242">
    <w:abstractNumId w:val="174"/>
  </w:num>
  <w:num w:numId="111" w16cid:durableId="527913215">
    <w:abstractNumId w:val="54"/>
  </w:num>
  <w:num w:numId="112" w16cid:durableId="769085906">
    <w:abstractNumId w:val="283"/>
  </w:num>
  <w:num w:numId="113" w16cid:durableId="377440088">
    <w:abstractNumId w:val="99"/>
  </w:num>
  <w:num w:numId="114" w16cid:durableId="408962208">
    <w:abstractNumId w:val="129"/>
  </w:num>
  <w:num w:numId="115" w16cid:durableId="1365130467">
    <w:abstractNumId w:val="249"/>
  </w:num>
  <w:num w:numId="116" w16cid:durableId="1813912227">
    <w:abstractNumId w:val="23"/>
  </w:num>
  <w:num w:numId="117" w16cid:durableId="1272545174">
    <w:abstractNumId w:val="7"/>
  </w:num>
  <w:num w:numId="118" w16cid:durableId="1707757725">
    <w:abstractNumId w:val="273"/>
  </w:num>
  <w:num w:numId="119" w16cid:durableId="1102843895">
    <w:abstractNumId w:val="167"/>
  </w:num>
  <w:num w:numId="120" w16cid:durableId="134957358">
    <w:abstractNumId w:val="91"/>
  </w:num>
  <w:num w:numId="121" w16cid:durableId="1860778040">
    <w:abstractNumId w:val="49"/>
  </w:num>
  <w:num w:numId="122" w16cid:durableId="1445071839">
    <w:abstractNumId w:val="22"/>
  </w:num>
  <w:num w:numId="123" w16cid:durableId="1269696780">
    <w:abstractNumId w:val="59"/>
  </w:num>
  <w:num w:numId="124" w16cid:durableId="1335231617">
    <w:abstractNumId w:val="125"/>
  </w:num>
  <w:num w:numId="125" w16cid:durableId="1235778472">
    <w:abstractNumId w:val="267"/>
  </w:num>
  <w:num w:numId="126" w16cid:durableId="1417244190">
    <w:abstractNumId w:val="78"/>
  </w:num>
  <w:num w:numId="127" w16cid:durableId="871065978">
    <w:abstractNumId w:val="110"/>
  </w:num>
  <w:num w:numId="128" w16cid:durableId="1699238679">
    <w:abstractNumId w:val="206"/>
  </w:num>
  <w:num w:numId="129" w16cid:durableId="1301838349">
    <w:abstractNumId w:val="36"/>
  </w:num>
  <w:num w:numId="130" w16cid:durableId="957878475">
    <w:abstractNumId w:val="263"/>
  </w:num>
  <w:num w:numId="131" w16cid:durableId="299117180">
    <w:abstractNumId w:val="60"/>
  </w:num>
  <w:num w:numId="132" w16cid:durableId="154732891">
    <w:abstractNumId w:val="75"/>
  </w:num>
  <w:num w:numId="133" w16cid:durableId="561719992">
    <w:abstractNumId w:val="41"/>
  </w:num>
  <w:num w:numId="134" w16cid:durableId="787966401">
    <w:abstractNumId w:val="231"/>
  </w:num>
  <w:num w:numId="135" w16cid:durableId="438910645">
    <w:abstractNumId w:val="213"/>
  </w:num>
  <w:num w:numId="136" w16cid:durableId="1851332834">
    <w:abstractNumId w:val="17"/>
  </w:num>
  <w:num w:numId="137" w16cid:durableId="1307859103">
    <w:abstractNumId w:val="28"/>
  </w:num>
  <w:num w:numId="138" w16cid:durableId="1447697674">
    <w:abstractNumId w:val="246"/>
  </w:num>
  <w:num w:numId="139" w16cid:durableId="229921949">
    <w:abstractNumId w:val="155"/>
  </w:num>
  <w:num w:numId="140" w16cid:durableId="390350482">
    <w:abstractNumId w:val="5"/>
  </w:num>
  <w:num w:numId="141" w16cid:durableId="2046248357">
    <w:abstractNumId w:val="26"/>
  </w:num>
  <w:num w:numId="142" w16cid:durableId="790393106">
    <w:abstractNumId w:val="53"/>
  </w:num>
  <w:num w:numId="143" w16cid:durableId="141578288">
    <w:abstractNumId w:val="40"/>
  </w:num>
  <w:num w:numId="144" w16cid:durableId="400032050">
    <w:abstractNumId w:val="221"/>
  </w:num>
  <w:num w:numId="145" w16cid:durableId="1519657802">
    <w:abstractNumId w:val="34"/>
  </w:num>
  <w:num w:numId="146" w16cid:durableId="650985549">
    <w:abstractNumId w:val="271"/>
  </w:num>
  <w:num w:numId="147" w16cid:durableId="387923833">
    <w:abstractNumId w:val="154"/>
  </w:num>
  <w:num w:numId="148" w16cid:durableId="2068718408">
    <w:abstractNumId w:val="132"/>
  </w:num>
  <w:num w:numId="149" w16cid:durableId="1761944529">
    <w:abstractNumId w:val="178"/>
  </w:num>
  <w:num w:numId="150" w16cid:durableId="2082676006">
    <w:abstractNumId w:val="241"/>
  </w:num>
  <w:num w:numId="151" w16cid:durableId="1334992374">
    <w:abstractNumId w:val="239"/>
  </w:num>
  <w:num w:numId="152" w16cid:durableId="697699507">
    <w:abstractNumId w:val="247"/>
  </w:num>
  <w:num w:numId="153" w16cid:durableId="340088525">
    <w:abstractNumId w:val="88"/>
  </w:num>
  <w:num w:numId="154" w16cid:durableId="1800218525">
    <w:abstractNumId w:val="279"/>
  </w:num>
  <w:num w:numId="155" w16cid:durableId="1774091105">
    <w:abstractNumId w:val="39"/>
  </w:num>
  <w:num w:numId="156" w16cid:durableId="1997300012">
    <w:abstractNumId w:val="101"/>
  </w:num>
  <w:num w:numId="157" w16cid:durableId="1437672430">
    <w:abstractNumId w:val="98"/>
  </w:num>
  <w:num w:numId="158" w16cid:durableId="1784497246">
    <w:abstractNumId w:val="51"/>
  </w:num>
  <w:num w:numId="159" w16cid:durableId="185564471">
    <w:abstractNumId w:val="115"/>
  </w:num>
  <w:num w:numId="160" w16cid:durableId="137117836">
    <w:abstractNumId w:val="93"/>
  </w:num>
  <w:num w:numId="161" w16cid:durableId="671569923">
    <w:abstractNumId w:val="143"/>
  </w:num>
  <w:num w:numId="162" w16cid:durableId="1441334575">
    <w:abstractNumId w:val="184"/>
  </w:num>
  <w:num w:numId="163" w16cid:durableId="803473287">
    <w:abstractNumId w:val="204"/>
  </w:num>
  <w:num w:numId="164" w16cid:durableId="38357151">
    <w:abstractNumId w:val="285"/>
  </w:num>
  <w:num w:numId="165" w16cid:durableId="1841194927">
    <w:abstractNumId w:val="262"/>
  </w:num>
  <w:num w:numId="166" w16cid:durableId="1032536990">
    <w:abstractNumId w:val="70"/>
  </w:num>
  <w:num w:numId="167" w16cid:durableId="1060788086">
    <w:abstractNumId w:val="105"/>
  </w:num>
  <w:num w:numId="168" w16cid:durableId="72166434">
    <w:abstractNumId w:val="158"/>
  </w:num>
  <w:num w:numId="169" w16cid:durableId="20790480">
    <w:abstractNumId w:val="141"/>
  </w:num>
  <w:num w:numId="170" w16cid:durableId="125978175">
    <w:abstractNumId w:val="77"/>
  </w:num>
  <w:num w:numId="171" w16cid:durableId="1272516987">
    <w:abstractNumId w:val="159"/>
  </w:num>
  <w:num w:numId="172" w16cid:durableId="1714113123">
    <w:abstractNumId w:val="284"/>
  </w:num>
  <w:num w:numId="173" w16cid:durableId="464085197">
    <w:abstractNumId w:val="176"/>
  </w:num>
  <w:num w:numId="174" w16cid:durableId="1359501319">
    <w:abstractNumId w:val="172"/>
  </w:num>
  <w:num w:numId="175" w16cid:durableId="1404450767">
    <w:abstractNumId w:val="126"/>
  </w:num>
  <w:num w:numId="176" w16cid:durableId="659965475">
    <w:abstractNumId w:val="217"/>
  </w:num>
  <w:num w:numId="177" w16cid:durableId="1578594488">
    <w:abstractNumId w:val="0"/>
  </w:num>
  <w:num w:numId="178" w16cid:durableId="932201211">
    <w:abstractNumId w:val="166"/>
  </w:num>
  <w:num w:numId="179" w16cid:durableId="957686218">
    <w:abstractNumId w:val="6"/>
  </w:num>
  <w:num w:numId="180" w16cid:durableId="2011903632">
    <w:abstractNumId w:val="211"/>
  </w:num>
  <w:num w:numId="181" w16cid:durableId="1495146048">
    <w:abstractNumId w:val="96"/>
  </w:num>
  <w:num w:numId="182" w16cid:durableId="1722048092">
    <w:abstractNumId w:val="83"/>
  </w:num>
  <w:num w:numId="183" w16cid:durableId="352800504">
    <w:abstractNumId w:val="130"/>
  </w:num>
  <w:num w:numId="184" w16cid:durableId="1216160649">
    <w:abstractNumId w:val="207"/>
  </w:num>
  <w:num w:numId="185" w16cid:durableId="609632629">
    <w:abstractNumId w:val="199"/>
  </w:num>
  <w:num w:numId="186" w16cid:durableId="529339979">
    <w:abstractNumId w:val="223"/>
  </w:num>
  <w:num w:numId="187" w16cid:durableId="191497645">
    <w:abstractNumId w:val="191"/>
  </w:num>
  <w:num w:numId="188" w16cid:durableId="1679233169">
    <w:abstractNumId w:val="168"/>
  </w:num>
  <w:num w:numId="189" w16cid:durableId="184637748">
    <w:abstractNumId w:val="196"/>
  </w:num>
  <w:num w:numId="190" w16cid:durableId="272827371">
    <w:abstractNumId w:val="253"/>
  </w:num>
  <w:num w:numId="191" w16cid:durableId="1626931484">
    <w:abstractNumId w:val="109"/>
  </w:num>
  <w:num w:numId="192" w16cid:durableId="1395009966">
    <w:abstractNumId w:val="121"/>
  </w:num>
  <w:num w:numId="193" w16cid:durableId="906499462">
    <w:abstractNumId w:val="203"/>
  </w:num>
  <w:num w:numId="194" w16cid:durableId="481847954">
    <w:abstractNumId w:val="19"/>
  </w:num>
  <w:num w:numId="195" w16cid:durableId="1615205808">
    <w:abstractNumId w:val="128"/>
  </w:num>
  <w:num w:numId="196" w16cid:durableId="486364110">
    <w:abstractNumId w:val="165"/>
  </w:num>
  <w:num w:numId="197" w16cid:durableId="812409472">
    <w:abstractNumId w:val="66"/>
  </w:num>
  <w:num w:numId="198" w16cid:durableId="558594033">
    <w:abstractNumId w:val="63"/>
  </w:num>
  <w:num w:numId="199" w16cid:durableId="622730296">
    <w:abstractNumId w:val="118"/>
  </w:num>
  <w:num w:numId="200" w16cid:durableId="1786345489">
    <w:abstractNumId w:val="245"/>
  </w:num>
  <w:num w:numId="201" w16cid:durableId="2078622202">
    <w:abstractNumId w:val="228"/>
  </w:num>
  <w:num w:numId="202" w16cid:durableId="981808068">
    <w:abstractNumId w:val="95"/>
  </w:num>
  <w:num w:numId="203" w16cid:durableId="2047177042">
    <w:abstractNumId w:val="242"/>
  </w:num>
  <w:num w:numId="204" w16cid:durableId="917635803">
    <w:abstractNumId w:val="144"/>
  </w:num>
  <w:num w:numId="205" w16cid:durableId="2037348202">
    <w:abstractNumId w:val="205"/>
  </w:num>
  <w:num w:numId="206" w16cid:durableId="740712614">
    <w:abstractNumId w:val="38"/>
  </w:num>
  <w:num w:numId="207" w16cid:durableId="1694961574">
    <w:abstractNumId w:val="277"/>
  </w:num>
  <w:num w:numId="208" w16cid:durableId="845946049">
    <w:abstractNumId w:val="162"/>
  </w:num>
  <w:num w:numId="209" w16cid:durableId="2008629170">
    <w:abstractNumId w:val="208"/>
  </w:num>
  <w:num w:numId="210" w16cid:durableId="201406219">
    <w:abstractNumId w:val="170"/>
  </w:num>
  <w:num w:numId="211" w16cid:durableId="193932366">
    <w:abstractNumId w:val="190"/>
  </w:num>
  <w:num w:numId="212" w16cid:durableId="2115206374">
    <w:abstractNumId w:val="164"/>
  </w:num>
  <w:num w:numId="213" w16cid:durableId="560362989">
    <w:abstractNumId w:val="177"/>
  </w:num>
  <w:num w:numId="214" w16cid:durableId="1779107311">
    <w:abstractNumId w:val="197"/>
  </w:num>
  <w:num w:numId="215" w16cid:durableId="789667256">
    <w:abstractNumId w:val="45"/>
  </w:num>
  <w:num w:numId="216" w16cid:durableId="1764758185">
    <w:abstractNumId w:val="68"/>
  </w:num>
  <w:num w:numId="217" w16cid:durableId="1796561223">
    <w:abstractNumId w:val="113"/>
  </w:num>
  <w:num w:numId="218" w16cid:durableId="855194406">
    <w:abstractNumId w:val="244"/>
  </w:num>
  <w:num w:numId="219" w16cid:durableId="1904560882">
    <w:abstractNumId w:val="225"/>
  </w:num>
  <w:num w:numId="220" w16cid:durableId="647782209">
    <w:abstractNumId w:val="27"/>
  </w:num>
  <w:num w:numId="221" w16cid:durableId="1752432693">
    <w:abstractNumId w:val="35"/>
  </w:num>
  <w:num w:numId="222" w16cid:durableId="1709991338">
    <w:abstractNumId w:val="250"/>
  </w:num>
  <w:num w:numId="223" w16cid:durableId="598875192">
    <w:abstractNumId w:val="140"/>
  </w:num>
  <w:num w:numId="224" w16cid:durableId="2114665034">
    <w:abstractNumId w:val="235"/>
  </w:num>
  <w:num w:numId="225" w16cid:durableId="1667785040">
    <w:abstractNumId w:val="32"/>
  </w:num>
  <w:num w:numId="226" w16cid:durableId="497114008">
    <w:abstractNumId w:val="72"/>
  </w:num>
  <w:num w:numId="227" w16cid:durableId="1901281461">
    <w:abstractNumId w:val="56"/>
  </w:num>
  <w:num w:numId="228" w16cid:durableId="1935477346">
    <w:abstractNumId w:val="275"/>
  </w:num>
  <w:num w:numId="229" w16cid:durableId="2035574980">
    <w:abstractNumId w:val="10"/>
  </w:num>
  <w:num w:numId="230" w16cid:durableId="831214257">
    <w:abstractNumId w:val="44"/>
  </w:num>
  <w:num w:numId="231" w16cid:durableId="1834565232">
    <w:abstractNumId w:val="280"/>
  </w:num>
  <w:num w:numId="232" w16cid:durableId="919481782">
    <w:abstractNumId w:val="188"/>
  </w:num>
  <w:num w:numId="233" w16cid:durableId="494107534">
    <w:abstractNumId w:val="111"/>
  </w:num>
  <w:num w:numId="234" w16cid:durableId="523444072">
    <w:abstractNumId w:val="48"/>
  </w:num>
  <w:num w:numId="235" w16cid:durableId="910580190">
    <w:abstractNumId w:val="252"/>
  </w:num>
  <w:num w:numId="236" w16cid:durableId="468518161">
    <w:abstractNumId w:val="42"/>
  </w:num>
  <w:num w:numId="237" w16cid:durableId="1918319413">
    <w:abstractNumId w:val="46"/>
  </w:num>
  <w:num w:numId="238" w16cid:durableId="2060977076">
    <w:abstractNumId w:val="94"/>
  </w:num>
  <w:num w:numId="239" w16cid:durableId="349449921">
    <w:abstractNumId w:val="227"/>
  </w:num>
  <w:num w:numId="240" w16cid:durableId="368066409">
    <w:abstractNumId w:val="232"/>
  </w:num>
  <w:num w:numId="241" w16cid:durableId="1752583302">
    <w:abstractNumId w:val="234"/>
  </w:num>
  <w:num w:numId="242" w16cid:durableId="1250584527">
    <w:abstractNumId w:val="103"/>
  </w:num>
  <w:num w:numId="243" w16cid:durableId="1389458893">
    <w:abstractNumId w:val="278"/>
  </w:num>
  <w:num w:numId="244" w16cid:durableId="1574200337">
    <w:abstractNumId w:val="76"/>
  </w:num>
  <w:num w:numId="245" w16cid:durableId="275254802">
    <w:abstractNumId w:val="266"/>
  </w:num>
  <w:num w:numId="246" w16cid:durableId="1919438085">
    <w:abstractNumId w:val="237"/>
  </w:num>
  <w:num w:numId="247" w16cid:durableId="1069618888">
    <w:abstractNumId w:val="117"/>
  </w:num>
  <w:num w:numId="248" w16cid:durableId="389840836">
    <w:abstractNumId w:val="175"/>
  </w:num>
  <w:num w:numId="249" w16cid:durableId="654382784">
    <w:abstractNumId w:val="259"/>
  </w:num>
  <w:num w:numId="250" w16cid:durableId="884221363">
    <w:abstractNumId w:val="276"/>
  </w:num>
  <w:num w:numId="251" w16cid:durableId="1916893262">
    <w:abstractNumId w:val="18"/>
  </w:num>
  <w:num w:numId="252" w16cid:durableId="558367018">
    <w:abstractNumId w:val="146"/>
  </w:num>
  <w:num w:numId="253" w16cid:durableId="1541550731">
    <w:abstractNumId w:val="119"/>
  </w:num>
  <w:num w:numId="254" w16cid:durableId="737215761">
    <w:abstractNumId w:val="108"/>
  </w:num>
  <w:num w:numId="255" w16cid:durableId="1605113999">
    <w:abstractNumId w:val="171"/>
  </w:num>
  <w:num w:numId="256" w16cid:durableId="1411387457">
    <w:abstractNumId w:val="157"/>
  </w:num>
  <w:num w:numId="257" w16cid:durableId="1302230669">
    <w:abstractNumId w:val="243"/>
  </w:num>
  <w:num w:numId="258" w16cid:durableId="1383750358">
    <w:abstractNumId w:val="55"/>
  </w:num>
  <w:num w:numId="259" w16cid:durableId="2025744208">
    <w:abstractNumId w:val="229"/>
  </w:num>
  <w:num w:numId="260" w16cid:durableId="317001734">
    <w:abstractNumId w:val="189"/>
  </w:num>
  <w:num w:numId="261" w16cid:durableId="294145997">
    <w:abstractNumId w:val="104"/>
  </w:num>
  <w:num w:numId="262" w16cid:durableId="260257319">
    <w:abstractNumId w:val="139"/>
  </w:num>
  <w:num w:numId="263" w16cid:durableId="1720664302">
    <w:abstractNumId w:val="89"/>
  </w:num>
  <w:num w:numId="264" w16cid:durableId="478498935">
    <w:abstractNumId w:val="90"/>
  </w:num>
  <w:num w:numId="265" w16cid:durableId="1781224539">
    <w:abstractNumId w:val="226"/>
  </w:num>
  <w:num w:numId="266" w16cid:durableId="347759730">
    <w:abstractNumId w:val="123"/>
  </w:num>
  <w:num w:numId="267" w16cid:durableId="1855608588">
    <w:abstractNumId w:val="92"/>
  </w:num>
  <w:num w:numId="268" w16cid:durableId="15815959">
    <w:abstractNumId w:val="29"/>
  </w:num>
  <w:num w:numId="269" w16cid:durableId="1964379263">
    <w:abstractNumId w:val="25"/>
  </w:num>
  <w:num w:numId="270" w16cid:durableId="1962958712">
    <w:abstractNumId w:val="169"/>
  </w:num>
  <w:num w:numId="271" w16cid:durableId="1858616193">
    <w:abstractNumId w:val="2"/>
  </w:num>
  <w:num w:numId="272" w16cid:durableId="2001618979">
    <w:abstractNumId w:val="52"/>
  </w:num>
  <w:num w:numId="273" w16cid:durableId="1485929580">
    <w:abstractNumId w:val="8"/>
  </w:num>
  <w:num w:numId="274" w16cid:durableId="300885897">
    <w:abstractNumId w:val="198"/>
  </w:num>
  <w:num w:numId="275" w16cid:durableId="107430468">
    <w:abstractNumId w:val="268"/>
  </w:num>
  <w:num w:numId="276" w16cid:durableId="178281632">
    <w:abstractNumId w:val="236"/>
  </w:num>
  <w:num w:numId="277" w16cid:durableId="414516603">
    <w:abstractNumId w:val="218"/>
  </w:num>
  <w:num w:numId="278" w16cid:durableId="1114711333">
    <w:abstractNumId w:val="142"/>
  </w:num>
  <w:num w:numId="279" w16cid:durableId="159471748">
    <w:abstractNumId w:val="272"/>
  </w:num>
  <w:num w:numId="280" w16cid:durableId="1291979966">
    <w:abstractNumId w:val="281"/>
  </w:num>
  <w:num w:numId="281" w16cid:durableId="656568228">
    <w:abstractNumId w:val="82"/>
  </w:num>
  <w:num w:numId="282" w16cid:durableId="956260225">
    <w:abstractNumId w:val="87"/>
  </w:num>
  <w:num w:numId="283" w16cid:durableId="619385048">
    <w:abstractNumId w:val="69"/>
  </w:num>
  <w:num w:numId="284" w16cid:durableId="509956755">
    <w:abstractNumId w:val="80"/>
  </w:num>
  <w:num w:numId="285" w16cid:durableId="63185344">
    <w:abstractNumId w:val="257"/>
  </w:num>
  <w:num w:numId="286" w16cid:durableId="1369792344">
    <w:abstractNumId w:val="260"/>
  </w:num>
  <w:num w:numId="287" w16cid:durableId="1082871808">
    <w:abstractNumId w:val="1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5A2"/>
    <w:rsid w:val="0001524E"/>
    <w:rsid w:val="00031189"/>
    <w:rsid w:val="0003388D"/>
    <w:rsid w:val="00042F50"/>
    <w:rsid w:val="0007248C"/>
    <w:rsid w:val="000850DC"/>
    <w:rsid w:val="000A412F"/>
    <w:rsid w:val="000B16C9"/>
    <w:rsid w:val="00105080"/>
    <w:rsid w:val="00114542"/>
    <w:rsid w:val="00123331"/>
    <w:rsid w:val="00132239"/>
    <w:rsid w:val="001436D5"/>
    <w:rsid w:val="00147FAD"/>
    <w:rsid w:val="0015162F"/>
    <w:rsid w:val="001602B3"/>
    <w:rsid w:val="001A1444"/>
    <w:rsid w:val="001D11BF"/>
    <w:rsid w:val="001D1AEB"/>
    <w:rsid w:val="00206428"/>
    <w:rsid w:val="002133B4"/>
    <w:rsid w:val="00214BF6"/>
    <w:rsid w:val="002178E3"/>
    <w:rsid w:val="0022515D"/>
    <w:rsid w:val="00241216"/>
    <w:rsid w:val="00244F5B"/>
    <w:rsid w:val="00254916"/>
    <w:rsid w:val="002571B9"/>
    <w:rsid w:val="002637F4"/>
    <w:rsid w:val="00274C28"/>
    <w:rsid w:val="002761E6"/>
    <w:rsid w:val="00287FF3"/>
    <w:rsid w:val="002E5B10"/>
    <w:rsid w:val="003223E7"/>
    <w:rsid w:val="00331681"/>
    <w:rsid w:val="0034011A"/>
    <w:rsid w:val="0034035F"/>
    <w:rsid w:val="00354551"/>
    <w:rsid w:val="00372DB7"/>
    <w:rsid w:val="00376ED1"/>
    <w:rsid w:val="003C4985"/>
    <w:rsid w:val="003F663B"/>
    <w:rsid w:val="00405C7A"/>
    <w:rsid w:val="00417381"/>
    <w:rsid w:val="00420CCE"/>
    <w:rsid w:val="00422A9A"/>
    <w:rsid w:val="00442509"/>
    <w:rsid w:val="0044663E"/>
    <w:rsid w:val="00456146"/>
    <w:rsid w:val="004A2C8D"/>
    <w:rsid w:val="004B330F"/>
    <w:rsid w:val="004B3F5F"/>
    <w:rsid w:val="004B4639"/>
    <w:rsid w:val="004B4EB2"/>
    <w:rsid w:val="004D0DA4"/>
    <w:rsid w:val="004E1BCC"/>
    <w:rsid w:val="004E367A"/>
    <w:rsid w:val="00500648"/>
    <w:rsid w:val="00524A80"/>
    <w:rsid w:val="00546DB8"/>
    <w:rsid w:val="00547783"/>
    <w:rsid w:val="00553415"/>
    <w:rsid w:val="00554481"/>
    <w:rsid w:val="00563420"/>
    <w:rsid w:val="00593AC7"/>
    <w:rsid w:val="005C4CCA"/>
    <w:rsid w:val="005D16BA"/>
    <w:rsid w:val="005D2760"/>
    <w:rsid w:val="006265A2"/>
    <w:rsid w:val="0063122B"/>
    <w:rsid w:val="00632EF0"/>
    <w:rsid w:val="00645938"/>
    <w:rsid w:val="006834E6"/>
    <w:rsid w:val="0068429F"/>
    <w:rsid w:val="00687B64"/>
    <w:rsid w:val="006B788E"/>
    <w:rsid w:val="006D1FE9"/>
    <w:rsid w:val="006F1844"/>
    <w:rsid w:val="007240FD"/>
    <w:rsid w:val="00724939"/>
    <w:rsid w:val="00740A61"/>
    <w:rsid w:val="00741D33"/>
    <w:rsid w:val="00742F25"/>
    <w:rsid w:val="00744648"/>
    <w:rsid w:val="00745422"/>
    <w:rsid w:val="007525C7"/>
    <w:rsid w:val="00797FFE"/>
    <w:rsid w:val="007B7F79"/>
    <w:rsid w:val="007D10DE"/>
    <w:rsid w:val="007E13B7"/>
    <w:rsid w:val="007E576D"/>
    <w:rsid w:val="007F7782"/>
    <w:rsid w:val="00832127"/>
    <w:rsid w:val="00835942"/>
    <w:rsid w:val="008433FF"/>
    <w:rsid w:val="008456DC"/>
    <w:rsid w:val="00890C8B"/>
    <w:rsid w:val="008B7213"/>
    <w:rsid w:val="008C72A8"/>
    <w:rsid w:val="008D448C"/>
    <w:rsid w:val="008E7108"/>
    <w:rsid w:val="00901318"/>
    <w:rsid w:val="00915313"/>
    <w:rsid w:val="00922F57"/>
    <w:rsid w:val="009230EE"/>
    <w:rsid w:val="009274D9"/>
    <w:rsid w:val="00965305"/>
    <w:rsid w:val="009766BD"/>
    <w:rsid w:val="009A25E5"/>
    <w:rsid w:val="009A5A93"/>
    <w:rsid w:val="009A7E08"/>
    <w:rsid w:val="009B3A42"/>
    <w:rsid w:val="009C09E2"/>
    <w:rsid w:val="009F5360"/>
    <w:rsid w:val="009F5F13"/>
    <w:rsid w:val="009F608B"/>
    <w:rsid w:val="00A02A65"/>
    <w:rsid w:val="00A06887"/>
    <w:rsid w:val="00A14C1C"/>
    <w:rsid w:val="00A4425D"/>
    <w:rsid w:val="00A613D0"/>
    <w:rsid w:val="00A66363"/>
    <w:rsid w:val="00A67B77"/>
    <w:rsid w:val="00A67CCE"/>
    <w:rsid w:val="00A800A1"/>
    <w:rsid w:val="00A81A16"/>
    <w:rsid w:val="00AA1BA1"/>
    <w:rsid w:val="00AB5AED"/>
    <w:rsid w:val="00AC3DC8"/>
    <w:rsid w:val="00AF6C33"/>
    <w:rsid w:val="00B01DF6"/>
    <w:rsid w:val="00B01EEB"/>
    <w:rsid w:val="00B316A3"/>
    <w:rsid w:val="00B7056A"/>
    <w:rsid w:val="00BA55EA"/>
    <w:rsid w:val="00BA78D1"/>
    <w:rsid w:val="00BC09D7"/>
    <w:rsid w:val="00BC4106"/>
    <w:rsid w:val="00BC5CA5"/>
    <w:rsid w:val="00BD58B6"/>
    <w:rsid w:val="00BF4F19"/>
    <w:rsid w:val="00C675D7"/>
    <w:rsid w:val="00C86130"/>
    <w:rsid w:val="00CA54FA"/>
    <w:rsid w:val="00CA7388"/>
    <w:rsid w:val="00CA7AB2"/>
    <w:rsid w:val="00CC010E"/>
    <w:rsid w:val="00CF7EE1"/>
    <w:rsid w:val="00D06D11"/>
    <w:rsid w:val="00D15859"/>
    <w:rsid w:val="00D16FB0"/>
    <w:rsid w:val="00D2497E"/>
    <w:rsid w:val="00D43EC7"/>
    <w:rsid w:val="00D60CA8"/>
    <w:rsid w:val="00D851A9"/>
    <w:rsid w:val="00D972B0"/>
    <w:rsid w:val="00DA6B49"/>
    <w:rsid w:val="00DE714E"/>
    <w:rsid w:val="00DF50A7"/>
    <w:rsid w:val="00E167E1"/>
    <w:rsid w:val="00E17D43"/>
    <w:rsid w:val="00E24BBE"/>
    <w:rsid w:val="00E322F7"/>
    <w:rsid w:val="00E50E15"/>
    <w:rsid w:val="00E76D5F"/>
    <w:rsid w:val="00E7790A"/>
    <w:rsid w:val="00E96598"/>
    <w:rsid w:val="00EA3BAA"/>
    <w:rsid w:val="00EB0361"/>
    <w:rsid w:val="00ED511A"/>
    <w:rsid w:val="00F07593"/>
    <w:rsid w:val="00F11D5D"/>
    <w:rsid w:val="00F11DFF"/>
    <w:rsid w:val="00F12DC9"/>
    <w:rsid w:val="00F52B6A"/>
    <w:rsid w:val="00F532A9"/>
    <w:rsid w:val="00F5572A"/>
    <w:rsid w:val="00F72B69"/>
    <w:rsid w:val="00F75DA2"/>
    <w:rsid w:val="00F92EEF"/>
    <w:rsid w:val="00FA7344"/>
    <w:rsid w:val="00FB0714"/>
    <w:rsid w:val="00FB2793"/>
    <w:rsid w:val="00FD107A"/>
    <w:rsid w:val="00FE1682"/>
    <w:rsid w:val="00FE3A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A0A30"/>
  <w15:chartTrackingRefBased/>
  <w15:docId w15:val="{1E125743-DBCE-45C9-9C28-F5B1A7CC9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71B9"/>
    <w:pPr>
      <w:spacing w:after="200" w:line="360" w:lineRule="auto"/>
    </w:pPr>
    <w:rPr>
      <w:rFonts w:ascii="Times New Roman" w:hAnsi="Times New Roman"/>
      <w:sz w:val="24"/>
    </w:rPr>
  </w:style>
  <w:style w:type="paragraph" w:styleId="Heading1">
    <w:name w:val="heading 1"/>
    <w:basedOn w:val="Normal"/>
    <w:next w:val="Normal"/>
    <w:link w:val="Heading1Char"/>
    <w:uiPriority w:val="9"/>
    <w:qFormat/>
    <w:rsid w:val="00AA1BA1"/>
    <w:pPr>
      <w:keepNext/>
      <w:keepLines/>
      <w:pageBreakBefore/>
      <w:numPr>
        <w:numId w:val="1"/>
      </w:numPr>
      <w:spacing w:before="480" w:after="0"/>
      <w:outlineLvl w:val="0"/>
    </w:pPr>
    <w:rPr>
      <w:rFonts w:eastAsiaTheme="majorEastAsia" w:cstheme="majorBidi"/>
      <w:b/>
      <w:bCs/>
      <w:color w:val="2F5496" w:themeColor="accent1" w:themeShade="BF"/>
      <w:sz w:val="48"/>
      <w:szCs w:val="48"/>
    </w:rPr>
  </w:style>
  <w:style w:type="paragraph" w:styleId="Heading2">
    <w:name w:val="heading 2"/>
    <w:basedOn w:val="Normal"/>
    <w:next w:val="Normal"/>
    <w:link w:val="Heading2Char"/>
    <w:uiPriority w:val="9"/>
    <w:unhideWhenUsed/>
    <w:qFormat/>
    <w:rsid w:val="00AA1BA1"/>
    <w:pPr>
      <w:keepNext/>
      <w:keepLines/>
      <w:numPr>
        <w:ilvl w:val="1"/>
        <w:numId w:val="1"/>
      </w:numPr>
      <w:spacing w:before="200" w:after="0"/>
      <w:outlineLvl w:val="1"/>
    </w:pPr>
    <w:rPr>
      <w:rFonts w:eastAsiaTheme="majorEastAsia" w:cstheme="majorBidi"/>
      <w:b/>
      <w:bCs/>
      <w:color w:val="44546A" w:themeColor="text2"/>
      <w:sz w:val="32"/>
      <w:szCs w:val="26"/>
    </w:rPr>
  </w:style>
  <w:style w:type="paragraph" w:styleId="Heading3">
    <w:name w:val="heading 3"/>
    <w:basedOn w:val="Normal"/>
    <w:next w:val="Normal"/>
    <w:link w:val="Heading3Char"/>
    <w:uiPriority w:val="9"/>
    <w:unhideWhenUsed/>
    <w:qFormat/>
    <w:rsid w:val="00AA1BA1"/>
    <w:pPr>
      <w:keepNext/>
      <w:keepLines/>
      <w:numPr>
        <w:ilvl w:val="2"/>
        <w:numId w:val="1"/>
      </w:numPr>
      <w:spacing w:before="200" w:after="0"/>
      <w:outlineLvl w:val="2"/>
    </w:pPr>
    <w:rPr>
      <w:rFonts w:eastAsiaTheme="majorEastAsia" w:cstheme="majorBidi"/>
      <w:b/>
      <w:bCs/>
      <w:color w:val="44546A" w:themeColor="text2"/>
    </w:rPr>
  </w:style>
  <w:style w:type="paragraph" w:styleId="Heading4">
    <w:name w:val="heading 4"/>
    <w:basedOn w:val="Normal"/>
    <w:next w:val="Normal"/>
    <w:link w:val="Heading4Char"/>
    <w:uiPriority w:val="9"/>
    <w:unhideWhenUsed/>
    <w:qFormat/>
    <w:rsid w:val="006265A2"/>
    <w:pPr>
      <w:keepNext/>
      <w:keepLines/>
      <w:numPr>
        <w:ilvl w:val="3"/>
        <w:numId w:val="1"/>
      </w:numPr>
      <w:spacing w:before="200" w:after="0"/>
      <w:outlineLvl w:val="3"/>
    </w:pPr>
    <w:rPr>
      <w:rFonts w:eastAsiaTheme="majorEastAsia" w:cstheme="majorBidi"/>
      <w:b/>
      <w:bCs/>
      <w:i/>
      <w:iCs/>
      <w:color w:val="4472C4" w:themeColor="accent1"/>
    </w:rPr>
  </w:style>
  <w:style w:type="paragraph" w:styleId="Heading5">
    <w:name w:val="heading 5"/>
    <w:basedOn w:val="Normal"/>
    <w:next w:val="Normal"/>
    <w:link w:val="Heading5Char"/>
    <w:uiPriority w:val="9"/>
    <w:unhideWhenUsed/>
    <w:qFormat/>
    <w:rsid w:val="006265A2"/>
    <w:pPr>
      <w:keepNext/>
      <w:keepLines/>
      <w:numPr>
        <w:ilvl w:val="4"/>
        <w:numId w:val="1"/>
      </w:numPr>
      <w:spacing w:before="200" w:after="0"/>
      <w:outlineLvl w:val="4"/>
    </w:pPr>
    <w:rPr>
      <w:rFonts w:eastAsiaTheme="majorEastAsia" w:cstheme="majorBidi"/>
      <w:color w:val="1F3763" w:themeColor="accent1" w:themeShade="7F"/>
    </w:rPr>
  </w:style>
  <w:style w:type="paragraph" w:styleId="Heading6">
    <w:name w:val="heading 6"/>
    <w:basedOn w:val="Normal"/>
    <w:next w:val="Normal"/>
    <w:link w:val="Heading6Char"/>
    <w:uiPriority w:val="9"/>
    <w:unhideWhenUsed/>
    <w:qFormat/>
    <w:rsid w:val="006265A2"/>
    <w:pPr>
      <w:keepNext/>
      <w:keepLines/>
      <w:numPr>
        <w:ilvl w:val="5"/>
        <w:numId w:val="1"/>
      </w:numPr>
      <w:spacing w:before="200" w:after="0"/>
      <w:outlineLvl w:val="5"/>
    </w:pPr>
    <w:rPr>
      <w:rFonts w:eastAsiaTheme="majorEastAsia" w:cstheme="majorBidi"/>
      <w:i/>
      <w:iCs/>
      <w:color w:val="1F3763" w:themeColor="accent1" w:themeShade="7F"/>
    </w:rPr>
  </w:style>
  <w:style w:type="paragraph" w:styleId="Heading7">
    <w:name w:val="heading 7"/>
    <w:basedOn w:val="Normal"/>
    <w:next w:val="Normal"/>
    <w:link w:val="Heading7Char"/>
    <w:uiPriority w:val="9"/>
    <w:unhideWhenUsed/>
    <w:qFormat/>
    <w:rsid w:val="006265A2"/>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6265A2"/>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65A2"/>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BA1"/>
    <w:rPr>
      <w:rFonts w:ascii="Times New Roman" w:eastAsiaTheme="majorEastAsia" w:hAnsi="Times New Roman" w:cstheme="majorBidi"/>
      <w:b/>
      <w:bCs/>
      <w:color w:val="2F5496" w:themeColor="accent1" w:themeShade="BF"/>
      <w:sz w:val="48"/>
      <w:szCs w:val="48"/>
    </w:rPr>
  </w:style>
  <w:style w:type="character" w:customStyle="1" w:styleId="Heading2Char">
    <w:name w:val="Heading 2 Char"/>
    <w:basedOn w:val="DefaultParagraphFont"/>
    <w:link w:val="Heading2"/>
    <w:uiPriority w:val="9"/>
    <w:rsid w:val="00AA1BA1"/>
    <w:rPr>
      <w:rFonts w:ascii="Times New Roman" w:eastAsiaTheme="majorEastAsia" w:hAnsi="Times New Roman" w:cstheme="majorBidi"/>
      <w:b/>
      <w:bCs/>
      <w:color w:val="44546A" w:themeColor="text2"/>
      <w:sz w:val="32"/>
      <w:szCs w:val="26"/>
    </w:rPr>
  </w:style>
  <w:style w:type="character" w:customStyle="1" w:styleId="Heading3Char">
    <w:name w:val="Heading 3 Char"/>
    <w:basedOn w:val="DefaultParagraphFont"/>
    <w:link w:val="Heading3"/>
    <w:uiPriority w:val="9"/>
    <w:rsid w:val="00AA1BA1"/>
    <w:rPr>
      <w:rFonts w:ascii="Times New Roman" w:eastAsiaTheme="majorEastAsia" w:hAnsi="Times New Roman" w:cstheme="majorBidi"/>
      <w:b/>
      <w:bCs/>
      <w:color w:val="44546A" w:themeColor="text2"/>
      <w:sz w:val="24"/>
    </w:rPr>
  </w:style>
  <w:style w:type="character" w:customStyle="1" w:styleId="Heading4Char">
    <w:name w:val="Heading 4 Char"/>
    <w:basedOn w:val="DefaultParagraphFont"/>
    <w:link w:val="Heading4"/>
    <w:uiPriority w:val="9"/>
    <w:rsid w:val="006265A2"/>
    <w:rPr>
      <w:rFonts w:asciiTheme="majorHAnsi" w:eastAsiaTheme="majorEastAsia" w:hAnsiTheme="majorHAnsi" w:cstheme="majorBidi"/>
      <w:b/>
      <w:bCs/>
      <w:i/>
      <w:iCs/>
      <w:color w:val="4472C4" w:themeColor="accent1"/>
      <w:sz w:val="24"/>
    </w:rPr>
  </w:style>
  <w:style w:type="character" w:customStyle="1" w:styleId="Heading5Char">
    <w:name w:val="Heading 5 Char"/>
    <w:basedOn w:val="DefaultParagraphFont"/>
    <w:link w:val="Heading5"/>
    <w:uiPriority w:val="9"/>
    <w:rsid w:val="006265A2"/>
    <w:rPr>
      <w:rFonts w:asciiTheme="majorHAnsi" w:eastAsiaTheme="majorEastAsia" w:hAnsiTheme="majorHAnsi" w:cstheme="majorBidi"/>
      <w:color w:val="1F3763" w:themeColor="accent1" w:themeShade="7F"/>
      <w:sz w:val="24"/>
    </w:rPr>
  </w:style>
  <w:style w:type="character" w:customStyle="1" w:styleId="Heading6Char">
    <w:name w:val="Heading 6 Char"/>
    <w:basedOn w:val="DefaultParagraphFont"/>
    <w:link w:val="Heading6"/>
    <w:uiPriority w:val="9"/>
    <w:rsid w:val="006265A2"/>
    <w:rPr>
      <w:rFonts w:asciiTheme="majorHAnsi" w:eastAsiaTheme="majorEastAsia" w:hAnsiTheme="majorHAnsi" w:cstheme="majorBidi"/>
      <w:i/>
      <w:iCs/>
      <w:color w:val="1F3763" w:themeColor="accent1" w:themeShade="7F"/>
      <w:sz w:val="24"/>
    </w:rPr>
  </w:style>
  <w:style w:type="character" w:customStyle="1" w:styleId="Heading7Char">
    <w:name w:val="Heading 7 Char"/>
    <w:basedOn w:val="DefaultParagraphFont"/>
    <w:link w:val="Heading7"/>
    <w:uiPriority w:val="9"/>
    <w:rsid w:val="006265A2"/>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265A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265A2"/>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6265A2"/>
    <w:pPr>
      <w:pBdr>
        <w:bottom w:val="single" w:sz="8" w:space="4" w:color="4472C4" w:themeColor="accent1"/>
      </w:pBdr>
      <w:spacing w:after="300" w:line="240" w:lineRule="auto"/>
      <w:contextualSpacing/>
    </w:pPr>
    <w:rPr>
      <w:rFonts w:asciiTheme="minorHAnsi" w:eastAsiaTheme="majorEastAsia" w:hAnsiTheme="min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6265A2"/>
    <w:rPr>
      <w:rFonts w:eastAsiaTheme="majorEastAsia" w:cstheme="majorBidi"/>
      <w:color w:val="323E4F" w:themeColor="text2" w:themeShade="BF"/>
      <w:spacing w:val="5"/>
      <w:kern w:val="28"/>
      <w:sz w:val="52"/>
      <w:szCs w:val="52"/>
    </w:rPr>
  </w:style>
  <w:style w:type="paragraph" w:customStyle="1" w:styleId="UnnumberedHeading">
    <w:name w:val="Unnumbered Heading"/>
    <w:basedOn w:val="Heading1"/>
    <w:link w:val="UnnumberedHeadingChar"/>
    <w:qFormat/>
    <w:rsid w:val="00AA1BA1"/>
    <w:pPr>
      <w:numPr>
        <w:numId w:val="0"/>
      </w:numPr>
    </w:pPr>
  </w:style>
  <w:style w:type="character" w:customStyle="1" w:styleId="UnnumberedHeadingChar">
    <w:name w:val="Unnumbered Heading Char"/>
    <w:basedOn w:val="Heading1Char"/>
    <w:link w:val="UnnumberedHeading"/>
    <w:rsid w:val="00AA1BA1"/>
    <w:rPr>
      <w:rFonts w:ascii="Times New Roman" w:eastAsiaTheme="majorEastAsia" w:hAnsi="Times New Roman" w:cstheme="majorBidi"/>
      <w:b/>
      <w:bCs/>
      <w:color w:val="2F5496" w:themeColor="accent1" w:themeShade="BF"/>
      <w:sz w:val="48"/>
      <w:szCs w:val="48"/>
    </w:rPr>
  </w:style>
  <w:style w:type="paragraph" w:styleId="TOCHeading">
    <w:name w:val="TOC Heading"/>
    <w:basedOn w:val="Heading1"/>
    <w:next w:val="Normal"/>
    <w:uiPriority w:val="39"/>
    <w:unhideWhenUsed/>
    <w:qFormat/>
    <w:rsid w:val="006265A2"/>
    <w:pPr>
      <w:pageBreakBefore w:val="0"/>
      <w:numPr>
        <w:numId w:val="0"/>
      </w:numPr>
      <w:outlineLvl w:val="9"/>
    </w:pPr>
    <w:rPr>
      <w:rFonts w:asciiTheme="majorHAnsi" w:hAnsiTheme="majorHAnsi"/>
      <w:sz w:val="28"/>
      <w:szCs w:val="28"/>
      <w:lang w:val="en-US"/>
    </w:rPr>
  </w:style>
  <w:style w:type="paragraph" w:styleId="TOC1">
    <w:name w:val="toc 1"/>
    <w:basedOn w:val="Normal"/>
    <w:next w:val="Normal"/>
    <w:autoRedefine/>
    <w:uiPriority w:val="39"/>
    <w:unhideWhenUsed/>
    <w:rsid w:val="006265A2"/>
    <w:pPr>
      <w:tabs>
        <w:tab w:val="left" w:pos="442"/>
        <w:tab w:val="right" w:leader="dot" w:pos="8732"/>
      </w:tabs>
      <w:spacing w:after="0"/>
    </w:pPr>
    <w:rPr>
      <w:b/>
    </w:rPr>
  </w:style>
  <w:style w:type="paragraph" w:styleId="TOC2">
    <w:name w:val="toc 2"/>
    <w:basedOn w:val="Normal"/>
    <w:next w:val="Normal"/>
    <w:autoRedefine/>
    <w:uiPriority w:val="39"/>
    <w:unhideWhenUsed/>
    <w:rsid w:val="006265A2"/>
    <w:pPr>
      <w:spacing w:after="0"/>
      <w:ind w:left="221"/>
    </w:pPr>
  </w:style>
  <w:style w:type="paragraph" w:styleId="TOC3">
    <w:name w:val="toc 3"/>
    <w:basedOn w:val="Normal"/>
    <w:next w:val="Normal"/>
    <w:autoRedefine/>
    <w:uiPriority w:val="39"/>
    <w:unhideWhenUsed/>
    <w:rsid w:val="006265A2"/>
    <w:pPr>
      <w:spacing w:after="0"/>
      <w:ind w:left="442"/>
    </w:pPr>
  </w:style>
  <w:style w:type="character" w:styleId="Hyperlink">
    <w:name w:val="Hyperlink"/>
    <w:basedOn w:val="DefaultParagraphFont"/>
    <w:uiPriority w:val="99"/>
    <w:unhideWhenUsed/>
    <w:rsid w:val="006265A2"/>
    <w:rPr>
      <w:color w:val="0563C1" w:themeColor="hyperlink"/>
      <w:u w:val="single"/>
    </w:rPr>
  </w:style>
  <w:style w:type="paragraph" w:styleId="BalloonText">
    <w:name w:val="Balloon Text"/>
    <w:basedOn w:val="Normal"/>
    <w:link w:val="BalloonTextChar"/>
    <w:uiPriority w:val="99"/>
    <w:semiHidden/>
    <w:unhideWhenUsed/>
    <w:rsid w:val="006265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65A2"/>
    <w:rPr>
      <w:rFonts w:ascii="Tahoma" w:hAnsi="Tahoma" w:cs="Tahoma"/>
      <w:sz w:val="16"/>
      <w:szCs w:val="16"/>
    </w:rPr>
  </w:style>
  <w:style w:type="paragraph" w:styleId="Header">
    <w:name w:val="header"/>
    <w:basedOn w:val="Normal"/>
    <w:link w:val="HeaderChar"/>
    <w:uiPriority w:val="99"/>
    <w:unhideWhenUsed/>
    <w:rsid w:val="006265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65A2"/>
    <w:rPr>
      <w:rFonts w:asciiTheme="majorHAnsi" w:hAnsiTheme="majorHAnsi"/>
      <w:sz w:val="24"/>
    </w:rPr>
  </w:style>
  <w:style w:type="paragraph" w:styleId="Footer">
    <w:name w:val="footer"/>
    <w:basedOn w:val="Normal"/>
    <w:link w:val="FooterChar"/>
    <w:uiPriority w:val="99"/>
    <w:unhideWhenUsed/>
    <w:rsid w:val="006265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65A2"/>
    <w:rPr>
      <w:rFonts w:asciiTheme="majorHAnsi" w:hAnsiTheme="majorHAnsi"/>
      <w:sz w:val="24"/>
    </w:rPr>
  </w:style>
  <w:style w:type="paragraph" w:styleId="ListParagraph">
    <w:name w:val="List Paragraph"/>
    <w:basedOn w:val="Normal"/>
    <w:uiPriority w:val="34"/>
    <w:qFormat/>
    <w:rsid w:val="006265A2"/>
    <w:pPr>
      <w:ind w:left="720"/>
      <w:contextualSpacing/>
    </w:pPr>
  </w:style>
  <w:style w:type="paragraph" w:customStyle="1" w:styleId="AppendixHeading">
    <w:name w:val="Appendix Heading"/>
    <w:basedOn w:val="UnnumberedHeading"/>
    <w:next w:val="Normal"/>
    <w:link w:val="AppendixHeadingChar"/>
    <w:qFormat/>
    <w:rsid w:val="00AA1BA1"/>
    <w:pPr>
      <w:numPr>
        <w:numId w:val="4"/>
      </w:numPr>
    </w:pPr>
  </w:style>
  <w:style w:type="character" w:customStyle="1" w:styleId="AppendixHeadingChar">
    <w:name w:val="Appendix Heading Char"/>
    <w:basedOn w:val="UnnumberedHeadingChar"/>
    <w:link w:val="AppendixHeading"/>
    <w:rsid w:val="00AA1BA1"/>
    <w:rPr>
      <w:rFonts w:ascii="Times New Roman" w:eastAsiaTheme="majorEastAsia" w:hAnsi="Times New Roman" w:cstheme="majorBidi"/>
      <w:b/>
      <w:bCs/>
      <w:color w:val="2F5496" w:themeColor="accent1" w:themeShade="BF"/>
      <w:sz w:val="48"/>
      <w:szCs w:val="48"/>
    </w:rPr>
  </w:style>
  <w:style w:type="paragraph" w:styleId="BodyText3">
    <w:name w:val="Body Text 3"/>
    <w:basedOn w:val="Normal"/>
    <w:link w:val="BodyText3Char"/>
    <w:rsid w:val="006265A2"/>
    <w:pPr>
      <w:spacing w:after="120" w:line="240" w:lineRule="auto"/>
    </w:pPr>
    <w:rPr>
      <w:rFonts w:ascii="Courier New" w:eastAsia="Times New Roman" w:hAnsi="Courier New" w:cs="Times New Roman"/>
      <w:sz w:val="16"/>
      <w:szCs w:val="16"/>
    </w:rPr>
  </w:style>
  <w:style w:type="character" w:customStyle="1" w:styleId="BodyText3Char">
    <w:name w:val="Body Text 3 Char"/>
    <w:basedOn w:val="DefaultParagraphFont"/>
    <w:link w:val="BodyText3"/>
    <w:rsid w:val="006265A2"/>
    <w:rPr>
      <w:rFonts w:ascii="Courier New" w:eastAsia="Times New Roman" w:hAnsi="Courier New" w:cs="Times New Roman"/>
      <w:sz w:val="16"/>
      <w:szCs w:val="16"/>
    </w:rPr>
  </w:style>
  <w:style w:type="character" w:styleId="FollowedHyperlink">
    <w:name w:val="FollowedHyperlink"/>
    <w:basedOn w:val="DefaultParagraphFont"/>
    <w:uiPriority w:val="99"/>
    <w:semiHidden/>
    <w:unhideWhenUsed/>
    <w:rsid w:val="006265A2"/>
    <w:rPr>
      <w:color w:val="954F72" w:themeColor="followedHyperlink"/>
      <w:u w:val="single"/>
    </w:rPr>
  </w:style>
  <w:style w:type="character" w:customStyle="1" w:styleId="selectable">
    <w:name w:val="selectable"/>
    <w:basedOn w:val="DefaultParagraphFont"/>
    <w:rsid w:val="006265A2"/>
  </w:style>
  <w:style w:type="paragraph" w:styleId="Caption">
    <w:name w:val="caption"/>
    <w:basedOn w:val="Normal"/>
    <w:next w:val="Normal"/>
    <w:uiPriority w:val="35"/>
    <w:unhideWhenUsed/>
    <w:qFormat/>
    <w:rsid w:val="006265A2"/>
    <w:pPr>
      <w:spacing w:line="240" w:lineRule="auto"/>
    </w:pPr>
    <w:rPr>
      <w:i/>
      <w:iCs/>
      <w:color w:val="44546A" w:themeColor="text2"/>
      <w:sz w:val="18"/>
      <w:szCs w:val="18"/>
    </w:rPr>
  </w:style>
  <w:style w:type="paragraph" w:customStyle="1" w:styleId="Default">
    <w:name w:val="Default"/>
    <w:rsid w:val="006265A2"/>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6265A2"/>
    <w:rPr>
      <w:color w:val="605E5C"/>
      <w:shd w:val="clear" w:color="auto" w:fill="E1DFDD"/>
    </w:rPr>
  </w:style>
  <w:style w:type="character" w:styleId="CommentReference">
    <w:name w:val="annotation reference"/>
    <w:basedOn w:val="DefaultParagraphFont"/>
    <w:uiPriority w:val="99"/>
    <w:semiHidden/>
    <w:unhideWhenUsed/>
    <w:rsid w:val="006265A2"/>
    <w:rPr>
      <w:sz w:val="16"/>
      <w:szCs w:val="16"/>
    </w:rPr>
  </w:style>
  <w:style w:type="paragraph" w:styleId="CommentText">
    <w:name w:val="annotation text"/>
    <w:basedOn w:val="Normal"/>
    <w:link w:val="CommentTextChar"/>
    <w:uiPriority w:val="99"/>
    <w:unhideWhenUsed/>
    <w:rsid w:val="006265A2"/>
    <w:pPr>
      <w:spacing w:line="240" w:lineRule="auto"/>
    </w:pPr>
    <w:rPr>
      <w:sz w:val="20"/>
      <w:szCs w:val="20"/>
    </w:rPr>
  </w:style>
  <w:style w:type="character" w:customStyle="1" w:styleId="CommentTextChar">
    <w:name w:val="Comment Text Char"/>
    <w:basedOn w:val="DefaultParagraphFont"/>
    <w:link w:val="CommentText"/>
    <w:uiPriority w:val="99"/>
    <w:rsid w:val="006265A2"/>
    <w:rPr>
      <w:rFonts w:asciiTheme="majorHAnsi" w:hAnsiTheme="majorHAnsi"/>
      <w:sz w:val="20"/>
      <w:szCs w:val="20"/>
    </w:rPr>
  </w:style>
  <w:style w:type="paragraph" w:styleId="Bibliography">
    <w:name w:val="Bibliography"/>
    <w:basedOn w:val="Normal"/>
    <w:next w:val="Normal"/>
    <w:uiPriority w:val="37"/>
    <w:unhideWhenUsed/>
    <w:rsid w:val="006265A2"/>
    <w:pPr>
      <w:spacing w:after="160" w:line="259" w:lineRule="auto"/>
    </w:pPr>
    <w:rPr>
      <w:rFonts w:ascii="Calibri" w:hAnsi="Calibri" w:cs="Arial"/>
      <w:sz w:val="22"/>
    </w:rPr>
  </w:style>
  <w:style w:type="table" w:styleId="TableGrid">
    <w:name w:val="Table Grid"/>
    <w:basedOn w:val="TableNormal"/>
    <w:uiPriority w:val="39"/>
    <w:rsid w:val="006265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A1BA1"/>
    <w:pPr>
      <w:spacing w:after="0" w:line="240" w:lineRule="auto"/>
    </w:pPr>
    <w:rPr>
      <w:rFonts w:ascii="Times New Roman" w:hAnsi="Times New Roman"/>
      <w:sz w:val="24"/>
    </w:rPr>
  </w:style>
  <w:style w:type="paragraph" w:styleId="HTMLPreformatted">
    <w:name w:val="HTML Preformatted"/>
    <w:basedOn w:val="Normal"/>
    <w:link w:val="HTMLPreformattedChar"/>
    <w:uiPriority w:val="99"/>
    <w:unhideWhenUsed/>
    <w:rsid w:val="00626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265A2"/>
    <w:rPr>
      <w:rFonts w:ascii="Courier New" w:eastAsia="Times New Roman" w:hAnsi="Courier New" w:cs="Courier New"/>
      <w:sz w:val="20"/>
      <w:szCs w:val="20"/>
      <w:lang w:eastAsia="en-GB"/>
    </w:rPr>
  </w:style>
  <w:style w:type="character" w:customStyle="1" w:styleId="kn">
    <w:name w:val="kn"/>
    <w:basedOn w:val="DefaultParagraphFont"/>
    <w:rsid w:val="006265A2"/>
  </w:style>
  <w:style w:type="character" w:customStyle="1" w:styleId="nn">
    <w:name w:val="nn"/>
    <w:basedOn w:val="DefaultParagraphFont"/>
    <w:rsid w:val="006265A2"/>
  </w:style>
  <w:style w:type="character" w:customStyle="1" w:styleId="k">
    <w:name w:val="k"/>
    <w:basedOn w:val="DefaultParagraphFont"/>
    <w:rsid w:val="006265A2"/>
  </w:style>
  <w:style w:type="character" w:customStyle="1" w:styleId="n">
    <w:name w:val="n"/>
    <w:basedOn w:val="DefaultParagraphFont"/>
    <w:rsid w:val="006265A2"/>
  </w:style>
  <w:style w:type="character" w:customStyle="1" w:styleId="o">
    <w:name w:val="o"/>
    <w:basedOn w:val="DefaultParagraphFont"/>
    <w:rsid w:val="006265A2"/>
  </w:style>
  <w:style w:type="character" w:customStyle="1" w:styleId="c1">
    <w:name w:val="c1"/>
    <w:basedOn w:val="DefaultParagraphFont"/>
    <w:rsid w:val="006265A2"/>
  </w:style>
  <w:style w:type="character" w:customStyle="1" w:styleId="s1">
    <w:name w:val="s1"/>
    <w:basedOn w:val="DefaultParagraphFont"/>
    <w:rsid w:val="006265A2"/>
  </w:style>
  <w:style w:type="character" w:customStyle="1" w:styleId="p">
    <w:name w:val="p"/>
    <w:basedOn w:val="DefaultParagraphFont"/>
    <w:rsid w:val="006265A2"/>
  </w:style>
  <w:style w:type="character" w:customStyle="1" w:styleId="ow">
    <w:name w:val="ow"/>
    <w:basedOn w:val="DefaultParagraphFont"/>
    <w:rsid w:val="006265A2"/>
  </w:style>
  <w:style w:type="character" w:customStyle="1" w:styleId="mi">
    <w:name w:val="mi"/>
    <w:basedOn w:val="DefaultParagraphFont"/>
    <w:rsid w:val="006265A2"/>
  </w:style>
  <w:style w:type="character" w:customStyle="1" w:styleId="nb">
    <w:name w:val="nb"/>
    <w:basedOn w:val="DefaultParagraphFont"/>
    <w:rsid w:val="006265A2"/>
  </w:style>
  <w:style w:type="character" w:customStyle="1" w:styleId="si">
    <w:name w:val="si"/>
    <w:basedOn w:val="DefaultParagraphFont"/>
    <w:rsid w:val="006265A2"/>
  </w:style>
  <w:style w:type="character" w:customStyle="1" w:styleId="mf">
    <w:name w:val="mf"/>
    <w:basedOn w:val="DefaultParagraphFont"/>
    <w:rsid w:val="006265A2"/>
  </w:style>
  <w:style w:type="character" w:customStyle="1" w:styleId="se">
    <w:name w:val="se"/>
    <w:basedOn w:val="DefaultParagraphFont"/>
    <w:rsid w:val="006265A2"/>
  </w:style>
  <w:style w:type="character" w:customStyle="1" w:styleId="mh">
    <w:name w:val="mh"/>
    <w:basedOn w:val="DefaultParagraphFont"/>
    <w:rsid w:val="006265A2"/>
  </w:style>
  <w:style w:type="character" w:customStyle="1" w:styleId="s2">
    <w:name w:val="s2"/>
    <w:basedOn w:val="DefaultParagraphFont"/>
    <w:rsid w:val="006265A2"/>
  </w:style>
  <w:style w:type="character" w:customStyle="1" w:styleId="kc">
    <w:name w:val="kc"/>
    <w:basedOn w:val="DefaultParagraphFont"/>
    <w:rsid w:val="006265A2"/>
  </w:style>
  <w:style w:type="character" w:customStyle="1" w:styleId="nf">
    <w:name w:val="nf"/>
    <w:basedOn w:val="DefaultParagraphFont"/>
    <w:rsid w:val="006265A2"/>
  </w:style>
  <w:style w:type="character" w:customStyle="1" w:styleId="sa">
    <w:name w:val="sa"/>
    <w:basedOn w:val="DefaultParagraphFont"/>
    <w:rsid w:val="006265A2"/>
  </w:style>
  <w:style w:type="paragraph" w:styleId="CommentSubject">
    <w:name w:val="annotation subject"/>
    <w:basedOn w:val="CommentText"/>
    <w:next w:val="CommentText"/>
    <w:link w:val="CommentSubjectChar"/>
    <w:uiPriority w:val="99"/>
    <w:semiHidden/>
    <w:unhideWhenUsed/>
    <w:rsid w:val="006265A2"/>
    <w:pPr>
      <w:spacing w:after="160"/>
    </w:pPr>
    <w:rPr>
      <w:rFonts w:asciiTheme="minorHAnsi" w:hAnsiTheme="minorHAnsi"/>
      <w:b/>
      <w:bCs/>
    </w:rPr>
  </w:style>
  <w:style w:type="character" w:customStyle="1" w:styleId="CommentSubjectChar">
    <w:name w:val="Comment Subject Char"/>
    <w:basedOn w:val="CommentTextChar"/>
    <w:link w:val="CommentSubject"/>
    <w:uiPriority w:val="99"/>
    <w:semiHidden/>
    <w:rsid w:val="006265A2"/>
    <w:rPr>
      <w:rFonts w:asciiTheme="majorHAnsi" w:hAnsiTheme="majorHAnsi"/>
      <w:b/>
      <w:bCs/>
      <w:sz w:val="20"/>
      <w:szCs w:val="20"/>
    </w:rPr>
  </w:style>
  <w:style w:type="paragraph" w:styleId="FootnoteText">
    <w:name w:val="footnote text"/>
    <w:basedOn w:val="Normal"/>
    <w:link w:val="FootnoteTextChar"/>
    <w:uiPriority w:val="99"/>
    <w:semiHidden/>
    <w:unhideWhenUsed/>
    <w:rsid w:val="006265A2"/>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6265A2"/>
    <w:rPr>
      <w:sz w:val="20"/>
      <w:szCs w:val="20"/>
    </w:rPr>
  </w:style>
  <w:style w:type="character" w:styleId="FootnoteReference">
    <w:name w:val="footnote reference"/>
    <w:basedOn w:val="DefaultParagraphFont"/>
    <w:uiPriority w:val="99"/>
    <w:semiHidden/>
    <w:unhideWhenUsed/>
    <w:rsid w:val="006265A2"/>
    <w:rPr>
      <w:vertAlign w:val="superscript"/>
    </w:rPr>
  </w:style>
  <w:style w:type="paragraph" w:styleId="Revision">
    <w:name w:val="Revision"/>
    <w:hidden/>
    <w:uiPriority w:val="99"/>
    <w:semiHidden/>
    <w:rsid w:val="006265A2"/>
    <w:pPr>
      <w:spacing w:after="0" w:line="240" w:lineRule="auto"/>
    </w:pPr>
    <w:rPr>
      <w:rFonts w:asciiTheme="majorHAnsi" w:hAnsiTheme="majorHAnsi"/>
      <w:sz w:val="24"/>
    </w:rPr>
  </w:style>
  <w:style w:type="character" w:styleId="HTMLCite">
    <w:name w:val="HTML Cite"/>
    <w:basedOn w:val="DefaultParagraphFont"/>
    <w:uiPriority w:val="99"/>
    <w:semiHidden/>
    <w:unhideWhenUsed/>
    <w:rsid w:val="006265A2"/>
    <w:rPr>
      <w:i/>
      <w:iCs/>
    </w:rPr>
  </w:style>
  <w:style w:type="character" w:styleId="Emphasis">
    <w:name w:val="Emphasis"/>
    <w:basedOn w:val="DefaultParagraphFont"/>
    <w:uiPriority w:val="20"/>
    <w:qFormat/>
    <w:rsid w:val="006265A2"/>
    <w:rPr>
      <w:i/>
      <w:iCs/>
    </w:rPr>
  </w:style>
  <w:style w:type="paragraph" w:customStyle="1" w:styleId="whitespace-pre-wrap">
    <w:name w:val="whitespace-pre-wrap"/>
    <w:basedOn w:val="Normal"/>
    <w:rsid w:val="00244F5B"/>
    <w:pPr>
      <w:spacing w:before="100" w:beforeAutospacing="1" w:after="100" w:afterAutospacing="1" w:line="240" w:lineRule="auto"/>
    </w:pPr>
    <w:rPr>
      <w:rFonts w:eastAsia="Times New Roman" w:cs="Times New Roman"/>
      <w:szCs w:val="24"/>
      <w:lang w:val="en-NG" w:eastAsia="en-GB"/>
    </w:rPr>
  </w:style>
  <w:style w:type="paragraph" w:customStyle="1" w:styleId="whitespace-normal">
    <w:name w:val="whitespace-normal"/>
    <w:basedOn w:val="Normal"/>
    <w:rsid w:val="00244F5B"/>
    <w:pPr>
      <w:spacing w:before="100" w:beforeAutospacing="1" w:after="100" w:afterAutospacing="1" w:line="240" w:lineRule="auto"/>
    </w:pPr>
    <w:rPr>
      <w:rFonts w:eastAsia="Times New Roman" w:cs="Times New Roman"/>
      <w:szCs w:val="24"/>
      <w:lang w:val="en-NG" w:eastAsia="en-GB"/>
    </w:rPr>
  </w:style>
  <w:style w:type="character" w:styleId="Strong">
    <w:name w:val="Strong"/>
    <w:basedOn w:val="DefaultParagraphFont"/>
    <w:uiPriority w:val="22"/>
    <w:qFormat/>
    <w:rsid w:val="00244F5B"/>
    <w:rPr>
      <w:b/>
      <w:bCs/>
    </w:rPr>
  </w:style>
  <w:style w:type="character" w:styleId="HTMLCode">
    <w:name w:val="HTML Code"/>
    <w:basedOn w:val="DefaultParagraphFont"/>
    <w:uiPriority w:val="99"/>
    <w:semiHidden/>
    <w:unhideWhenUsed/>
    <w:rsid w:val="00524A80"/>
    <w:rPr>
      <w:rFonts w:ascii="Courier New" w:eastAsia="Times New Roman" w:hAnsi="Courier New" w:cs="Courier New"/>
      <w:sz w:val="20"/>
      <w:szCs w:val="20"/>
    </w:rPr>
  </w:style>
  <w:style w:type="paragraph" w:styleId="NormalWeb">
    <w:name w:val="Normal (Web)"/>
    <w:basedOn w:val="Normal"/>
    <w:uiPriority w:val="99"/>
    <w:semiHidden/>
    <w:unhideWhenUsed/>
    <w:rsid w:val="00274C28"/>
    <w:pPr>
      <w:spacing w:before="100" w:beforeAutospacing="1" w:after="100" w:afterAutospacing="1" w:line="240" w:lineRule="auto"/>
    </w:pPr>
    <w:rPr>
      <w:rFonts w:eastAsia="Times New Roman" w:cs="Times New Roman"/>
      <w:szCs w:val="24"/>
      <w:lang w:val="en-NG" w:eastAsia="en-GB"/>
    </w:rPr>
  </w:style>
  <w:style w:type="paragraph" w:styleId="TableofFigures">
    <w:name w:val="table of figures"/>
    <w:basedOn w:val="Normal"/>
    <w:next w:val="Normal"/>
    <w:uiPriority w:val="99"/>
    <w:unhideWhenUsed/>
    <w:rsid w:val="00E24BBE"/>
    <w:pPr>
      <w:spacing w:after="0"/>
    </w:pPr>
  </w:style>
  <w:style w:type="character" w:customStyle="1" w:styleId="hljs-keyword">
    <w:name w:val="hljs-keyword"/>
    <w:basedOn w:val="DefaultParagraphFont"/>
    <w:rsid w:val="000311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2110">
      <w:bodyDiv w:val="1"/>
      <w:marLeft w:val="0"/>
      <w:marRight w:val="0"/>
      <w:marTop w:val="0"/>
      <w:marBottom w:val="0"/>
      <w:divBdr>
        <w:top w:val="none" w:sz="0" w:space="0" w:color="auto"/>
        <w:left w:val="none" w:sz="0" w:space="0" w:color="auto"/>
        <w:bottom w:val="none" w:sz="0" w:space="0" w:color="auto"/>
        <w:right w:val="none" w:sz="0" w:space="0" w:color="auto"/>
      </w:divBdr>
    </w:div>
    <w:div w:id="48774930">
      <w:bodyDiv w:val="1"/>
      <w:marLeft w:val="0"/>
      <w:marRight w:val="0"/>
      <w:marTop w:val="0"/>
      <w:marBottom w:val="0"/>
      <w:divBdr>
        <w:top w:val="none" w:sz="0" w:space="0" w:color="auto"/>
        <w:left w:val="none" w:sz="0" w:space="0" w:color="auto"/>
        <w:bottom w:val="none" w:sz="0" w:space="0" w:color="auto"/>
        <w:right w:val="none" w:sz="0" w:space="0" w:color="auto"/>
      </w:divBdr>
    </w:div>
    <w:div w:id="159931190">
      <w:bodyDiv w:val="1"/>
      <w:marLeft w:val="0"/>
      <w:marRight w:val="0"/>
      <w:marTop w:val="0"/>
      <w:marBottom w:val="0"/>
      <w:divBdr>
        <w:top w:val="none" w:sz="0" w:space="0" w:color="auto"/>
        <w:left w:val="none" w:sz="0" w:space="0" w:color="auto"/>
        <w:bottom w:val="none" w:sz="0" w:space="0" w:color="auto"/>
        <w:right w:val="none" w:sz="0" w:space="0" w:color="auto"/>
      </w:divBdr>
    </w:div>
    <w:div w:id="201014489">
      <w:bodyDiv w:val="1"/>
      <w:marLeft w:val="0"/>
      <w:marRight w:val="0"/>
      <w:marTop w:val="0"/>
      <w:marBottom w:val="0"/>
      <w:divBdr>
        <w:top w:val="none" w:sz="0" w:space="0" w:color="auto"/>
        <w:left w:val="none" w:sz="0" w:space="0" w:color="auto"/>
        <w:bottom w:val="none" w:sz="0" w:space="0" w:color="auto"/>
        <w:right w:val="none" w:sz="0" w:space="0" w:color="auto"/>
      </w:divBdr>
    </w:div>
    <w:div w:id="246305656">
      <w:bodyDiv w:val="1"/>
      <w:marLeft w:val="0"/>
      <w:marRight w:val="0"/>
      <w:marTop w:val="0"/>
      <w:marBottom w:val="0"/>
      <w:divBdr>
        <w:top w:val="none" w:sz="0" w:space="0" w:color="auto"/>
        <w:left w:val="none" w:sz="0" w:space="0" w:color="auto"/>
        <w:bottom w:val="none" w:sz="0" w:space="0" w:color="auto"/>
        <w:right w:val="none" w:sz="0" w:space="0" w:color="auto"/>
      </w:divBdr>
    </w:div>
    <w:div w:id="257831795">
      <w:bodyDiv w:val="1"/>
      <w:marLeft w:val="0"/>
      <w:marRight w:val="0"/>
      <w:marTop w:val="0"/>
      <w:marBottom w:val="0"/>
      <w:divBdr>
        <w:top w:val="none" w:sz="0" w:space="0" w:color="auto"/>
        <w:left w:val="none" w:sz="0" w:space="0" w:color="auto"/>
        <w:bottom w:val="none" w:sz="0" w:space="0" w:color="auto"/>
        <w:right w:val="none" w:sz="0" w:space="0" w:color="auto"/>
      </w:divBdr>
    </w:div>
    <w:div w:id="258101356">
      <w:bodyDiv w:val="1"/>
      <w:marLeft w:val="0"/>
      <w:marRight w:val="0"/>
      <w:marTop w:val="0"/>
      <w:marBottom w:val="0"/>
      <w:divBdr>
        <w:top w:val="none" w:sz="0" w:space="0" w:color="auto"/>
        <w:left w:val="none" w:sz="0" w:space="0" w:color="auto"/>
        <w:bottom w:val="none" w:sz="0" w:space="0" w:color="auto"/>
        <w:right w:val="none" w:sz="0" w:space="0" w:color="auto"/>
      </w:divBdr>
    </w:div>
    <w:div w:id="263224114">
      <w:bodyDiv w:val="1"/>
      <w:marLeft w:val="0"/>
      <w:marRight w:val="0"/>
      <w:marTop w:val="0"/>
      <w:marBottom w:val="0"/>
      <w:divBdr>
        <w:top w:val="none" w:sz="0" w:space="0" w:color="auto"/>
        <w:left w:val="none" w:sz="0" w:space="0" w:color="auto"/>
        <w:bottom w:val="none" w:sz="0" w:space="0" w:color="auto"/>
        <w:right w:val="none" w:sz="0" w:space="0" w:color="auto"/>
      </w:divBdr>
    </w:div>
    <w:div w:id="284117880">
      <w:bodyDiv w:val="1"/>
      <w:marLeft w:val="0"/>
      <w:marRight w:val="0"/>
      <w:marTop w:val="0"/>
      <w:marBottom w:val="0"/>
      <w:divBdr>
        <w:top w:val="none" w:sz="0" w:space="0" w:color="auto"/>
        <w:left w:val="none" w:sz="0" w:space="0" w:color="auto"/>
        <w:bottom w:val="none" w:sz="0" w:space="0" w:color="auto"/>
        <w:right w:val="none" w:sz="0" w:space="0" w:color="auto"/>
      </w:divBdr>
    </w:div>
    <w:div w:id="408504826">
      <w:bodyDiv w:val="1"/>
      <w:marLeft w:val="0"/>
      <w:marRight w:val="0"/>
      <w:marTop w:val="0"/>
      <w:marBottom w:val="0"/>
      <w:divBdr>
        <w:top w:val="none" w:sz="0" w:space="0" w:color="auto"/>
        <w:left w:val="none" w:sz="0" w:space="0" w:color="auto"/>
        <w:bottom w:val="none" w:sz="0" w:space="0" w:color="auto"/>
        <w:right w:val="none" w:sz="0" w:space="0" w:color="auto"/>
      </w:divBdr>
      <w:divsChild>
        <w:div w:id="1954240042">
          <w:marLeft w:val="0"/>
          <w:marRight w:val="0"/>
          <w:marTop w:val="0"/>
          <w:marBottom w:val="0"/>
          <w:divBdr>
            <w:top w:val="none" w:sz="0" w:space="0" w:color="auto"/>
            <w:left w:val="none" w:sz="0" w:space="0" w:color="auto"/>
            <w:bottom w:val="none" w:sz="0" w:space="0" w:color="auto"/>
            <w:right w:val="none" w:sz="0" w:space="0" w:color="auto"/>
          </w:divBdr>
          <w:divsChild>
            <w:div w:id="1555118777">
              <w:marLeft w:val="0"/>
              <w:marRight w:val="0"/>
              <w:marTop w:val="0"/>
              <w:marBottom w:val="0"/>
              <w:divBdr>
                <w:top w:val="none" w:sz="0" w:space="0" w:color="auto"/>
                <w:left w:val="none" w:sz="0" w:space="0" w:color="auto"/>
                <w:bottom w:val="none" w:sz="0" w:space="0" w:color="auto"/>
                <w:right w:val="none" w:sz="0" w:space="0" w:color="auto"/>
              </w:divBdr>
            </w:div>
            <w:div w:id="1846747544">
              <w:marLeft w:val="0"/>
              <w:marRight w:val="0"/>
              <w:marTop w:val="0"/>
              <w:marBottom w:val="0"/>
              <w:divBdr>
                <w:top w:val="none" w:sz="0" w:space="0" w:color="auto"/>
                <w:left w:val="none" w:sz="0" w:space="0" w:color="auto"/>
                <w:bottom w:val="none" w:sz="0" w:space="0" w:color="auto"/>
                <w:right w:val="none" w:sz="0" w:space="0" w:color="auto"/>
              </w:divBdr>
            </w:div>
            <w:div w:id="1690259013">
              <w:marLeft w:val="0"/>
              <w:marRight w:val="0"/>
              <w:marTop w:val="0"/>
              <w:marBottom w:val="0"/>
              <w:divBdr>
                <w:top w:val="none" w:sz="0" w:space="0" w:color="auto"/>
                <w:left w:val="none" w:sz="0" w:space="0" w:color="auto"/>
                <w:bottom w:val="none" w:sz="0" w:space="0" w:color="auto"/>
                <w:right w:val="none" w:sz="0" w:space="0" w:color="auto"/>
              </w:divBdr>
            </w:div>
            <w:div w:id="1464427171">
              <w:marLeft w:val="0"/>
              <w:marRight w:val="0"/>
              <w:marTop w:val="0"/>
              <w:marBottom w:val="0"/>
              <w:divBdr>
                <w:top w:val="none" w:sz="0" w:space="0" w:color="auto"/>
                <w:left w:val="none" w:sz="0" w:space="0" w:color="auto"/>
                <w:bottom w:val="none" w:sz="0" w:space="0" w:color="auto"/>
                <w:right w:val="none" w:sz="0" w:space="0" w:color="auto"/>
              </w:divBdr>
            </w:div>
            <w:div w:id="652487886">
              <w:marLeft w:val="0"/>
              <w:marRight w:val="0"/>
              <w:marTop w:val="0"/>
              <w:marBottom w:val="0"/>
              <w:divBdr>
                <w:top w:val="none" w:sz="0" w:space="0" w:color="auto"/>
                <w:left w:val="none" w:sz="0" w:space="0" w:color="auto"/>
                <w:bottom w:val="none" w:sz="0" w:space="0" w:color="auto"/>
                <w:right w:val="none" w:sz="0" w:space="0" w:color="auto"/>
              </w:divBdr>
            </w:div>
            <w:div w:id="1921720079">
              <w:marLeft w:val="0"/>
              <w:marRight w:val="0"/>
              <w:marTop w:val="0"/>
              <w:marBottom w:val="0"/>
              <w:divBdr>
                <w:top w:val="none" w:sz="0" w:space="0" w:color="auto"/>
                <w:left w:val="none" w:sz="0" w:space="0" w:color="auto"/>
                <w:bottom w:val="none" w:sz="0" w:space="0" w:color="auto"/>
                <w:right w:val="none" w:sz="0" w:space="0" w:color="auto"/>
              </w:divBdr>
            </w:div>
            <w:div w:id="293829258">
              <w:marLeft w:val="0"/>
              <w:marRight w:val="0"/>
              <w:marTop w:val="0"/>
              <w:marBottom w:val="0"/>
              <w:divBdr>
                <w:top w:val="none" w:sz="0" w:space="0" w:color="auto"/>
                <w:left w:val="none" w:sz="0" w:space="0" w:color="auto"/>
                <w:bottom w:val="none" w:sz="0" w:space="0" w:color="auto"/>
                <w:right w:val="none" w:sz="0" w:space="0" w:color="auto"/>
              </w:divBdr>
            </w:div>
            <w:div w:id="734166986">
              <w:marLeft w:val="0"/>
              <w:marRight w:val="0"/>
              <w:marTop w:val="0"/>
              <w:marBottom w:val="0"/>
              <w:divBdr>
                <w:top w:val="none" w:sz="0" w:space="0" w:color="auto"/>
                <w:left w:val="none" w:sz="0" w:space="0" w:color="auto"/>
                <w:bottom w:val="none" w:sz="0" w:space="0" w:color="auto"/>
                <w:right w:val="none" w:sz="0" w:space="0" w:color="auto"/>
              </w:divBdr>
            </w:div>
            <w:div w:id="159739665">
              <w:marLeft w:val="0"/>
              <w:marRight w:val="0"/>
              <w:marTop w:val="0"/>
              <w:marBottom w:val="0"/>
              <w:divBdr>
                <w:top w:val="none" w:sz="0" w:space="0" w:color="auto"/>
                <w:left w:val="none" w:sz="0" w:space="0" w:color="auto"/>
                <w:bottom w:val="none" w:sz="0" w:space="0" w:color="auto"/>
                <w:right w:val="none" w:sz="0" w:space="0" w:color="auto"/>
              </w:divBdr>
            </w:div>
            <w:div w:id="170871682">
              <w:marLeft w:val="0"/>
              <w:marRight w:val="0"/>
              <w:marTop w:val="0"/>
              <w:marBottom w:val="0"/>
              <w:divBdr>
                <w:top w:val="none" w:sz="0" w:space="0" w:color="auto"/>
                <w:left w:val="none" w:sz="0" w:space="0" w:color="auto"/>
                <w:bottom w:val="none" w:sz="0" w:space="0" w:color="auto"/>
                <w:right w:val="none" w:sz="0" w:space="0" w:color="auto"/>
              </w:divBdr>
            </w:div>
            <w:div w:id="1362976596">
              <w:marLeft w:val="0"/>
              <w:marRight w:val="0"/>
              <w:marTop w:val="0"/>
              <w:marBottom w:val="0"/>
              <w:divBdr>
                <w:top w:val="none" w:sz="0" w:space="0" w:color="auto"/>
                <w:left w:val="none" w:sz="0" w:space="0" w:color="auto"/>
                <w:bottom w:val="none" w:sz="0" w:space="0" w:color="auto"/>
                <w:right w:val="none" w:sz="0" w:space="0" w:color="auto"/>
              </w:divBdr>
            </w:div>
            <w:div w:id="796484079">
              <w:marLeft w:val="0"/>
              <w:marRight w:val="0"/>
              <w:marTop w:val="0"/>
              <w:marBottom w:val="0"/>
              <w:divBdr>
                <w:top w:val="none" w:sz="0" w:space="0" w:color="auto"/>
                <w:left w:val="none" w:sz="0" w:space="0" w:color="auto"/>
                <w:bottom w:val="none" w:sz="0" w:space="0" w:color="auto"/>
                <w:right w:val="none" w:sz="0" w:space="0" w:color="auto"/>
              </w:divBdr>
            </w:div>
            <w:div w:id="768963692">
              <w:marLeft w:val="0"/>
              <w:marRight w:val="0"/>
              <w:marTop w:val="0"/>
              <w:marBottom w:val="0"/>
              <w:divBdr>
                <w:top w:val="none" w:sz="0" w:space="0" w:color="auto"/>
                <w:left w:val="none" w:sz="0" w:space="0" w:color="auto"/>
                <w:bottom w:val="none" w:sz="0" w:space="0" w:color="auto"/>
                <w:right w:val="none" w:sz="0" w:space="0" w:color="auto"/>
              </w:divBdr>
            </w:div>
            <w:div w:id="188877297">
              <w:marLeft w:val="0"/>
              <w:marRight w:val="0"/>
              <w:marTop w:val="0"/>
              <w:marBottom w:val="0"/>
              <w:divBdr>
                <w:top w:val="none" w:sz="0" w:space="0" w:color="auto"/>
                <w:left w:val="none" w:sz="0" w:space="0" w:color="auto"/>
                <w:bottom w:val="none" w:sz="0" w:space="0" w:color="auto"/>
                <w:right w:val="none" w:sz="0" w:space="0" w:color="auto"/>
              </w:divBdr>
            </w:div>
            <w:div w:id="1781951556">
              <w:marLeft w:val="0"/>
              <w:marRight w:val="0"/>
              <w:marTop w:val="0"/>
              <w:marBottom w:val="0"/>
              <w:divBdr>
                <w:top w:val="none" w:sz="0" w:space="0" w:color="auto"/>
                <w:left w:val="none" w:sz="0" w:space="0" w:color="auto"/>
                <w:bottom w:val="none" w:sz="0" w:space="0" w:color="auto"/>
                <w:right w:val="none" w:sz="0" w:space="0" w:color="auto"/>
              </w:divBdr>
            </w:div>
            <w:div w:id="662396596">
              <w:marLeft w:val="0"/>
              <w:marRight w:val="0"/>
              <w:marTop w:val="0"/>
              <w:marBottom w:val="0"/>
              <w:divBdr>
                <w:top w:val="none" w:sz="0" w:space="0" w:color="auto"/>
                <w:left w:val="none" w:sz="0" w:space="0" w:color="auto"/>
                <w:bottom w:val="none" w:sz="0" w:space="0" w:color="auto"/>
                <w:right w:val="none" w:sz="0" w:space="0" w:color="auto"/>
              </w:divBdr>
            </w:div>
            <w:div w:id="861893911">
              <w:marLeft w:val="0"/>
              <w:marRight w:val="0"/>
              <w:marTop w:val="0"/>
              <w:marBottom w:val="0"/>
              <w:divBdr>
                <w:top w:val="none" w:sz="0" w:space="0" w:color="auto"/>
                <w:left w:val="none" w:sz="0" w:space="0" w:color="auto"/>
                <w:bottom w:val="none" w:sz="0" w:space="0" w:color="auto"/>
                <w:right w:val="none" w:sz="0" w:space="0" w:color="auto"/>
              </w:divBdr>
            </w:div>
            <w:div w:id="258367698">
              <w:marLeft w:val="0"/>
              <w:marRight w:val="0"/>
              <w:marTop w:val="0"/>
              <w:marBottom w:val="0"/>
              <w:divBdr>
                <w:top w:val="none" w:sz="0" w:space="0" w:color="auto"/>
                <w:left w:val="none" w:sz="0" w:space="0" w:color="auto"/>
                <w:bottom w:val="none" w:sz="0" w:space="0" w:color="auto"/>
                <w:right w:val="none" w:sz="0" w:space="0" w:color="auto"/>
              </w:divBdr>
            </w:div>
            <w:div w:id="1869370980">
              <w:marLeft w:val="0"/>
              <w:marRight w:val="0"/>
              <w:marTop w:val="0"/>
              <w:marBottom w:val="0"/>
              <w:divBdr>
                <w:top w:val="none" w:sz="0" w:space="0" w:color="auto"/>
                <w:left w:val="none" w:sz="0" w:space="0" w:color="auto"/>
                <w:bottom w:val="none" w:sz="0" w:space="0" w:color="auto"/>
                <w:right w:val="none" w:sz="0" w:space="0" w:color="auto"/>
              </w:divBdr>
            </w:div>
            <w:div w:id="1491557447">
              <w:marLeft w:val="0"/>
              <w:marRight w:val="0"/>
              <w:marTop w:val="0"/>
              <w:marBottom w:val="0"/>
              <w:divBdr>
                <w:top w:val="none" w:sz="0" w:space="0" w:color="auto"/>
                <w:left w:val="none" w:sz="0" w:space="0" w:color="auto"/>
                <w:bottom w:val="none" w:sz="0" w:space="0" w:color="auto"/>
                <w:right w:val="none" w:sz="0" w:space="0" w:color="auto"/>
              </w:divBdr>
            </w:div>
            <w:div w:id="922494486">
              <w:marLeft w:val="0"/>
              <w:marRight w:val="0"/>
              <w:marTop w:val="0"/>
              <w:marBottom w:val="0"/>
              <w:divBdr>
                <w:top w:val="none" w:sz="0" w:space="0" w:color="auto"/>
                <w:left w:val="none" w:sz="0" w:space="0" w:color="auto"/>
                <w:bottom w:val="none" w:sz="0" w:space="0" w:color="auto"/>
                <w:right w:val="none" w:sz="0" w:space="0" w:color="auto"/>
              </w:divBdr>
            </w:div>
            <w:div w:id="634331063">
              <w:marLeft w:val="0"/>
              <w:marRight w:val="0"/>
              <w:marTop w:val="0"/>
              <w:marBottom w:val="0"/>
              <w:divBdr>
                <w:top w:val="none" w:sz="0" w:space="0" w:color="auto"/>
                <w:left w:val="none" w:sz="0" w:space="0" w:color="auto"/>
                <w:bottom w:val="none" w:sz="0" w:space="0" w:color="auto"/>
                <w:right w:val="none" w:sz="0" w:space="0" w:color="auto"/>
              </w:divBdr>
            </w:div>
            <w:div w:id="828135476">
              <w:marLeft w:val="0"/>
              <w:marRight w:val="0"/>
              <w:marTop w:val="0"/>
              <w:marBottom w:val="0"/>
              <w:divBdr>
                <w:top w:val="none" w:sz="0" w:space="0" w:color="auto"/>
                <w:left w:val="none" w:sz="0" w:space="0" w:color="auto"/>
                <w:bottom w:val="none" w:sz="0" w:space="0" w:color="auto"/>
                <w:right w:val="none" w:sz="0" w:space="0" w:color="auto"/>
              </w:divBdr>
            </w:div>
            <w:div w:id="1533685112">
              <w:marLeft w:val="0"/>
              <w:marRight w:val="0"/>
              <w:marTop w:val="0"/>
              <w:marBottom w:val="0"/>
              <w:divBdr>
                <w:top w:val="none" w:sz="0" w:space="0" w:color="auto"/>
                <w:left w:val="none" w:sz="0" w:space="0" w:color="auto"/>
                <w:bottom w:val="none" w:sz="0" w:space="0" w:color="auto"/>
                <w:right w:val="none" w:sz="0" w:space="0" w:color="auto"/>
              </w:divBdr>
            </w:div>
            <w:div w:id="2099016811">
              <w:marLeft w:val="0"/>
              <w:marRight w:val="0"/>
              <w:marTop w:val="0"/>
              <w:marBottom w:val="0"/>
              <w:divBdr>
                <w:top w:val="none" w:sz="0" w:space="0" w:color="auto"/>
                <w:left w:val="none" w:sz="0" w:space="0" w:color="auto"/>
                <w:bottom w:val="none" w:sz="0" w:space="0" w:color="auto"/>
                <w:right w:val="none" w:sz="0" w:space="0" w:color="auto"/>
              </w:divBdr>
            </w:div>
            <w:div w:id="1566183369">
              <w:marLeft w:val="0"/>
              <w:marRight w:val="0"/>
              <w:marTop w:val="0"/>
              <w:marBottom w:val="0"/>
              <w:divBdr>
                <w:top w:val="none" w:sz="0" w:space="0" w:color="auto"/>
                <w:left w:val="none" w:sz="0" w:space="0" w:color="auto"/>
                <w:bottom w:val="none" w:sz="0" w:space="0" w:color="auto"/>
                <w:right w:val="none" w:sz="0" w:space="0" w:color="auto"/>
              </w:divBdr>
            </w:div>
            <w:div w:id="554396872">
              <w:marLeft w:val="0"/>
              <w:marRight w:val="0"/>
              <w:marTop w:val="0"/>
              <w:marBottom w:val="0"/>
              <w:divBdr>
                <w:top w:val="none" w:sz="0" w:space="0" w:color="auto"/>
                <w:left w:val="none" w:sz="0" w:space="0" w:color="auto"/>
                <w:bottom w:val="none" w:sz="0" w:space="0" w:color="auto"/>
                <w:right w:val="none" w:sz="0" w:space="0" w:color="auto"/>
              </w:divBdr>
            </w:div>
            <w:div w:id="1321037272">
              <w:marLeft w:val="0"/>
              <w:marRight w:val="0"/>
              <w:marTop w:val="0"/>
              <w:marBottom w:val="0"/>
              <w:divBdr>
                <w:top w:val="none" w:sz="0" w:space="0" w:color="auto"/>
                <w:left w:val="none" w:sz="0" w:space="0" w:color="auto"/>
                <w:bottom w:val="none" w:sz="0" w:space="0" w:color="auto"/>
                <w:right w:val="none" w:sz="0" w:space="0" w:color="auto"/>
              </w:divBdr>
            </w:div>
            <w:div w:id="721948780">
              <w:marLeft w:val="0"/>
              <w:marRight w:val="0"/>
              <w:marTop w:val="0"/>
              <w:marBottom w:val="0"/>
              <w:divBdr>
                <w:top w:val="none" w:sz="0" w:space="0" w:color="auto"/>
                <w:left w:val="none" w:sz="0" w:space="0" w:color="auto"/>
                <w:bottom w:val="none" w:sz="0" w:space="0" w:color="auto"/>
                <w:right w:val="none" w:sz="0" w:space="0" w:color="auto"/>
              </w:divBdr>
            </w:div>
            <w:div w:id="454912380">
              <w:marLeft w:val="0"/>
              <w:marRight w:val="0"/>
              <w:marTop w:val="0"/>
              <w:marBottom w:val="0"/>
              <w:divBdr>
                <w:top w:val="none" w:sz="0" w:space="0" w:color="auto"/>
                <w:left w:val="none" w:sz="0" w:space="0" w:color="auto"/>
                <w:bottom w:val="none" w:sz="0" w:space="0" w:color="auto"/>
                <w:right w:val="none" w:sz="0" w:space="0" w:color="auto"/>
              </w:divBdr>
            </w:div>
            <w:div w:id="1637950019">
              <w:marLeft w:val="0"/>
              <w:marRight w:val="0"/>
              <w:marTop w:val="0"/>
              <w:marBottom w:val="0"/>
              <w:divBdr>
                <w:top w:val="none" w:sz="0" w:space="0" w:color="auto"/>
                <w:left w:val="none" w:sz="0" w:space="0" w:color="auto"/>
                <w:bottom w:val="none" w:sz="0" w:space="0" w:color="auto"/>
                <w:right w:val="none" w:sz="0" w:space="0" w:color="auto"/>
              </w:divBdr>
            </w:div>
            <w:div w:id="2052074669">
              <w:marLeft w:val="0"/>
              <w:marRight w:val="0"/>
              <w:marTop w:val="0"/>
              <w:marBottom w:val="0"/>
              <w:divBdr>
                <w:top w:val="none" w:sz="0" w:space="0" w:color="auto"/>
                <w:left w:val="none" w:sz="0" w:space="0" w:color="auto"/>
                <w:bottom w:val="none" w:sz="0" w:space="0" w:color="auto"/>
                <w:right w:val="none" w:sz="0" w:space="0" w:color="auto"/>
              </w:divBdr>
            </w:div>
            <w:div w:id="250159549">
              <w:marLeft w:val="0"/>
              <w:marRight w:val="0"/>
              <w:marTop w:val="0"/>
              <w:marBottom w:val="0"/>
              <w:divBdr>
                <w:top w:val="none" w:sz="0" w:space="0" w:color="auto"/>
                <w:left w:val="none" w:sz="0" w:space="0" w:color="auto"/>
                <w:bottom w:val="none" w:sz="0" w:space="0" w:color="auto"/>
                <w:right w:val="none" w:sz="0" w:space="0" w:color="auto"/>
              </w:divBdr>
            </w:div>
            <w:div w:id="1957710856">
              <w:marLeft w:val="0"/>
              <w:marRight w:val="0"/>
              <w:marTop w:val="0"/>
              <w:marBottom w:val="0"/>
              <w:divBdr>
                <w:top w:val="none" w:sz="0" w:space="0" w:color="auto"/>
                <w:left w:val="none" w:sz="0" w:space="0" w:color="auto"/>
                <w:bottom w:val="none" w:sz="0" w:space="0" w:color="auto"/>
                <w:right w:val="none" w:sz="0" w:space="0" w:color="auto"/>
              </w:divBdr>
            </w:div>
            <w:div w:id="1548688650">
              <w:marLeft w:val="0"/>
              <w:marRight w:val="0"/>
              <w:marTop w:val="0"/>
              <w:marBottom w:val="0"/>
              <w:divBdr>
                <w:top w:val="none" w:sz="0" w:space="0" w:color="auto"/>
                <w:left w:val="none" w:sz="0" w:space="0" w:color="auto"/>
                <w:bottom w:val="none" w:sz="0" w:space="0" w:color="auto"/>
                <w:right w:val="none" w:sz="0" w:space="0" w:color="auto"/>
              </w:divBdr>
            </w:div>
            <w:div w:id="208077229">
              <w:marLeft w:val="0"/>
              <w:marRight w:val="0"/>
              <w:marTop w:val="0"/>
              <w:marBottom w:val="0"/>
              <w:divBdr>
                <w:top w:val="none" w:sz="0" w:space="0" w:color="auto"/>
                <w:left w:val="none" w:sz="0" w:space="0" w:color="auto"/>
                <w:bottom w:val="none" w:sz="0" w:space="0" w:color="auto"/>
                <w:right w:val="none" w:sz="0" w:space="0" w:color="auto"/>
              </w:divBdr>
            </w:div>
            <w:div w:id="1094861744">
              <w:marLeft w:val="0"/>
              <w:marRight w:val="0"/>
              <w:marTop w:val="0"/>
              <w:marBottom w:val="0"/>
              <w:divBdr>
                <w:top w:val="none" w:sz="0" w:space="0" w:color="auto"/>
                <w:left w:val="none" w:sz="0" w:space="0" w:color="auto"/>
                <w:bottom w:val="none" w:sz="0" w:space="0" w:color="auto"/>
                <w:right w:val="none" w:sz="0" w:space="0" w:color="auto"/>
              </w:divBdr>
            </w:div>
            <w:div w:id="1574852899">
              <w:marLeft w:val="0"/>
              <w:marRight w:val="0"/>
              <w:marTop w:val="0"/>
              <w:marBottom w:val="0"/>
              <w:divBdr>
                <w:top w:val="none" w:sz="0" w:space="0" w:color="auto"/>
                <w:left w:val="none" w:sz="0" w:space="0" w:color="auto"/>
                <w:bottom w:val="none" w:sz="0" w:space="0" w:color="auto"/>
                <w:right w:val="none" w:sz="0" w:space="0" w:color="auto"/>
              </w:divBdr>
            </w:div>
            <w:div w:id="1142892177">
              <w:marLeft w:val="0"/>
              <w:marRight w:val="0"/>
              <w:marTop w:val="0"/>
              <w:marBottom w:val="0"/>
              <w:divBdr>
                <w:top w:val="none" w:sz="0" w:space="0" w:color="auto"/>
                <w:left w:val="none" w:sz="0" w:space="0" w:color="auto"/>
                <w:bottom w:val="none" w:sz="0" w:space="0" w:color="auto"/>
                <w:right w:val="none" w:sz="0" w:space="0" w:color="auto"/>
              </w:divBdr>
            </w:div>
            <w:div w:id="573972454">
              <w:marLeft w:val="0"/>
              <w:marRight w:val="0"/>
              <w:marTop w:val="0"/>
              <w:marBottom w:val="0"/>
              <w:divBdr>
                <w:top w:val="none" w:sz="0" w:space="0" w:color="auto"/>
                <w:left w:val="none" w:sz="0" w:space="0" w:color="auto"/>
                <w:bottom w:val="none" w:sz="0" w:space="0" w:color="auto"/>
                <w:right w:val="none" w:sz="0" w:space="0" w:color="auto"/>
              </w:divBdr>
            </w:div>
            <w:div w:id="1313176726">
              <w:marLeft w:val="0"/>
              <w:marRight w:val="0"/>
              <w:marTop w:val="0"/>
              <w:marBottom w:val="0"/>
              <w:divBdr>
                <w:top w:val="none" w:sz="0" w:space="0" w:color="auto"/>
                <w:left w:val="none" w:sz="0" w:space="0" w:color="auto"/>
                <w:bottom w:val="none" w:sz="0" w:space="0" w:color="auto"/>
                <w:right w:val="none" w:sz="0" w:space="0" w:color="auto"/>
              </w:divBdr>
            </w:div>
            <w:div w:id="1075277996">
              <w:marLeft w:val="0"/>
              <w:marRight w:val="0"/>
              <w:marTop w:val="0"/>
              <w:marBottom w:val="0"/>
              <w:divBdr>
                <w:top w:val="none" w:sz="0" w:space="0" w:color="auto"/>
                <w:left w:val="none" w:sz="0" w:space="0" w:color="auto"/>
                <w:bottom w:val="none" w:sz="0" w:space="0" w:color="auto"/>
                <w:right w:val="none" w:sz="0" w:space="0" w:color="auto"/>
              </w:divBdr>
            </w:div>
            <w:div w:id="691734492">
              <w:marLeft w:val="0"/>
              <w:marRight w:val="0"/>
              <w:marTop w:val="0"/>
              <w:marBottom w:val="0"/>
              <w:divBdr>
                <w:top w:val="none" w:sz="0" w:space="0" w:color="auto"/>
                <w:left w:val="none" w:sz="0" w:space="0" w:color="auto"/>
                <w:bottom w:val="none" w:sz="0" w:space="0" w:color="auto"/>
                <w:right w:val="none" w:sz="0" w:space="0" w:color="auto"/>
              </w:divBdr>
            </w:div>
            <w:div w:id="2118669304">
              <w:marLeft w:val="0"/>
              <w:marRight w:val="0"/>
              <w:marTop w:val="0"/>
              <w:marBottom w:val="0"/>
              <w:divBdr>
                <w:top w:val="none" w:sz="0" w:space="0" w:color="auto"/>
                <w:left w:val="none" w:sz="0" w:space="0" w:color="auto"/>
                <w:bottom w:val="none" w:sz="0" w:space="0" w:color="auto"/>
                <w:right w:val="none" w:sz="0" w:space="0" w:color="auto"/>
              </w:divBdr>
            </w:div>
            <w:div w:id="1913420565">
              <w:marLeft w:val="0"/>
              <w:marRight w:val="0"/>
              <w:marTop w:val="0"/>
              <w:marBottom w:val="0"/>
              <w:divBdr>
                <w:top w:val="none" w:sz="0" w:space="0" w:color="auto"/>
                <w:left w:val="none" w:sz="0" w:space="0" w:color="auto"/>
                <w:bottom w:val="none" w:sz="0" w:space="0" w:color="auto"/>
                <w:right w:val="none" w:sz="0" w:space="0" w:color="auto"/>
              </w:divBdr>
            </w:div>
            <w:div w:id="214632842">
              <w:marLeft w:val="0"/>
              <w:marRight w:val="0"/>
              <w:marTop w:val="0"/>
              <w:marBottom w:val="0"/>
              <w:divBdr>
                <w:top w:val="none" w:sz="0" w:space="0" w:color="auto"/>
                <w:left w:val="none" w:sz="0" w:space="0" w:color="auto"/>
                <w:bottom w:val="none" w:sz="0" w:space="0" w:color="auto"/>
                <w:right w:val="none" w:sz="0" w:space="0" w:color="auto"/>
              </w:divBdr>
            </w:div>
            <w:div w:id="94448699">
              <w:marLeft w:val="0"/>
              <w:marRight w:val="0"/>
              <w:marTop w:val="0"/>
              <w:marBottom w:val="0"/>
              <w:divBdr>
                <w:top w:val="none" w:sz="0" w:space="0" w:color="auto"/>
                <w:left w:val="none" w:sz="0" w:space="0" w:color="auto"/>
                <w:bottom w:val="none" w:sz="0" w:space="0" w:color="auto"/>
                <w:right w:val="none" w:sz="0" w:space="0" w:color="auto"/>
              </w:divBdr>
            </w:div>
            <w:div w:id="1848253114">
              <w:marLeft w:val="0"/>
              <w:marRight w:val="0"/>
              <w:marTop w:val="0"/>
              <w:marBottom w:val="0"/>
              <w:divBdr>
                <w:top w:val="none" w:sz="0" w:space="0" w:color="auto"/>
                <w:left w:val="none" w:sz="0" w:space="0" w:color="auto"/>
                <w:bottom w:val="none" w:sz="0" w:space="0" w:color="auto"/>
                <w:right w:val="none" w:sz="0" w:space="0" w:color="auto"/>
              </w:divBdr>
            </w:div>
            <w:div w:id="1797336885">
              <w:marLeft w:val="0"/>
              <w:marRight w:val="0"/>
              <w:marTop w:val="0"/>
              <w:marBottom w:val="0"/>
              <w:divBdr>
                <w:top w:val="none" w:sz="0" w:space="0" w:color="auto"/>
                <w:left w:val="none" w:sz="0" w:space="0" w:color="auto"/>
                <w:bottom w:val="none" w:sz="0" w:space="0" w:color="auto"/>
                <w:right w:val="none" w:sz="0" w:space="0" w:color="auto"/>
              </w:divBdr>
            </w:div>
            <w:div w:id="635333547">
              <w:marLeft w:val="0"/>
              <w:marRight w:val="0"/>
              <w:marTop w:val="0"/>
              <w:marBottom w:val="0"/>
              <w:divBdr>
                <w:top w:val="none" w:sz="0" w:space="0" w:color="auto"/>
                <w:left w:val="none" w:sz="0" w:space="0" w:color="auto"/>
                <w:bottom w:val="none" w:sz="0" w:space="0" w:color="auto"/>
                <w:right w:val="none" w:sz="0" w:space="0" w:color="auto"/>
              </w:divBdr>
            </w:div>
            <w:div w:id="907151070">
              <w:marLeft w:val="0"/>
              <w:marRight w:val="0"/>
              <w:marTop w:val="0"/>
              <w:marBottom w:val="0"/>
              <w:divBdr>
                <w:top w:val="none" w:sz="0" w:space="0" w:color="auto"/>
                <w:left w:val="none" w:sz="0" w:space="0" w:color="auto"/>
                <w:bottom w:val="none" w:sz="0" w:space="0" w:color="auto"/>
                <w:right w:val="none" w:sz="0" w:space="0" w:color="auto"/>
              </w:divBdr>
            </w:div>
            <w:div w:id="1783501717">
              <w:marLeft w:val="0"/>
              <w:marRight w:val="0"/>
              <w:marTop w:val="0"/>
              <w:marBottom w:val="0"/>
              <w:divBdr>
                <w:top w:val="none" w:sz="0" w:space="0" w:color="auto"/>
                <w:left w:val="none" w:sz="0" w:space="0" w:color="auto"/>
                <w:bottom w:val="none" w:sz="0" w:space="0" w:color="auto"/>
                <w:right w:val="none" w:sz="0" w:space="0" w:color="auto"/>
              </w:divBdr>
            </w:div>
            <w:div w:id="1171218381">
              <w:marLeft w:val="0"/>
              <w:marRight w:val="0"/>
              <w:marTop w:val="0"/>
              <w:marBottom w:val="0"/>
              <w:divBdr>
                <w:top w:val="none" w:sz="0" w:space="0" w:color="auto"/>
                <w:left w:val="none" w:sz="0" w:space="0" w:color="auto"/>
                <w:bottom w:val="none" w:sz="0" w:space="0" w:color="auto"/>
                <w:right w:val="none" w:sz="0" w:space="0" w:color="auto"/>
              </w:divBdr>
            </w:div>
            <w:div w:id="1316374474">
              <w:marLeft w:val="0"/>
              <w:marRight w:val="0"/>
              <w:marTop w:val="0"/>
              <w:marBottom w:val="0"/>
              <w:divBdr>
                <w:top w:val="none" w:sz="0" w:space="0" w:color="auto"/>
                <w:left w:val="none" w:sz="0" w:space="0" w:color="auto"/>
                <w:bottom w:val="none" w:sz="0" w:space="0" w:color="auto"/>
                <w:right w:val="none" w:sz="0" w:space="0" w:color="auto"/>
              </w:divBdr>
            </w:div>
            <w:div w:id="502430358">
              <w:marLeft w:val="0"/>
              <w:marRight w:val="0"/>
              <w:marTop w:val="0"/>
              <w:marBottom w:val="0"/>
              <w:divBdr>
                <w:top w:val="none" w:sz="0" w:space="0" w:color="auto"/>
                <w:left w:val="none" w:sz="0" w:space="0" w:color="auto"/>
                <w:bottom w:val="none" w:sz="0" w:space="0" w:color="auto"/>
                <w:right w:val="none" w:sz="0" w:space="0" w:color="auto"/>
              </w:divBdr>
            </w:div>
            <w:div w:id="79956530">
              <w:marLeft w:val="0"/>
              <w:marRight w:val="0"/>
              <w:marTop w:val="0"/>
              <w:marBottom w:val="0"/>
              <w:divBdr>
                <w:top w:val="none" w:sz="0" w:space="0" w:color="auto"/>
                <w:left w:val="none" w:sz="0" w:space="0" w:color="auto"/>
                <w:bottom w:val="none" w:sz="0" w:space="0" w:color="auto"/>
                <w:right w:val="none" w:sz="0" w:space="0" w:color="auto"/>
              </w:divBdr>
            </w:div>
            <w:div w:id="1031885087">
              <w:marLeft w:val="0"/>
              <w:marRight w:val="0"/>
              <w:marTop w:val="0"/>
              <w:marBottom w:val="0"/>
              <w:divBdr>
                <w:top w:val="none" w:sz="0" w:space="0" w:color="auto"/>
                <w:left w:val="none" w:sz="0" w:space="0" w:color="auto"/>
                <w:bottom w:val="none" w:sz="0" w:space="0" w:color="auto"/>
                <w:right w:val="none" w:sz="0" w:space="0" w:color="auto"/>
              </w:divBdr>
            </w:div>
            <w:div w:id="937711003">
              <w:marLeft w:val="0"/>
              <w:marRight w:val="0"/>
              <w:marTop w:val="0"/>
              <w:marBottom w:val="0"/>
              <w:divBdr>
                <w:top w:val="none" w:sz="0" w:space="0" w:color="auto"/>
                <w:left w:val="none" w:sz="0" w:space="0" w:color="auto"/>
                <w:bottom w:val="none" w:sz="0" w:space="0" w:color="auto"/>
                <w:right w:val="none" w:sz="0" w:space="0" w:color="auto"/>
              </w:divBdr>
            </w:div>
            <w:div w:id="950626337">
              <w:marLeft w:val="0"/>
              <w:marRight w:val="0"/>
              <w:marTop w:val="0"/>
              <w:marBottom w:val="0"/>
              <w:divBdr>
                <w:top w:val="none" w:sz="0" w:space="0" w:color="auto"/>
                <w:left w:val="none" w:sz="0" w:space="0" w:color="auto"/>
                <w:bottom w:val="none" w:sz="0" w:space="0" w:color="auto"/>
                <w:right w:val="none" w:sz="0" w:space="0" w:color="auto"/>
              </w:divBdr>
            </w:div>
            <w:div w:id="1819957979">
              <w:marLeft w:val="0"/>
              <w:marRight w:val="0"/>
              <w:marTop w:val="0"/>
              <w:marBottom w:val="0"/>
              <w:divBdr>
                <w:top w:val="none" w:sz="0" w:space="0" w:color="auto"/>
                <w:left w:val="none" w:sz="0" w:space="0" w:color="auto"/>
                <w:bottom w:val="none" w:sz="0" w:space="0" w:color="auto"/>
                <w:right w:val="none" w:sz="0" w:space="0" w:color="auto"/>
              </w:divBdr>
            </w:div>
            <w:div w:id="410391176">
              <w:marLeft w:val="0"/>
              <w:marRight w:val="0"/>
              <w:marTop w:val="0"/>
              <w:marBottom w:val="0"/>
              <w:divBdr>
                <w:top w:val="none" w:sz="0" w:space="0" w:color="auto"/>
                <w:left w:val="none" w:sz="0" w:space="0" w:color="auto"/>
                <w:bottom w:val="none" w:sz="0" w:space="0" w:color="auto"/>
                <w:right w:val="none" w:sz="0" w:space="0" w:color="auto"/>
              </w:divBdr>
            </w:div>
            <w:div w:id="161093629">
              <w:marLeft w:val="0"/>
              <w:marRight w:val="0"/>
              <w:marTop w:val="0"/>
              <w:marBottom w:val="0"/>
              <w:divBdr>
                <w:top w:val="none" w:sz="0" w:space="0" w:color="auto"/>
                <w:left w:val="none" w:sz="0" w:space="0" w:color="auto"/>
                <w:bottom w:val="none" w:sz="0" w:space="0" w:color="auto"/>
                <w:right w:val="none" w:sz="0" w:space="0" w:color="auto"/>
              </w:divBdr>
            </w:div>
            <w:div w:id="1492334129">
              <w:marLeft w:val="0"/>
              <w:marRight w:val="0"/>
              <w:marTop w:val="0"/>
              <w:marBottom w:val="0"/>
              <w:divBdr>
                <w:top w:val="none" w:sz="0" w:space="0" w:color="auto"/>
                <w:left w:val="none" w:sz="0" w:space="0" w:color="auto"/>
                <w:bottom w:val="none" w:sz="0" w:space="0" w:color="auto"/>
                <w:right w:val="none" w:sz="0" w:space="0" w:color="auto"/>
              </w:divBdr>
            </w:div>
            <w:div w:id="421800517">
              <w:marLeft w:val="0"/>
              <w:marRight w:val="0"/>
              <w:marTop w:val="0"/>
              <w:marBottom w:val="0"/>
              <w:divBdr>
                <w:top w:val="none" w:sz="0" w:space="0" w:color="auto"/>
                <w:left w:val="none" w:sz="0" w:space="0" w:color="auto"/>
                <w:bottom w:val="none" w:sz="0" w:space="0" w:color="auto"/>
                <w:right w:val="none" w:sz="0" w:space="0" w:color="auto"/>
              </w:divBdr>
            </w:div>
            <w:div w:id="777606120">
              <w:marLeft w:val="0"/>
              <w:marRight w:val="0"/>
              <w:marTop w:val="0"/>
              <w:marBottom w:val="0"/>
              <w:divBdr>
                <w:top w:val="none" w:sz="0" w:space="0" w:color="auto"/>
                <w:left w:val="none" w:sz="0" w:space="0" w:color="auto"/>
                <w:bottom w:val="none" w:sz="0" w:space="0" w:color="auto"/>
                <w:right w:val="none" w:sz="0" w:space="0" w:color="auto"/>
              </w:divBdr>
            </w:div>
            <w:div w:id="366688646">
              <w:marLeft w:val="0"/>
              <w:marRight w:val="0"/>
              <w:marTop w:val="0"/>
              <w:marBottom w:val="0"/>
              <w:divBdr>
                <w:top w:val="none" w:sz="0" w:space="0" w:color="auto"/>
                <w:left w:val="none" w:sz="0" w:space="0" w:color="auto"/>
                <w:bottom w:val="none" w:sz="0" w:space="0" w:color="auto"/>
                <w:right w:val="none" w:sz="0" w:space="0" w:color="auto"/>
              </w:divBdr>
            </w:div>
            <w:div w:id="1549490460">
              <w:marLeft w:val="0"/>
              <w:marRight w:val="0"/>
              <w:marTop w:val="0"/>
              <w:marBottom w:val="0"/>
              <w:divBdr>
                <w:top w:val="none" w:sz="0" w:space="0" w:color="auto"/>
                <w:left w:val="none" w:sz="0" w:space="0" w:color="auto"/>
                <w:bottom w:val="none" w:sz="0" w:space="0" w:color="auto"/>
                <w:right w:val="none" w:sz="0" w:space="0" w:color="auto"/>
              </w:divBdr>
            </w:div>
            <w:div w:id="594870572">
              <w:marLeft w:val="0"/>
              <w:marRight w:val="0"/>
              <w:marTop w:val="0"/>
              <w:marBottom w:val="0"/>
              <w:divBdr>
                <w:top w:val="none" w:sz="0" w:space="0" w:color="auto"/>
                <w:left w:val="none" w:sz="0" w:space="0" w:color="auto"/>
                <w:bottom w:val="none" w:sz="0" w:space="0" w:color="auto"/>
                <w:right w:val="none" w:sz="0" w:space="0" w:color="auto"/>
              </w:divBdr>
            </w:div>
            <w:div w:id="1908683712">
              <w:marLeft w:val="0"/>
              <w:marRight w:val="0"/>
              <w:marTop w:val="0"/>
              <w:marBottom w:val="0"/>
              <w:divBdr>
                <w:top w:val="none" w:sz="0" w:space="0" w:color="auto"/>
                <w:left w:val="none" w:sz="0" w:space="0" w:color="auto"/>
                <w:bottom w:val="none" w:sz="0" w:space="0" w:color="auto"/>
                <w:right w:val="none" w:sz="0" w:space="0" w:color="auto"/>
              </w:divBdr>
            </w:div>
            <w:div w:id="1644042129">
              <w:marLeft w:val="0"/>
              <w:marRight w:val="0"/>
              <w:marTop w:val="0"/>
              <w:marBottom w:val="0"/>
              <w:divBdr>
                <w:top w:val="none" w:sz="0" w:space="0" w:color="auto"/>
                <w:left w:val="none" w:sz="0" w:space="0" w:color="auto"/>
                <w:bottom w:val="none" w:sz="0" w:space="0" w:color="auto"/>
                <w:right w:val="none" w:sz="0" w:space="0" w:color="auto"/>
              </w:divBdr>
            </w:div>
            <w:div w:id="844785468">
              <w:marLeft w:val="0"/>
              <w:marRight w:val="0"/>
              <w:marTop w:val="0"/>
              <w:marBottom w:val="0"/>
              <w:divBdr>
                <w:top w:val="none" w:sz="0" w:space="0" w:color="auto"/>
                <w:left w:val="none" w:sz="0" w:space="0" w:color="auto"/>
                <w:bottom w:val="none" w:sz="0" w:space="0" w:color="auto"/>
                <w:right w:val="none" w:sz="0" w:space="0" w:color="auto"/>
              </w:divBdr>
            </w:div>
            <w:div w:id="490677989">
              <w:marLeft w:val="0"/>
              <w:marRight w:val="0"/>
              <w:marTop w:val="0"/>
              <w:marBottom w:val="0"/>
              <w:divBdr>
                <w:top w:val="none" w:sz="0" w:space="0" w:color="auto"/>
                <w:left w:val="none" w:sz="0" w:space="0" w:color="auto"/>
                <w:bottom w:val="none" w:sz="0" w:space="0" w:color="auto"/>
                <w:right w:val="none" w:sz="0" w:space="0" w:color="auto"/>
              </w:divBdr>
            </w:div>
            <w:div w:id="902133319">
              <w:marLeft w:val="0"/>
              <w:marRight w:val="0"/>
              <w:marTop w:val="0"/>
              <w:marBottom w:val="0"/>
              <w:divBdr>
                <w:top w:val="none" w:sz="0" w:space="0" w:color="auto"/>
                <w:left w:val="none" w:sz="0" w:space="0" w:color="auto"/>
                <w:bottom w:val="none" w:sz="0" w:space="0" w:color="auto"/>
                <w:right w:val="none" w:sz="0" w:space="0" w:color="auto"/>
              </w:divBdr>
            </w:div>
            <w:div w:id="611321199">
              <w:marLeft w:val="0"/>
              <w:marRight w:val="0"/>
              <w:marTop w:val="0"/>
              <w:marBottom w:val="0"/>
              <w:divBdr>
                <w:top w:val="none" w:sz="0" w:space="0" w:color="auto"/>
                <w:left w:val="none" w:sz="0" w:space="0" w:color="auto"/>
                <w:bottom w:val="none" w:sz="0" w:space="0" w:color="auto"/>
                <w:right w:val="none" w:sz="0" w:space="0" w:color="auto"/>
              </w:divBdr>
            </w:div>
            <w:div w:id="23750715">
              <w:marLeft w:val="0"/>
              <w:marRight w:val="0"/>
              <w:marTop w:val="0"/>
              <w:marBottom w:val="0"/>
              <w:divBdr>
                <w:top w:val="none" w:sz="0" w:space="0" w:color="auto"/>
                <w:left w:val="none" w:sz="0" w:space="0" w:color="auto"/>
                <w:bottom w:val="none" w:sz="0" w:space="0" w:color="auto"/>
                <w:right w:val="none" w:sz="0" w:space="0" w:color="auto"/>
              </w:divBdr>
            </w:div>
            <w:div w:id="965235924">
              <w:marLeft w:val="0"/>
              <w:marRight w:val="0"/>
              <w:marTop w:val="0"/>
              <w:marBottom w:val="0"/>
              <w:divBdr>
                <w:top w:val="none" w:sz="0" w:space="0" w:color="auto"/>
                <w:left w:val="none" w:sz="0" w:space="0" w:color="auto"/>
                <w:bottom w:val="none" w:sz="0" w:space="0" w:color="auto"/>
                <w:right w:val="none" w:sz="0" w:space="0" w:color="auto"/>
              </w:divBdr>
            </w:div>
            <w:div w:id="1732924609">
              <w:marLeft w:val="0"/>
              <w:marRight w:val="0"/>
              <w:marTop w:val="0"/>
              <w:marBottom w:val="0"/>
              <w:divBdr>
                <w:top w:val="none" w:sz="0" w:space="0" w:color="auto"/>
                <w:left w:val="none" w:sz="0" w:space="0" w:color="auto"/>
                <w:bottom w:val="none" w:sz="0" w:space="0" w:color="auto"/>
                <w:right w:val="none" w:sz="0" w:space="0" w:color="auto"/>
              </w:divBdr>
            </w:div>
            <w:div w:id="287244383">
              <w:marLeft w:val="0"/>
              <w:marRight w:val="0"/>
              <w:marTop w:val="0"/>
              <w:marBottom w:val="0"/>
              <w:divBdr>
                <w:top w:val="none" w:sz="0" w:space="0" w:color="auto"/>
                <w:left w:val="none" w:sz="0" w:space="0" w:color="auto"/>
                <w:bottom w:val="none" w:sz="0" w:space="0" w:color="auto"/>
                <w:right w:val="none" w:sz="0" w:space="0" w:color="auto"/>
              </w:divBdr>
            </w:div>
            <w:div w:id="1058821357">
              <w:marLeft w:val="0"/>
              <w:marRight w:val="0"/>
              <w:marTop w:val="0"/>
              <w:marBottom w:val="0"/>
              <w:divBdr>
                <w:top w:val="none" w:sz="0" w:space="0" w:color="auto"/>
                <w:left w:val="none" w:sz="0" w:space="0" w:color="auto"/>
                <w:bottom w:val="none" w:sz="0" w:space="0" w:color="auto"/>
                <w:right w:val="none" w:sz="0" w:space="0" w:color="auto"/>
              </w:divBdr>
            </w:div>
            <w:div w:id="713388576">
              <w:marLeft w:val="0"/>
              <w:marRight w:val="0"/>
              <w:marTop w:val="0"/>
              <w:marBottom w:val="0"/>
              <w:divBdr>
                <w:top w:val="none" w:sz="0" w:space="0" w:color="auto"/>
                <w:left w:val="none" w:sz="0" w:space="0" w:color="auto"/>
                <w:bottom w:val="none" w:sz="0" w:space="0" w:color="auto"/>
                <w:right w:val="none" w:sz="0" w:space="0" w:color="auto"/>
              </w:divBdr>
            </w:div>
            <w:div w:id="1460295497">
              <w:marLeft w:val="0"/>
              <w:marRight w:val="0"/>
              <w:marTop w:val="0"/>
              <w:marBottom w:val="0"/>
              <w:divBdr>
                <w:top w:val="none" w:sz="0" w:space="0" w:color="auto"/>
                <w:left w:val="none" w:sz="0" w:space="0" w:color="auto"/>
                <w:bottom w:val="none" w:sz="0" w:space="0" w:color="auto"/>
                <w:right w:val="none" w:sz="0" w:space="0" w:color="auto"/>
              </w:divBdr>
            </w:div>
            <w:div w:id="939877721">
              <w:marLeft w:val="0"/>
              <w:marRight w:val="0"/>
              <w:marTop w:val="0"/>
              <w:marBottom w:val="0"/>
              <w:divBdr>
                <w:top w:val="none" w:sz="0" w:space="0" w:color="auto"/>
                <w:left w:val="none" w:sz="0" w:space="0" w:color="auto"/>
                <w:bottom w:val="none" w:sz="0" w:space="0" w:color="auto"/>
                <w:right w:val="none" w:sz="0" w:space="0" w:color="auto"/>
              </w:divBdr>
            </w:div>
            <w:div w:id="863595656">
              <w:marLeft w:val="0"/>
              <w:marRight w:val="0"/>
              <w:marTop w:val="0"/>
              <w:marBottom w:val="0"/>
              <w:divBdr>
                <w:top w:val="none" w:sz="0" w:space="0" w:color="auto"/>
                <w:left w:val="none" w:sz="0" w:space="0" w:color="auto"/>
                <w:bottom w:val="none" w:sz="0" w:space="0" w:color="auto"/>
                <w:right w:val="none" w:sz="0" w:space="0" w:color="auto"/>
              </w:divBdr>
            </w:div>
            <w:div w:id="1227186350">
              <w:marLeft w:val="0"/>
              <w:marRight w:val="0"/>
              <w:marTop w:val="0"/>
              <w:marBottom w:val="0"/>
              <w:divBdr>
                <w:top w:val="none" w:sz="0" w:space="0" w:color="auto"/>
                <w:left w:val="none" w:sz="0" w:space="0" w:color="auto"/>
                <w:bottom w:val="none" w:sz="0" w:space="0" w:color="auto"/>
                <w:right w:val="none" w:sz="0" w:space="0" w:color="auto"/>
              </w:divBdr>
            </w:div>
            <w:div w:id="492139868">
              <w:marLeft w:val="0"/>
              <w:marRight w:val="0"/>
              <w:marTop w:val="0"/>
              <w:marBottom w:val="0"/>
              <w:divBdr>
                <w:top w:val="none" w:sz="0" w:space="0" w:color="auto"/>
                <w:left w:val="none" w:sz="0" w:space="0" w:color="auto"/>
                <w:bottom w:val="none" w:sz="0" w:space="0" w:color="auto"/>
                <w:right w:val="none" w:sz="0" w:space="0" w:color="auto"/>
              </w:divBdr>
            </w:div>
            <w:div w:id="1817447970">
              <w:marLeft w:val="0"/>
              <w:marRight w:val="0"/>
              <w:marTop w:val="0"/>
              <w:marBottom w:val="0"/>
              <w:divBdr>
                <w:top w:val="none" w:sz="0" w:space="0" w:color="auto"/>
                <w:left w:val="none" w:sz="0" w:space="0" w:color="auto"/>
                <w:bottom w:val="none" w:sz="0" w:space="0" w:color="auto"/>
                <w:right w:val="none" w:sz="0" w:space="0" w:color="auto"/>
              </w:divBdr>
            </w:div>
            <w:div w:id="685058431">
              <w:marLeft w:val="0"/>
              <w:marRight w:val="0"/>
              <w:marTop w:val="0"/>
              <w:marBottom w:val="0"/>
              <w:divBdr>
                <w:top w:val="none" w:sz="0" w:space="0" w:color="auto"/>
                <w:left w:val="none" w:sz="0" w:space="0" w:color="auto"/>
                <w:bottom w:val="none" w:sz="0" w:space="0" w:color="auto"/>
                <w:right w:val="none" w:sz="0" w:space="0" w:color="auto"/>
              </w:divBdr>
            </w:div>
            <w:div w:id="1959217296">
              <w:marLeft w:val="0"/>
              <w:marRight w:val="0"/>
              <w:marTop w:val="0"/>
              <w:marBottom w:val="0"/>
              <w:divBdr>
                <w:top w:val="none" w:sz="0" w:space="0" w:color="auto"/>
                <w:left w:val="none" w:sz="0" w:space="0" w:color="auto"/>
                <w:bottom w:val="none" w:sz="0" w:space="0" w:color="auto"/>
                <w:right w:val="none" w:sz="0" w:space="0" w:color="auto"/>
              </w:divBdr>
            </w:div>
            <w:div w:id="1529560595">
              <w:marLeft w:val="0"/>
              <w:marRight w:val="0"/>
              <w:marTop w:val="0"/>
              <w:marBottom w:val="0"/>
              <w:divBdr>
                <w:top w:val="none" w:sz="0" w:space="0" w:color="auto"/>
                <w:left w:val="none" w:sz="0" w:space="0" w:color="auto"/>
                <w:bottom w:val="none" w:sz="0" w:space="0" w:color="auto"/>
                <w:right w:val="none" w:sz="0" w:space="0" w:color="auto"/>
              </w:divBdr>
            </w:div>
            <w:div w:id="24448110">
              <w:marLeft w:val="0"/>
              <w:marRight w:val="0"/>
              <w:marTop w:val="0"/>
              <w:marBottom w:val="0"/>
              <w:divBdr>
                <w:top w:val="none" w:sz="0" w:space="0" w:color="auto"/>
                <w:left w:val="none" w:sz="0" w:space="0" w:color="auto"/>
                <w:bottom w:val="none" w:sz="0" w:space="0" w:color="auto"/>
                <w:right w:val="none" w:sz="0" w:space="0" w:color="auto"/>
              </w:divBdr>
            </w:div>
            <w:div w:id="1570189827">
              <w:marLeft w:val="0"/>
              <w:marRight w:val="0"/>
              <w:marTop w:val="0"/>
              <w:marBottom w:val="0"/>
              <w:divBdr>
                <w:top w:val="none" w:sz="0" w:space="0" w:color="auto"/>
                <w:left w:val="none" w:sz="0" w:space="0" w:color="auto"/>
                <w:bottom w:val="none" w:sz="0" w:space="0" w:color="auto"/>
                <w:right w:val="none" w:sz="0" w:space="0" w:color="auto"/>
              </w:divBdr>
            </w:div>
            <w:div w:id="772477285">
              <w:marLeft w:val="0"/>
              <w:marRight w:val="0"/>
              <w:marTop w:val="0"/>
              <w:marBottom w:val="0"/>
              <w:divBdr>
                <w:top w:val="none" w:sz="0" w:space="0" w:color="auto"/>
                <w:left w:val="none" w:sz="0" w:space="0" w:color="auto"/>
                <w:bottom w:val="none" w:sz="0" w:space="0" w:color="auto"/>
                <w:right w:val="none" w:sz="0" w:space="0" w:color="auto"/>
              </w:divBdr>
            </w:div>
            <w:div w:id="1871451725">
              <w:marLeft w:val="0"/>
              <w:marRight w:val="0"/>
              <w:marTop w:val="0"/>
              <w:marBottom w:val="0"/>
              <w:divBdr>
                <w:top w:val="none" w:sz="0" w:space="0" w:color="auto"/>
                <w:left w:val="none" w:sz="0" w:space="0" w:color="auto"/>
                <w:bottom w:val="none" w:sz="0" w:space="0" w:color="auto"/>
                <w:right w:val="none" w:sz="0" w:space="0" w:color="auto"/>
              </w:divBdr>
            </w:div>
            <w:div w:id="166992122">
              <w:marLeft w:val="0"/>
              <w:marRight w:val="0"/>
              <w:marTop w:val="0"/>
              <w:marBottom w:val="0"/>
              <w:divBdr>
                <w:top w:val="none" w:sz="0" w:space="0" w:color="auto"/>
                <w:left w:val="none" w:sz="0" w:space="0" w:color="auto"/>
                <w:bottom w:val="none" w:sz="0" w:space="0" w:color="auto"/>
                <w:right w:val="none" w:sz="0" w:space="0" w:color="auto"/>
              </w:divBdr>
            </w:div>
            <w:div w:id="1070927816">
              <w:marLeft w:val="0"/>
              <w:marRight w:val="0"/>
              <w:marTop w:val="0"/>
              <w:marBottom w:val="0"/>
              <w:divBdr>
                <w:top w:val="none" w:sz="0" w:space="0" w:color="auto"/>
                <w:left w:val="none" w:sz="0" w:space="0" w:color="auto"/>
                <w:bottom w:val="none" w:sz="0" w:space="0" w:color="auto"/>
                <w:right w:val="none" w:sz="0" w:space="0" w:color="auto"/>
              </w:divBdr>
            </w:div>
            <w:div w:id="77335779">
              <w:marLeft w:val="0"/>
              <w:marRight w:val="0"/>
              <w:marTop w:val="0"/>
              <w:marBottom w:val="0"/>
              <w:divBdr>
                <w:top w:val="none" w:sz="0" w:space="0" w:color="auto"/>
                <w:left w:val="none" w:sz="0" w:space="0" w:color="auto"/>
                <w:bottom w:val="none" w:sz="0" w:space="0" w:color="auto"/>
                <w:right w:val="none" w:sz="0" w:space="0" w:color="auto"/>
              </w:divBdr>
            </w:div>
            <w:div w:id="1531800054">
              <w:marLeft w:val="0"/>
              <w:marRight w:val="0"/>
              <w:marTop w:val="0"/>
              <w:marBottom w:val="0"/>
              <w:divBdr>
                <w:top w:val="none" w:sz="0" w:space="0" w:color="auto"/>
                <w:left w:val="none" w:sz="0" w:space="0" w:color="auto"/>
                <w:bottom w:val="none" w:sz="0" w:space="0" w:color="auto"/>
                <w:right w:val="none" w:sz="0" w:space="0" w:color="auto"/>
              </w:divBdr>
            </w:div>
            <w:div w:id="634799789">
              <w:marLeft w:val="0"/>
              <w:marRight w:val="0"/>
              <w:marTop w:val="0"/>
              <w:marBottom w:val="0"/>
              <w:divBdr>
                <w:top w:val="none" w:sz="0" w:space="0" w:color="auto"/>
                <w:left w:val="none" w:sz="0" w:space="0" w:color="auto"/>
                <w:bottom w:val="none" w:sz="0" w:space="0" w:color="auto"/>
                <w:right w:val="none" w:sz="0" w:space="0" w:color="auto"/>
              </w:divBdr>
            </w:div>
            <w:div w:id="1819414232">
              <w:marLeft w:val="0"/>
              <w:marRight w:val="0"/>
              <w:marTop w:val="0"/>
              <w:marBottom w:val="0"/>
              <w:divBdr>
                <w:top w:val="none" w:sz="0" w:space="0" w:color="auto"/>
                <w:left w:val="none" w:sz="0" w:space="0" w:color="auto"/>
                <w:bottom w:val="none" w:sz="0" w:space="0" w:color="auto"/>
                <w:right w:val="none" w:sz="0" w:space="0" w:color="auto"/>
              </w:divBdr>
            </w:div>
            <w:div w:id="1908954149">
              <w:marLeft w:val="0"/>
              <w:marRight w:val="0"/>
              <w:marTop w:val="0"/>
              <w:marBottom w:val="0"/>
              <w:divBdr>
                <w:top w:val="none" w:sz="0" w:space="0" w:color="auto"/>
                <w:left w:val="none" w:sz="0" w:space="0" w:color="auto"/>
                <w:bottom w:val="none" w:sz="0" w:space="0" w:color="auto"/>
                <w:right w:val="none" w:sz="0" w:space="0" w:color="auto"/>
              </w:divBdr>
            </w:div>
            <w:div w:id="906572154">
              <w:marLeft w:val="0"/>
              <w:marRight w:val="0"/>
              <w:marTop w:val="0"/>
              <w:marBottom w:val="0"/>
              <w:divBdr>
                <w:top w:val="none" w:sz="0" w:space="0" w:color="auto"/>
                <w:left w:val="none" w:sz="0" w:space="0" w:color="auto"/>
                <w:bottom w:val="none" w:sz="0" w:space="0" w:color="auto"/>
                <w:right w:val="none" w:sz="0" w:space="0" w:color="auto"/>
              </w:divBdr>
            </w:div>
            <w:div w:id="583033738">
              <w:marLeft w:val="0"/>
              <w:marRight w:val="0"/>
              <w:marTop w:val="0"/>
              <w:marBottom w:val="0"/>
              <w:divBdr>
                <w:top w:val="none" w:sz="0" w:space="0" w:color="auto"/>
                <w:left w:val="none" w:sz="0" w:space="0" w:color="auto"/>
                <w:bottom w:val="none" w:sz="0" w:space="0" w:color="auto"/>
                <w:right w:val="none" w:sz="0" w:space="0" w:color="auto"/>
              </w:divBdr>
            </w:div>
            <w:div w:id="964653181">
              <w:marLeft w:val="0"/>
              <w:marRight w:val="0"/>
              <w:marTop w:val="0"/>
              <w:marBottom w:val="0"/>
              <w:divBdr>
                <w:top w:val="none" w:sz="0" w:space="0" w:color="auto"/>
                <w:left w:val="none" w:sz="0" w:space="0" w:color="auto"/>
                <w:bottom w:val="none" w:sz="0" w:space="0" w:color="auto"/>
                <w:right w:val="none" w:sz="0" w:space="0" w:color="auto"/>
              </w:divBdr>
            </w:div>
            <w:div w:id="541793064">
              <w:marLeft w:val="0"/>
              <w:marRight w:val="0"/>
              <w:marTop w:val="0"/>
              <w:marBottom w:val="0"/>
              <w:divBdr>
                <w:top w:val="none" w:sz="0" w:space="0" w:color="auto"/>
                <w:left w:val="none" w:sz="0" w:space="0" w:color="auto"/>
                <w:bottom w:val="none" w:sz="0" w:space="0" w:color="auto"/>
                <w:right w:val="none" w:sz="0" w:space="0" w:color="auto"/>
              </w:divBdr>
            </w:div>
            <w:div w:id="1778866724">
              <w:marLeft w:val="0"/>
              <w:marRight w:val="0"/>
              <w:marTop w:val="0"/>
              <w:marBottom w:val="0"/>
              <w:divBdr>
                <w:top w:val="none" w:sz="0" w:space="0" w:color="auto"/>
                <w:left w:val="none" w:sz="0" w:space="0" w:color="auto"/>
                <w:bottom w:val="none" w:sz="0" w:space="0" w:color="auto"/>
                <w:right w:val="none" w:sz="0" w:space="0" w:color="auto"/>
              </w:divBdr>
            </w:div>
            <w:div w:id="799424614">
              <w:marLeft w:val="0"/>
              <w:marRight w:val="0"/>
              <w:marTop w:val="0"/>
              <w:marBottom w:val="0"/>
              <w:divBdr>
                <w:top w:val="none" w:sz="0" w:space="0" w:color="auto"/>
                <w:left w:val="none" w:sz="0" w:space="0" w:color="auto"/>
                <w:bottom w:val="none" w:sz="0" w:space="0" w:color="auto"/>
                <w:right w:val="none" w:sz="0" w:space="0" w:color="auto"/>
              </w:divBdr>
            </w:div>
            <w:div w:id="762410242">
              <w:marLeft w:val="0"/>
              <w:marRight w:val="0"/>
              <w:marTop w:val="0"/>
              <w:marBottom w:val="0"/>
              <w:divBdr>
                <w:top w:val="none" w:sz="0" w:space="0" w:color="auto"/>
                <w:left w:val="none" w:sz="0" w:space="0" w:color="auto"/>
                <w:bottom w:val="none" w:sz="0" w:space="0" w:color="auto"/>
                <w:right w:val="none" w:sz="0" w:space="0" w:color="auto"/>
              </w:divBdr>
            </w:div>
            <w:div w:id="1953055537">
              <w:marLeft w:val="0"/>
              <w:marRight w:val="0"/>
              <w:marTop w:val="0"/>
              <w:marBottom w:val="0"/>
              <w:divBdr>
                <w:top w:val="none" w:sz="0" w:space="0" w:color="auto"/>
                <w:left w:val="none" w:sz="0" w:space="0" w:color="auto"/>
                <w:bottom w:val="none" w:sz="0" w:space="0" w:color="auto"/>
                <w:right w:val="none" w:sz="0" w:space="0" w:color="auto"/>
              </w:divBdr>
            </w:div>
            <w:div w:id="1068261724">
              <w:marLeft w:val="0"/>
              <w:marRight w:val="0"/>
              <w:marTop w:val="0"/>
              <w:marBottom w:val="0"/>
              <w:divBdr>
                <w:top w:val="none" w:sz="0" w:space="0" w:color="auto"/>
                <w:left w:val="none" w:sz="0" w:space="0" w:color="auto"/>
                <w:bottom w:val="none" w:sz="0" w:space="0" w:color="auto"/>
                <w:right w:val="none" w:sz="0" w:space="0" w:color="auto"/>
              </w:divBdr>
            </w:div>
            <w:div w:id="728767601">
              <w:marLeft w:val="0"/>
              <w:marRight w:val="0"/>
              <w:marTop w:val="0"/>
              <w:marBottom w:val="0"/>
              <w:divBdr>
                <w:top w:val="none" w:sz="0" w:space="0" w:color="auto"/>
                <w:left w:val="none" w:sz="0" w:space="0" w:color="auto"/>
                <w:bottom w:val="none" w:sz="0" w:space="0" w:color="auto"/>
                <w:right w:val="none" w:sz="0" w:space="0" w:color="auto"/>
              </w:divBdr>
            </w:div>
            <w:div w:id="1031490050">
              <w:marLeft w:val="0"/>
              <w:marRight w:val="0"/>
              <w:marTop w:val="0"/>
              <w:marBottom w:val="0"/>
              <w:divBdr>
                <w:top w:val="none" w:sz="0" w:space="0" w:color="auto"/>
                <w:left w:val="none" w:sz="0" w:space="0" w:color="auto"/>
                <w:bottom w:val="none" w:sz="0" w:space="0" w:color="auto"/>
                <w:right w:val="none" w:sz="0" w:space="0" w:color="auto"/>
              </w:divBdr>
            </w:div>
            <w:div w:id="1019353570">
              <w:marLeft w:val="0"/>
              <w:marRight w:val="0"/>
              <w:marTop w:val="0"/>
              <w:marBottom w:val="0"/>
              <w:divBdr>
                <w:top w:val="none" w:sz="0" w:space="0" w:color="auto"/>
                <w:left w:val="none" w:sz="0" w:space="0" w:color="auto"/>
                <w:bottom w:val="none" w:sz="0" w:space="0" w:color="auto"/>
                <w:right w:val="none" w:sz="0" w:space="0" w:color="auto"/>
              </w:divBdr>
            </w:div>
            <w:div w:id="333653405">
              <w:marLeft w:val="0"/>
              <w:marRight w:val="0"/>
              <w:marTop w:val="0"/>
              <w:marBottom w:val="0"/>
              <w:divBdr>
                <w:top w:val="none" w:sz="0" w:space="0" w:color="auto"/>
                <w:left w:val="none" w:sz="0" w:space="0" w:color="auto"/>
                <w:bottom w:val="none" w:sz="0" w:space="0" w:color="auto"/>
                <w:right w:val="none" w:sz="0" w:space="0" w:color="auto"/>
              </w:divBdr>
            </w:div>
            <w:div w:id="2115397601">
              <w:marLeft w:val="0"/>
              <w:marRight w:val="0"/>
              <w:marTop w:val="0"/>
              <w:marBottom w:val="0"/>
              <w:divBdr>
                <w:top w:val="none" w:sz="0" w:space="0" w:color="auto"/>
                <w:left w:val="none" w:sz="0" w:space="0" w:color="auto"/>
                <w:bottom w:val="none" w:sz="0" w:space="0" w:color="auto"/>
                <w:right w:val="none" w:sz="0" w:space="0" w:color="auto"/>
              </w:divBdr>
            </w:div>
            <w:div w:id="1465613179">
              <w:marLeft w:val="0"/>
              <w:marRight w:val="0"/>
              <w:marTop w:val="0"/>
              <w:marBottom w:val="0"/>
              <w:divBdr>
                <w:top w:val="none" w:sz="0" w:space="0" w:color="auto"/>
                <w:left w:val="none" w:sz="0" w:space="0" w:color="auto"/>
                <w:bottom w:val="none" w:sz="0" w:space="0" w:color="auto"/>
                <w:right w:val="none" w:sz="0" w:space="0" w:color="auto"/>
              </w:divBdr>
            </w:div>
            <w:div w:id="1548447409">
              <w:marLeft w:val="0"/>
              <w:marRight w:val="0"/>
              <w:marTop w:val="0"/>
              <w:marBottom w:val="0"/>
              <w:divBdr>
                <w:top w:val="none" w:sz="0" w:space="0" w:color="auto"/>
                <w:left w:val="none" w:sz="0" w:space="0" w:color="auto"/>
                <w:bottom w:val="none" w:sz="0" w:space="0" w:color="auto"/>
                <w:right w:val="none" w:sz="0" w:space="0" w:color="auto"/>
              </w:divBdr>
            </w:div>
            <w:div w:id="533617116">
              <w:marLeft w:val="0"/>
              <w:marRight w:val="0"/>
              <w:marTop w:val="0"/>
              <w:marBottom w:val="0"/>
              <w:divBdr>
                <w:top w:val="none" w:sz="0" w:space="0" w:color="auto"/>
                <w:left w:val="none" w:sz="0" w:space="0" w:color="auto"/>
                <w:bottom w:val="none" w:sz="0" w:space="0" w:color="auto"/>
                <w:right w:val="none" w:sz="0" w:space="0" w:color="auto"/>
              </w:divBdr>
            </w:div>
            <w:div w:id="2631108">
              <w:marLeft w:val="0"/>
              <w:marRight w:val="0"/>
              <w:marTop w:val="0"/>
              <w:marBottom w:val="0"/>
              <w:divBdr>
                <w:top w:val="none" w:sz="0" w:space="0" w:color="auto"/>
                <w:left w:val="none" w:sz="0" w:space="0" w:color="auto"/>
                <w:bottom w:val="none" w:sz="0" w:space="0" w:color="auto"/>
                <w:right w:val="none" w:sz="0" w:space="0" w:color="auto"/>
              </w:divBdr>
            </w:div>
            <w:div w:id="1511527918">
              <w:marLeft w:val="0"/>
              <w:marRight w:val="0"/>
              <w:marTop w:val="0"/>
              <w:marBottom w:val="0"/>
              <w:divBdr>
                <w:top w:val="none" w:sz="0" w:space="0" w:color="auto"/>
                <w:left w:val="none" w:sz="0" w:space="0" w:color="auto"/>
                <w:bottom w:val="none" w:sz="0" w:space="0" w:color="auto"/>
                <w:right w:val="none" w:sz="0" w:space="0" w:color="auto"/>
              </w:divBdr>
            </w:div>
            <w:div w:id="1510487250">
              <w:marLeft w:val="0"/>
              <w:marRight w:val="0"/>
              <w:marTop w:val="0"/>
              <w:marBottom w:val="0"/>
              <w:divBdr>
                <w:top w:val="none" w:sz="0" w:space="0" w:color="auto"/>
                <w:left w:val="none" w:sz="0" w:space="0" w:color="auto"/>
                <w:bottom w:val="none" w:sz="0" w:space="0" w:color="auto"/>
                <w:right w:val="none" w:sz="0" w:space="0" w:color="auto"/>
              </w:divBdr>
            </w:div>
            <w:div w:id="1625385859">
              <w:marLeft w:val="0"/>
              <w:marRight w:val="0"/>
              <w:marTop w:val="0"/>
              <w:marBottom w:val="0"/>
              <w:divBdr>
                <w:top w:val="none" w:sz="0" w:space="0" w:color="auto"/>
                <w:left w:val="none" w:sz="0" w:space="0" w:color="auto"/>
                <w:bottom w:val="none" w:sz="0" w:space="0" w:color="auto"/>
                <w:right w:val="none" w:sz="0" w:space="0" w:color="auto"/>
              </w:divBdr>
            </w:div>
            <w:div w:id="405080163">
              <w:marLeft w:val="0"/>
              <w:marRight w:val="0"/>
              <w:marTop w:val="0"/>
              <w:marBottom w:val="0"/>
              <w:divBdr>
                <w:top w:val="none" w:sz="0" w:space="0" w:color="auto"/>
                <w:left w:val="none" w:sz="0" w:space="0" w:color="auto"/>
                <w:bottom w:val="none" w:sz="0" w:space="0" w:color="auto"/>
                <w:right w:val="none" w:sz="0" w:space="0" w:color="auto"/>
              </w:divBdr>
            </w:div>
            <w:div w:id="12480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51814">
      <w:bodyDiv w:val="1"/>
      <w:marLeft w:val="0"/>
      <w:marRight w:val="0"/>
      <w:marTop w:val="0"/>
      <w:marBottom w:val="0"/>
      <w:divBdr>
        <w:top w:val="none" w:sz="0" w:space="0" w:color="auto"/>
        <w:left w:val="none" w:sz="0" w:space="0" w:color="auto"/>
        <w:bottom w:val="none" w:sz="0" w:space="0" w:color="auto"/>
        <w:right w:val="none" w:sz="0" w:space="0" w:color="auto"/>
      </w:divBdr>
      <w:divsChild>
        <w:div w:id="172302439">
          <w:marLeft w:val="0"/>
          <w:marRight w:val="0"/>
          <w:marTop w:val="0"/>
          <w:marBottom w:val="0"/>
          <w:divBdr>
            <w:top w:val="none" w:sz="0" w:space="0" w:color="auto"/>
            <w:left w:val="none" w:sz="0" w:space="0" w:color="auto"/>
            <w:bottom w:val="none" w:sz="0" w:space="0" w:color="auto"/>
            <w:right w:val="none" w:sz="0" w:space="0" w:color="auto"/>
          </w:divBdr>
          <w:divsChild>
            <w:div w:id="1254243282">
              <w:marLeft w:val="0"/>
              <w:marRight w:val="0"/>
              <w:marTop w:val="0"/>
              <w:marBottom w:val="0"/>
              <w:divBdr>
                <w:top w:val="none" w:sz="0" w:space="0" w:color="auto"/>
                <w:left w:val="none" w:sz="0" w:space="0" w:color="auto"/>
                <w:bottom w:val="none" w:sz="0" w:space="0" w:color="auto"/>
                <w:right w:val="none" w:sz="0" w:space="0" w:color="auto"/>
              </w:divBdr>
              <w:divsChild>
                <w:div w:id="3691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516383">
      <w:bodyDiv w:val="1"/>
      <w:marLeft w:val="0"/>
      <w:marRight w:val="0"/>
      <w:marTop w:val="0"/>
      <w:marBottom w:val="0"/>
      <w:divBdr>
        <w:top w:val="none" w:sz="0" w:space="0" w:color="auto"/>
        <w:left w:val="none" w:sz="0" w:space="0" w:color="auto"/>
        <w:bottom w:val="none" w:sz="0" w:space="0" w:color="auto"/>
        <w:right w:val="none" w:sz="0" w:space="0" w:color="auto"/>
      </w:divBdr>
    </w:div>
    <w:div w:id="494497253">
      <w:bodyDiv w:val="1"/>
      <w:marLeft w:val="0"/>
      <w:marRight w:val="0"/>
      <w:marTop w:val="0"/>
      <w:marBottom w:val="0"/>
      <w:divBdr>
        <w:top w:val="none" w:sz="0" w:space="0" w:color="auto"/>
        <w:left w:val="none" w:sz="0" w:space="0" w:color="auto"/>
        <w:bottom w:val="none" w:sz="0" w:space="0" w:color="auto"/>
        <w:right w:val="none" w:sz="0" w:space="0" w:color="auto"/>
      </w:divBdr>
    </w:div>
    <w:div w:id="496456321">
      <w:bodyDiv w:val="1"/>
      <w:marLeft w:val="0"/>
      <w:marRight w:val="0"/>
      <w:marTop w:val="0"/>
      <w:marBottom w:val="0"/>
      <w:divBdr>
        <w:top w:val="none" w:sz="0" w:space="0" w:color="auto"/>
        <w:left w:val="none" w:sz="0" w:space="0" w:color="auto"/>
        <w:bottom w:val="none" w:sz="0" w:space="0" w:color="auto"/>
        <w:right w:val="none" w:sz="0" w:space="0" w:color="auto"/>
      </w:divBdr>
    </w:div>
    <w:div w:id="561990511">
      <w:bodyDiv w:val="1"/>
      <w:marLeft w:val="0"/>
      <w:marRight w:val="0"/>
      <w:marTop w:val="0"/>
      <w:marBottom w:val="0"/>
      <w:divBdr>
        <w:top w:val="none" w:sz="0" w:space="0" w:color="auto"/>
        <w:left w:val="none" w:sz="0" w:space="0" w:color="auto"/>
        <w:bottom w:val="none" w:sz="0" w:space="0" w:color="auto"/>
        <w:right w:val="none" w:sz="0" w:space="0" w:color="auto"/>
      </w:divBdr>
    </w:div>
    <w:div w:id="573399583">
      <w:bodyDiv w:val="1"/>
      <w:marLeft w:val="0"/>
      <w:marRight w:val="0"/>
      <w:marTop w:val="0"/>
      <w:marBottom w:val="0"/>
      <w:divBdr>
        <w:top w:val="none" w:sz="0" w:space="0" w:color="auto"/>
        <w:left w:val="none" w:sz="0" w:space="0" w:color="auto"/>
        <w:bottom w:val="none" w:sz="0" w:space="0" w:color="auto"/>
        <w:right w:val="none" w:sz="0" w:space="0" w:color="auto"/>
      </w:divBdr>
    </w:div>
    <w:div w:id="602418057">
      <w:bodyDiv w:val="1"/>
      <w:marLeft w:val="0"/>
      <w:marRight w:val="0"/>
      <w:marTop w:val="0"/>
      <w:marBottom w:val="0"/>
      <w:divBdr>
        <w:top w:val="none" w:sz="0" w:space="0" w:color="auto"/>
        <w:left w:val="none" w:sz="0" w:space="0" w:color="auto"/>
        <w:bottom w:val="none" w:sz="0" w:space="0" w:color="auto"/>
        <w:right w:val="none" w:sz="0" w:space="0" w:color="auto"/>
      </w:divBdr>
    </w:div>
    <w:div w:id="616833983">
      <w:bodyDiv w:val="1"/>
      <w:marLeft w:val="0"/>
      <w:marRight w:val="0"/>
      <w:marTop w:val="0"/>
      <w:marBottom w:val="0"/>
      <w:divBdr>
        <w:top w:val="none" w:sz="0" w:space="0" w:color="auto"/>
        <w:left w:val="none" w:sz="0" w:space="0" w:color="auto"/>
        <w:bottom w:val="none" w:sz="0" w:space="0" w:color="auto"/>
        <w:right w:val="none" w:sz="0" w:space="0" w:color="auto"/>
      </w:divBdr>
    </w:div>
    <w:div w:id="621545140">
      <w:bodyDiv w:val="1"/>
      <w:marLeft w:val="0"/>
      <w:marRight w:val="0"/>
      <w:marTop w:val="0"/>
      <w:marBottom w:val="0"/>
      <w:divBdr>
        <w:top w:val="none" w:sz="0" w:space="0" w:color="auto"/>
        <w:left w:val="none" w:sz="0" w:space="0" w:color="auto"/>
        <w:bottom w:val="none" w:sz="0" w:space="0" w:color="auto"/>
        <w:right w:val="none" w:sz="0" w:space="0" w:color="auto"/>
      </w:divBdr>
    </w:div>
    <w:div w:id="630093114">
      <w:bodyDiv w:val="1"/>
      <w:marLeft w:val="0"/>
      <w:marRight w:val="0"/>
      <w:marTop w:val="0"/>
      <w:marBottom w:val="0"/>
      <w:divBdr>
        <w:top w:val="none" w:sz="0" w:space="0" w:color="auto"/>
        <w:left w:val="none" w:sz="0" w:space="0" w:color="auto"/>
        <w:bottom w:val="none" w:sz="0" w:space="0" w:color="auto"/>
        <w:right w:val="none" w:sz="0" w:space="0" w:color="auto"/>
      </w:divBdr>
    </w:div>
    <w:div w:id="722023411">
      <w:bodyDiv w:val="1"/>
      <w:marLeft w:val="0"/>
      <w:marRight w:val="0"/>
      <w:marTop w:val="0"/>
      <w:marBottom w:val="0"/>
      <w:divBdr>
        <w:top w:val="none" w:sz="0" w:space="0" w:color="auto"/>
        <w:left w:val="none" w:sz="0" w:space="0" w:color="auto"/>
        <w:bottom w:val="none" w:sz="0" w:space="0" w:color="auto"/>
        <w:right w:val="none" w:sz="0" w:space="0" w:color="auto"/>
      </w:divBdr>
    </w:div>
    <w:div w:id="722752659">
      <w:bodyDiv w:val="1"/>
      <w:marLeft w:val="0"/>
      <w:marRight w:val="0"/>
      <w:marTop w:val="0"/>
      <w:marBottom w:val="0"/>
      <w:divBdr>
        <w:top w:val="none" w:sz="0" w:space="0" w:color="auto"/>
        <w:left w:val="none" w:sz="0" w:space="0" w:color="auto"/>
        <w:bottom w:val="none" w:sz="0" w:space="0" w:color="auto"/>
        <w:right w:val="none" w:sz="0" w:space="0" w:color="auto"/>
      </w:divBdr>
    </w:div>
    <w:div w:id="740562790">
      <w:bodyDiv w:val="1"/>
      <w:marLeft w:val="0"/>
      <w:marRight w:val="0"/>
      <w:marTop w:val="0"/>
      <w:marBottom w:val="0"/>
      <w:divBdr>
        <w:top w:val="none" w:sz="0" w:space="0" w:color="auto"/>
        <w:left w:val="none" w:sz="0" w:space="0" w:color="auto"/>
        <w:bottom w:val="none" w:sz="0" w:space="0" w:color="auto"/>
        <w:right w:val="none" w:sz="0" w:space="0" w:color="auto"/>
      </w:divBdr>
    </w:div>
    <w:div w:id="874150748">
      <w:bodyDiv w:val="1"/>
      <w:marLeft w:val="0"/>
      <w:marRight w:val="0"/>
      <w:marTop w:val="0"/>
      <w:marBottom w:val="0"/>
      <w:divBdr>
        <w:top w:val="none" w:sz="0" w:space="0" w:color="auto"/>
        <w:left w:val="none" w:sz="0" w:space="0" w:color="auto"/>
        <w:bottom w:val="none" w:sz="0" w:space="0" w:color="auto"/>
        <w:right w:val="none" w:sz="0" w:space="0" w:color="auto"/>
      </w:divBdr>
    </w:div>
    <w:div w:id="885219968">
      <w:bodyDiv w:val="1"/>
      <w:marLeft w:val="0"/>
      <w:marRight w:val="0"/>
      <w:marTop w:val="0"/>
      <w:marBottom w:val="0"/>
      <w:divBdr>
        <w:top w:val="none" w:sz="0" w:space="0" w:color="auto"/>
        <w:left w:val="none" w:sz="0" w:space="0" w:color="auto"/>
        <w:bottom w:val="none" w:sz="0" w:space="0" w:color="auto"/>
        <w:right w:val="none" w:sz="0" w:space="0" w:color="auto"/>
      </w:divBdr>
    </w:div>
    <w:div w:id="886064374">
      <w:bodyDiv w:val="1"/>
      <w:marLeft w:val="0"/>
      <w:marRight w:val="0"/>
      <w:marTop w:val="0"/>
      <w:marBottom w:val="0"/>
      <w:divBdr>
        <w:top w:val="none" w:sz="0" w:space="0" w:color="auto"/>
        <w:left w:val="none" w:sz="0" w:space="0" w:color="auto"/>
        <w:bottom w:val="none" w:sz="0" w:space="0" w:color="auto"/>
        <w:right w:val="none" w:sz="0" w:space="0" w:color="auto"/>
      </w:divBdr>
      <w:divsChild>
        <w:div w:id="1537960428">
          <w:marLeft w:val="0"/>
          <w:marRight w:val="0"/>
          <w:marTop w:val="0"/>
          <w:marBottom w:val="0"/>
          <w:divBdr>
            <w:top w:val="none" w:sz="0" w:space="0" w:color="auto"/>
            <w:left w:val="none" w:sz="0" w:space="0" w:color="auto"/>
            <w:bottom w:val="none" w:sz="0" w:space="0" w:color="auto"/>
            <w:right w:val="none" w:sz="0" w:space="0" w:color="auto"/>
          </w:divBdr>
          <w:divsChild>
            <w:div w:id="564032951">
              <w:marLeft w:val="0"/>
              <w:marRight w:val="0"/>
              <w:marTop w:val="0"/>
              <w:marBottom w:val="0"/>
              <w:divBdr>
                <w:top w:val="none" w:sz="0" w:space="0" w:color="auto"/>
                <w:left w:val="none" w:sz="0" w:space="0" w:color="auto"/>
                <w:bottom w:val="none" w:sz="0" w:space="0" w:color="auto"/>
                <w:right w:val="none" w:sz="0" w:space="0" w:color="auto"/>
              </w:divBdr>
            </w:div>
            <w:div w:id="662047464">
              <w:marLeft w:val="0"/>
              <w:marRight w:val="0"/>
              <w:marTop w:val="0"/>
              <w:marBottom w:val="0"/>
              <w:divBdr>
                <w:top w:val="none" w:sz="0" w:space="0" w:color="auto"/>
                <w:left w:val="none" w:sz="0" w:space="0" w:color="auto"/>
                <w:bottom w:val="none" w:sz="0" w:space="0" w:color="auto"/>
                <w:right w:val="none" w:sz="0" w:space="0" w:color="auto"/>
              </w:divBdr>
            </w:div>
            <w:div w:id="1891572140">
              <w:marLeft w:val="0"/>
              <w:marRight w:val="0"/>
              <w:marTop w:val="0"/>
              <w:marBottom w:val="0"/>
              <w:divBdr>
                <w:top w:val="none" w:sz="0" w:space="0" w:color="auto"/>
                <w:left w:val="none" w:sz="0" w:space="0" w:color="auto"/>
                <w:bottom w:val="none" w:sz="0" w:space="0" w:color="auto"/>
                <w:right w:val="none" w:sz="0" w:space="0" w:color="auto"/>
              </w:divBdr>
            </w:div>
            <w:div w:id="2110158107">
              <w:marLeft w:val="0"/>
              <w:marRight w:val="0"/>
              <w:marTop w:val="0"/>
              <w:marBottom w:val="0"/>
              <w:divBdr>
                <w:top w:val="none" w:sz="0" w:space="0" w:color="auto"/>
                <w:left w:val="none" w:sz="0" w:space="0" w:color="auto"/>
                <w:bottom w:val="none" w:sz="0" w:space="0" w:color="auto"/>
                <w:right w:val="none" w:sz="0" w:space="0" w:color="auto"/>
              </w:divBdr>
            </w:div>
            <w:div w:id="658118127">
              <w:marLeft w:val="0"/>
              <w:marRight w:val="0"/>
              <w:marTop w:val="0"/>
              <w:marBottom w:val="0"/>
              <w:divBdr>
                <w:top w:val="none" w:sz="0" w:space="0" w:color="auto"/>
                <w:left w:val="none" w:sz="0" w:space="0" w:color="auto"/>
                <w:bottom w:val="none" w:sz="0" w:space="0" w:color="auto"/>
                <w:right w:val="none" w:sz="0" w:space="0" w:color="auto"/>
              </w:divBdr>
            </w:div>
            <w:div w:id="1937514868">
              <w:marLeft w:val="0"/>
              <w:marRight w:val="0"/>
              <w:marTop w:val="0"/>
              <w:marBottom w:val="0"/>
              <w:divBdr>
                <w:top w:val="none" w:sz="0" w:space="0" w:color="auto"/>
                <w:left w:val="none" w:sz="0" w:space="0" w:color="auto"/>
                <w:bottom w:val="none" w:sz="0" w:space="0" w:color="auto"/>
                <w:right w:val="none" w:sz="0" w:space="0" w:color="auto"/>
              </w:divBdr>
            </w:div>
            <w:div w:id="1600680254">
              <w:marLeft w:val="0"/>
              <w:marRight w:val="0"/>
              <w:marTop w:val="0"/>
              <w:marBottom w:val="0"/>
              <w:divBdr>
                <w:top w:val="none" w:sz="0" w:space="0" w:color="auto"/>
                <w:left w:val="none" w:sz="0" w:space="0" w:color="auto"/>
                <w:bottom w:val="none" w:sz="0" w:space="0" w:color="auto"/>
                <w:right w:val="none" w:sz="0" w:space="0" w:color="auto"/>
              </w:divBdr>
            </w:div>
            <w:div w:id="2082947030">
              <w:marLeft w:val="0"/>
              <w:marRight w:val="0"/>
              <w:marTop w:val="0"/>
              <w:marBottom w:val="0"/>
              <w:divBdr>
                <w:top w:val="none" w:sz="0" w:space="0" w:color="auto"/>
                <w:left w:val="none" w:sz="0" w:space="0" w:color="auto"/>
                <w:bottom w:val="none" w:sz="0" w:space="0" w:color="auto"/>
                <w:right w:val="none" w:sz="0" w:space="0" w:color="auto"/>
              </w:divBdr>
            </w:div>
            <w:div w:id="2132744930">
              <w:marLeft w:val="0"/>
              <w:marRight w:val="0"/>
              <w:marTop w:val="0"/>
              <w:marBottom w:val="0"/>
              <w:divBdr>
                <w:top w:val="none" w:sz="0" w:space="0" w:color="auto"/>
                <w:left w:val="none" w:sz="0" w:space="0" w:color="auto"/>
                <w:bottom w:val="none" w:sz="0" w:space="0" w:color="auto"/>
                <w:right w:val="none" w:sz="0" w:space="0" w:color="auto"/>
              </w:divBdr>
            </w:div>
            <w:div w:id="1579359998">
              <w:marLeft w:val="0"/>
              <w:marRight w:val="0"/>
              <w:marTop w:val="0"/>
              <w:marBottom w:val="0"/>
              <w:divBdr>
                <w:top w:val="none" w:sz="0" w:space="0" w:color="auto"/>
                <w:left w:val="none" w:sz="0" w:space="0" w:color="auto"/>
                <w:bottom w:val="none" w:sz="0" w:space="0" w:color="auto"/>
                <w:right w:val="none" w:sz="0" w:space="0" w:color="auto"/>
              </w:divBdr>
            </w:div>
            <w:div w:id="274138364">
              <w:marLeft w:val="0"/>
              <w:marRight w:val="0"/>
              <w:marTop w:val="0"/>
              <w:marBottom w:val="0"/>
              <w:divBdr>
                <w:top w:val="none" w:sz="0" w:space="0" w:color="auto"/>
                <w:left w:val="none" w:sz="0" w:space="0" w:color="auto"/>
                <w:bottom w:val="none" w:sz="0" w:space="0" w:color="auto"/>
                <w:right w:val="none" w:sz="0" w:space="0" w:color="auto"/>
              </w:divBdr>
            </w:div>
            <w:div w:id="953948765">
              <w:marLeft w:val="0"/>
              <w:marRight w:val="0"/>
              <w:marTop w:val="0"/>
              <w:marBottom w:val="0"/>
              <w:divBdr>
                <w:top w:val="none" w:sz="0" w:space="0" w:color="auto"/>
                <w:left w:val="none" w:sz="0" w:space="0" w:color="auto"/>
                <w:bottom w:val="none" w:sz="0" w:space="0" w:color="auto"/>
                <w:right w:val="none" w:sz="0" w:space="0" w:color="auto"/>
              </w:divBdr>
            </w:div>
            <w:div w:id="1652825960">
              <w:marLeft w:val="0"/>
              <w:marRight w:val="0"/>
              <w:marTop w:val="0"/>
              <w:marBottom w:val="0"/>
              <w:divBdr>
                <w:top w:val="none" w:sz="0" w:space="0" w:color="auto"/>
                <w:left w:val="none" w:sz="0" w:space="0" w:color="auto"/>
                <w:bottom w:val="none" w:sz="0" w:space="0" w:color="auto"/>
                <w:right w:val="none" w:sz="0" w:space="0" w:color="auto"/>
              </w:divBdr>
            </w:div>
            <w:div w:id="1828402598">
              <w:marLeft w:val="0"/>
              <w:marRight w:val="0"/>
              <w:marTop w:val="0"/>
              <w:marBottom w:val="0"/>
              <w:divBdr>
                <w:top w:val="none" w:sz="0" w:space="0" w:color="auto"/>
                <w:left w:val="none" w:sz="0" w:space="0" w:color="auto"/>
                <w:bottom w:val="none" w:sz="0" w:space="0" w:color="auto"/>
                <w:right w:val="none" w:sz="0" w:space="0" w:color="auto"/>
              </w:divBdr>
            </w:div>
            <w:div w:id="893928564">
              <w:marLeft w:val="0"/>
              <w:marRight w:val="0"/>
              <w:marTop w:val="0"/>
              <w:marBottom w:val="0"/>
              <w:divBdr>
                <w:top w:val="none" w:sz="0" w:space="0" w:color="auto"/>
                <w:left w:val="none" w:sz="0" w:space="0" w:color="auto"/>
                <w:bottom w:val="none" w:sz="0" w:space="0" w:color="auto"/>
                <w:right w:val="none" w:sz="0" w:space="0" w:color="auto"/>
              </w:divBdr>
            </w:div>
            <w:div w:id="1166021089">
              <w:marLeft w:val="0"/>
              <w:marRight w:val="0"/>
              <w:marTop w:val="0"/>
              <w:marBottom w:val="0"/>
              <w:divBdr>
                <w:top w:val="none" w:sz="0" w:space="0" w:color="auto"/>
                <w:left w:val="none" w:sz="0" w:space="0" w:color="auto"/>
                <w:bottom w:val="none" w:sz="0" w:space="0" w:color="auto"/>
                <w:right w:val="none" w:sz="0" w:space="0" w:color="auto"/>
              </w:divBdr>
            </w:div>
            <w:div w:id="2094934503">
              <w:marLeft w:val="0"/>
              <w:marRight w:val="0"/>
              <w:marTop w:val="0"/>
              <w:marBottom w:val="0"/>
              <w:divBdr>
                <w:top w:val="none" w:sz="0" w:space="0" w:color="auto"/>
                <w:left w:val="none" w:sz="0" w:space="0" w:color="auto"/>
                <w:bottom w:val="none" w:sz="0" w:space="0" w:color="auto"/>
                <w:right w:val="none" w:sz="0" w:space="0" w:color="auto"/>
              </w:divBdr>
            </w:div>
            <w:div w:id="411897948">
              <w:marLeft w:val="0"/>
              <w:marRight w:val="0"/>
              <w:marTop w:val="0"/>
              <w:marBottom w:val="0"/>
              <w:divBdr>
                <w:top w:val="none" w:sz="0" w:space="0" w:color="auto"/>
                <w:left w:val="none" w:sz="0" w:space="0" w:color="auto"/>
                <w:bottom w:val="none" w:sz="0" w:space="0" w:color="auto"/>
                <w:right w:val="none" w:sz="0" w:space="0" w:color="auto"/>
              </w:divBdr>
            </w:div>
            <w:div w:id="915554293">
              <w:marLeft w:val="0"/>
              <w:marRight w:val="0"/>
              <w:marTop w:val="0"/>
              <w:marBottom w:val="0"/>
              <w:divBdr>
                <w:top w:val="none" w:sz="0" w:space="0" w:color="auto"/>
                <w:left w:val="none" w:sz="0" w:space="0" w:color="auto"/>
                <w:bottom w:val="none" w:sz="0" w:space="0" w:color="auto"/>
                <w:right w:val="none" w:sz="0" w:space="0" w:color="auto"/>
              </w:divBdr>
            </w:div>
            <w:div w:id="600335920">
              <w:marLeft w:val="0"/>
              <w:marRight w:val="0"/>
              <w:marTop w:val="0"/>
              <w:marBottom w:val="0"/>
              <w:divBdr>
                <w:top w:val="none" w:sz="0" w:space="0" w:color="auto"/>
                <w:left w:val="none" w:sz="0" w:space="0" w:color="auto"/>
                <w:bottom w:val="none" w:sz="0" w:space="0" w:color="auto"/>
                <w:right w:val="none" w:sz="0" w:space="0" w:color="auto"/>
              </w:divBdr>
            </w:div>
            <w:div w:id="1503814396">
              <w:marLeft w:val="0"/>
              <w:marRight w:val="0"/>
              <w:marTop w:val="0"/>
              <w:marBottom w:val="0"/>
              <w:divBdr>
                <w:top w:val="none" w:sz="0" w:space="0" w:color="auto"/>
                <w:left w:val="none" w:sz="0" w:space="0" w:color="auto"/>
                <w:bottom w:val="none" w:sz="0" w:space="0" w:color="auto"/>
                <w:right w:val="none" w:sz="0" w:space="0" w:color="auto"/>
              </w:divBdr>
            </w:div>
            <w:div w:id="276447008">
              <w:marLeft w:val="0"/>
              <w:marRight w:val="0"/>
              <w:marTop w:val="0"/>
              <w:marBottom w:val="0"/>
              <w:divBdr>
                <w:top w:val="none" w:sz="0" w:space="0" w:color="auto"/>
                <w:left w:val="none" w:sz="0" w:space="0" w:color="auto"/>
                <w:bottom w:val="none" w:sz="0" w:space="0" w:color="auto"/>
                <w:right w:val="none" w:sz="0" w:space="0" w:color="auto"/>
              </w:divBdr>
            </w:div>
            <w:div w:id="1123228899">
              <w:marLeft w:val="0"/>
              <w:marRight w:val="0"/>
              <w:marTop w:val="0"/>
              <w:marBottom w:val="0"/>
              <w:divBdr>
                <w:top w:val="none" w:sz="0" w:space="0" w:color="auto"/>
                <w:left w:val="none" w:sz="0" w:space="0" w:color="auto"/>
                <w:bottom w:val="none" w:sz="0" w:space="0" w:color="auto"/>
                <w:right w:val="none" w:sz="0" w:space="0" w:color="auto"/>
              </w:divBdr>
            </w:div>
            <w:div w:id="1232738121">
              <w:marLeft w:val="0"/>
              <w:marRight w:val="0"/>
              <w:marTop w:val="0"/>
              <w:marBottom w:val="0"/>
              <w:divBdr>
                <w:top w:val="none" w:sz="0" w:space="0" w:color="auto"/>
                <w:left w:val="none" w:sz="0" w:space="0" w:color="auto"/>
                <w:bottom w:val="none" w:sz="0" w:space="0" w:color="auto"/>
                <w:right w:val="none" w:sz="0" w:space="0" w:color="auto"/>
              </w:divBdr>
            </w:div>
            <w:div w:id="1541740689">
              <w:marLeft w:val="0"/>
              <w:marRight w:val="0"/>
              <w:marTop w:val="0"/>
              <w:marBottom w:val="0"/>
              <w:divBdr>
                <w:top w:val="none" w:sz="0" w:space="0" w:color="auto"/>
                <w:left w:val="none" w:sz="0" w:space="0" w:color="auto"/>
                <w:bottom w:val="none" w:sz="0" w:space="0" w:color="auto"/>
                <w:right w:val="none" w:sz="0" w:space="0" w:color="auto"/>
              </w:divBdr>
            </w:div>
            <w:div w:id="2016566707">
              <w:marLeft w:val="0"/>
              <w:marRight w:val="0"/>
              <w:marTop w:val="0"/>
              <w:marBottom w:val="0"/>
              <w:divBdr>
                <w:top w:val="none" w:sz="0" w:space="0" w:color="auto"/>
                <w:left w:val="none" w:sz="0" w:space="0" w:color="auto"/>
                <w:bottom w:val="none" w:sz="0" w:space="0" w:color="auto"/>
                <w:right w:val="none" w:sz="0" w:space="0" w:color="auto"/>
              </w:divBdr>
            </w:div>
            <w:div w:id="954679738">
              <w:marLeft w:val="0"/>
              <w:marRight w:val="0"/>
              <w:marTop w:val="0"/>
              <w:marBottom w:val="0"/>
              <w:divBdr>
                <w:top w:val="none" w:sz="0" w:space="0" w:color="auto"/>
                <w:left w:val="none" w:sz="0" w:space="0" w:color="auto"/>
                <w:bottom w:val="none" w:sz="0" w:space="0" w:color="auto"/>
                <w:right w:val="none" w:sz="0" w:space="0" w:color="auto"/>
              </w:divBdr>
            </w:div>
            <w:div w:id="318660215">
              <w:marLeft w:val="0"/>
              <w:marRight w:val="0"/>
              <w:marTop w:val="0"/>
              <w:marBottom w:val="0"/>
              <w:divBdr>
                <w:top w:val="none" w:sz="0" w:space="0" w:color="auto"/>
                <w:left w:val="none" w:sz="0" w:space="0" w:color="auto"/>
                <w:bottom w:val="none" w:sz="0" w:space="0" w:color="auto"/>
                <w:right w:val="none" w:sz="0" w:space="0" w:color="auto"/>
              </w:divBdr>
            </w:div>
            <w:div w:id="577402031">
              <w:marLeft w:val="0"/>
              <w:marRight w:val="0"/>
              <w:marTop w:val="0"/>
              <w:marBottom w:val="0"/>
              <w:divBdr>
                <w:top w:val="none" w:sz="0" w:space="0" w:color="auto"/>
                <w:left w:val="none" w:sz="0" w:space="0" w:color="auto"/>
                <w:bottom w:val="none" w:sz="0" w:space="0" w:color="auto"/>
                <w:right w:val="none" w:sz="0" w:space="0" w:color="auto"/>
              </w:divBdr>
            </w:div>
            <w:div w:id="108593609">
              <w:marLeft w:val="0"/>
              <w:marRight w:val="0"/>
              <w:marTop w:val="0"/>
              <w:marBottom w:val="0"/>
              <w:divBdr>
                <w:top w:val="none" w:sz="0" w:space="0" w:color="auto"/>
                <w:left w:val="none" w:sz="0" w:space="0" w:color="auto"/>
                <w:bottom w:val="none" w:sz="0" w:space="0" w:color="auto"/>
                <w:right w:val="none" w:sz="0" w:space="0" w:color="auto"/>
              </w:divBdr>
            </w:div>
            <w:div w:id="184363997">
              <w:marLeft w:val="0"/>
              <w:marRight w:val="0"/>
              <w:marTop w:val="0"/>
              <w:marBottom w:val="0"/>
              <w:divBdr>
                <w:top w:val="none" w:sz="0" w:space="0" w:color="auto"/>
                <w:left w:val="none" w:sz="0" w:space="0" w:color="auto"/>
                <w:bottom w:val="none" w:sz="0" w:space="0" w:color="auto"/>
                <w:right w:val="none" w:sz="0" w:space="0" w:color="auto"/>
              </w:divBdr>
            </w:div>
            <w:div w:id="1334527978">
              <w:marLeft w:val="0"/>
              <w:marRight w:val="0"/>
              <w:marTop w:val="0"/>
              <w:marBottom w:val="0"/>
              <w:divBdr>
                <w:top w:val="none" w:sz="0" w:space="0" w:color="auto"/>
                <w:left w:val="none" w:sz="0" w:space="0" w:color="auto"/>
                <w:bottom w:val="none" w:sz="0" w:space="0" w:color="auto"/>
                <w:right w:val="none" w:sz="0" w:space="0" w:color="auto"/>
              </w:divBdr>
            </w:div>
            <w:div w:id="2021736714">
              <w:marLeft w:val="0"/>
              <w:marRight w:val="0"/>
              <w:marTop w:val="0"/>
              <w:marBottom w:val="0"/>
              <w:divBdr>
                <w:top w:val="none" w:sz="0" w:space="0" w:color="auto"/>
                <w:left w:val="none" w:sz="0" w:space="0" w:color="auto"/>
                <w:bottom w:val="none" w:sz="0" w:space="0" w:color="auto"/>
                <w:right w:val="none" w:sz="0" w:space="0" w:color="auto"/>
              </w:divBdr>
            </w:div>
            <w:div w:id="966013067">
              <w:marLeft w:val="0"/>
              <w:marRight w:val="0"/>
              <w:marTop w:val="0"/>
              <w:marBottom w:val="0"/>
              <w:divBdr>
                <w:top w:val="none" w:sz="0" w:space="0" w:color="auto"/>
                <w:left w:val="none" w:sz="0" w:space="0" w:color="auto"/>
                <w:bottom w:val="none" w:sz="0" w:space="0" w:color="auto"/>
                <w:right w:val="none" w:sz="0" w:space="0" w:color="auto"/>
              </w:divBdr>
            </w:div>
            <w:div w:id="1263798385">
              <w:marLeft w:val="0"/>
              <w:marRight w:val="0"/>
              <w:marTop w:val="0"/>
              <w:marBottom w:val="0"/>
              <w:divBdr>
                <w:top w:val="none" w:sz="0" w:space="0" w:color="auto"/>
                <w:left w:val="none" w:sz="0" w:space="0" w:color="auto"/>
                <w:bottom w:val="none" w:sz="0" w:space="0" w:color="auto"/>
                <w:right w:val="none" w:sz="0" w:space="0" w:color="auto"/>
              </w:divBdr>
            </w:div>
            <w:div w:id="1457677409">
              <w:marLeft w:val="0"/>
              <w:marRight w:val="0"/>
              <w:marTop w:val="0"/>
              <w:marBottom w:val="0"/>
              <w:divBdr>
                <w:top w:val="none" w:sz="0" w:space="0" w:color="auto"/>
                <w:left w:val="none" w:sz="0" w:space="0" w:color="auto"/>
                <w:bottom w:val="none" w:sz="0" w:space="0" w:color="auto"/>
                <w:right w:val="none" w:sz="0" w:space="0" w:color="auto"/>
              </w:divBdr>
            </w:div>
            <w:div w:id="2058891761">
              <w:marLeft w:val="0"/>
              <w:marRight w:val="0"/>
              <w:marTop w:val="0"/>
              <w:marBottom w:val="0"/>
              <w:divBdr>
                <w:top w:val="none" w:sz="0" w:space="0" w:color="auto"/>
                <w:left w:val="none" w:sz="0" w:space="0" w:color="auto"/>
                <w:bottom w:val="none" w:sz="0" w:space="0" w:color="auto"/>
                <w:right w:val="none" w:sz="0" w:space="0" w:color="auto"/>
              </w:divBdr>
            </w:div>
            <w:div w:id="281962464">
              <w:marLeft w:val="0"/>
              <w:marRight w:val="0"/>
              <w:marTop w:val="0"/>
              <w:marBottom w:val="0"/>
              <w:divBdr>
                <w:top w:val="none" w:sz="0" w:space="0" w:color="auto"/>
                <w:left w:val="none" w:sz="0" w:space="0" w:color="auto"/>
                <w:bottom w:val="none" w:sz="0" w:space="0" w:color="auto"/>
                <w:right w:val="none" w:sz="0" w:space="0" w:color="auto"/>
              </w:divBdr>
            </w:div>
            <w:div w:id="624115713">
              <w:marLeft w:val="0"/>
              <w:marRight w:val="0"/>
              <w:marTop w:val="0"/>
              <w:marBottom w:val="0"/>
              <w:divBdr>
                <w:top w:val="none" w:sz="0" w:space="0" w:color="auto"/>
                <w:left w:val="none" w:sz="0" w:space="0" w:color="auto"/>
                <w:bottom w:val="none" w:sz="0" w:space="0" w:color="auto"/>
                <w:right w:val="none" w:sz="0" w:space="0" w:color="auto"/>
              </w:divBdr>
            </w:div>
            <w:div w:id="61947713">
              <w:marLeft w:val="0"/>
              <w:marRight w:val="0"/>
              <w:marTop w:val="0"/>
              <w:marBottom w:val="0"/>
              <w:divBdr>
                <w:top w:val="none" w:sz="0" w:space="0" w:color="auto"/>
                <w:left w:val="none" w:sz="0" w:space="0" w:color="auto"/>
                <w:bottom w:val="none" w:sz="0" w:space="0" w:color="auto"/>
                <w:right w:val="none" w:sz="0" w:space="0" w:color="auto"/>
              </w:divBdr>
            </w:div>
            <w:div w:id="870411555">
              <w:marLeft w:val="0"/>
              <w:marRight w:val="0"/>
              <w:marTop w:val="0"/>
              <w:marBottom w:val="0"/>
              <w:divBdr>
                <w:top w:val="none" w:sz="0" w:space="0" w:color="auto"/>
                <w:left w:val="none" w:sz="0" w:space="0" w:color="auto"/>
                <w:bottom w:val="none" w:sz="0" w:space="0" w:color="auto"/>
                <w:right w:val="none" w:sz="0" w:space="0" w:color="auto"/>
              </w:divBdr>
            </w:div>
            <w:div w:id="2022586592">
              <w:marLeft w:val="0"/>
              <w:marRight w:val="0"/>
              <w:marTop w:val="0"/>
              <w:marBottom w:val="0"/>
              <w:divBdr>
                <w:top w:val="none" w:sz="0" w:space="0" w:color="auto"/>
                <w:left w:val="none" w:sz="0" w:space="0" w:color="auto"/>
                <w:bottom w:val="none" w:sz="0" w:space="0" w:color="auto"/>
                <w:right w:val="none" w:sz="0" w:space="0" w:color="auto"/>
              </w:divBdr>
            </w:div>
            <w:div w:id="163015890">
              <w:marLeft w:val="0"/>
              <w:marRight w:val="0"/>
              <w:marTop w:val="0"/>
              <w:marBottom w:val="0"/>
              <w:divBdr>
                <w:top w:val="none" w:sz="0" w:space="0" w:color="auto"/>
                <w:left w:val="none" w:sz="0" w:space="0" w:color="auto"/>
                <w:bottom w:val="none" w:sz="0" w:space="0" w:color="auto"/>
                <w:right w:val="none" w:sz="0" w:space="0" w:color="auto"/>
              </w:divBdr>
            </w:div>
            <w:div w:id="1596480960">
              <w:marLeft w:val="0"/>
              <w:marRight w:val="0"/>
              <w:marTop w:val="0"/>
              <w:marBottom w:val="0"/>
              <w:divBdr>
                <w:top w:val="none" w:sz="0" w:space="0" w:color="auto"/>
                <w:left w:val="none" w:sz="0" w:space="0" w:color="auto"/>
                <w:bottom w:val="none" w:sz="0" w:space="0" w:color="auto"/>
                <w:right w:val="none" w:sz="0" w:space="0" w:color="auto"/>
              </w:divBdr>
            </w:div>
            <w:div w:id="782461197">
              <w:marLeft w:val="0"/>
              <w:marRight w:val="0"/>
              <w:marTop w:val="0"/>
              <w:marBottom w:val="0"/>
              <w:divBdr>
                <w:top w:val="none" w:sz="0" w:space="0" w:color="auto"/>
                <w:left w:val="none" w:sz="0" w:space="0" w:color="auto"/>
                <w:bottom w:val="none" w:sz="0" w:space="0" w:color="auto"/>
                <w:right w:val="none" w:sz="0" w:space="0" w:color="auto"/>
              </w:divBdr>
            </w:div>
            <w:div w:id="871576075">
              <w:marLeft w:val="0"/>
              <w:marRight w:val="0"/>
              <w:marTop w:val="0"/>
              <w:marBottom w:val="0"/>
              <w:divBdr>
                <w:top w:val="none" w:sz="0" w:space="0" w:color="auto"/>
                <w:left w:val="none" w:sz="0" w:space="0" w:color="auto"/>
                <w:bottom w:val="none" w:sz="0" w:space="0" w:color="auto"/>
                <w:right w:val="none" w:sz="0" w:space="0" w:color="auto"/>
              </w:divBdr>
            </w:div>
            <w:div w:id="1967351396">
              <w:marLeft w:val="0"/>
              <w:marRight w:val="0"/>
              <w:marTop w:val="0"/>
              <w:marBottom w:val="0"/>
              <w:divBdr>
                <w:top w:val="none" w:sz="0" w:space="0" w:color="auto"/>
                <w:left w:val="none" w:sz="0" w:space="0" w:color="auto"/>
                <w:bottom w:val="none" w:sz="0" w:space="0" w:color="auto"/>
                <w:right w:val="none" w:sz="0" w:space="0" w:color="auto"/>
              </w:divBdr>
            </w:div>
            <w:div w:id="550311062">
              <w:marLeft w:val="0"/>
              <w:marRight w:val="0"/>
              <w:marTop w:val="0"/>
              <w:marBottom w:val="0"/>
              <w:divBdr>
                <w:top w:val="none" w:sz="0" w:space="0" w:color="auto"/>
                <w:left w:val="none" w:sz="0" w:space="0" w:color="auto"/>
                <w:bottom w:val="none" w:sz="0" w:space="0" w:color="auto"/>
                <w:right w:val="none" w:sz="0" w:space="0" w:color="auto"/>
              </w:divBdr>
            </w:div>
            <w:div w:id="1014381363">
              <w:marLeft w:val="0"/>
              <w:marRight w:val="0"/>
              <w:marTop w:val="0"/>
              <w:marBottom w:val="0"/>
              <w:divBdr>
                <w:top w:val="none" w:sz="0" w:space="0" w:color="auto"/>
                <w:left w:val="none" w:sz="0" w:space="0" w:color="auto"/>
                <w:bottom w:val="none" w:sz="0" w:space="0" w:color="auto"/>
                <w:right w:val="none" w:sz="0" w:space="0" w:color="auto"/>
              </w:divBdr>
            </w:div>
            <w:div w:id="762602782">
              <w:marLeft w:val="0"/>
              <w:marRight w:val="0"/>
              <w:marTop w:val="0"/>
              <w:marBottom w:val="0"/>
              <w:divBdr>
                <w:top w:val="none" w:sz="0" w:space="0" w:color="auto"/>
                <w:left w:val="none" w:sz="0" w:space="0" w:color="auto"/>
                <w:bottom w:val="none" w:sz="0" w:space="0" w:color="auto"/>
                <w:right w:val="none" w:sz="0" w:space="0" w:color="auto"/>
              </w:divBdr>
            </w:div>
            <w:div w:id="1758019612">
              <w:marLeft w:val="0"/>
              <w:marRight w:val="0"/>
              <w:marTop w:val="0"/>
              <w:marBottom w:val="0"/>
              <w:divBdr>
                <w:top w:val="none" w:sz="0" w:space="0" w:color="auto"/>
                <w:left w:val="none" w:sz="0" w:space="0" w:color="auto"/>
                <w:bottom w:val="none" w:sz="0" w:space="0" w:color="auto"/>
                <w:right w:val="none" w:sz="0" w:space="0" w:color="auto"/>
              </w:divBdr>
            </w:div>
            <w:div w:id="330908278">
              <w:marLeft w:val="0"/>
              <w:marRight w:val="0"/>
              <w:marTop w:val="0"/>
              <w:marBottom w:val="0"/>
              <w:divBdr>
                <w:top w:val="none" w:sz="0" w:space="0" w:color="auto"/>
                <w:left w:val="none" w:sz="0" w:space="0" w:color="auto"/>
                <w:bottom w:val="none" w:sz="0" w:space="0" w:color="auto"/>
                <w:right w:val="none" w:sz="0" w:space="0" w:color="auto"/>
              </w:divBdr>
            </w:div>
            <w:div w:id="1450004974">
              <w:marLeft w:val="0"/>
              <w:marRight w:val="0"/>
              <w:marTop w:val="0"/>
              <w:marBottom w:val="0"/>
              <w:divBdr>
                <w:top w:val="none" w:sz="0" w:space="0" w:color="auto"/>
                <w:left w:val="none" w:sz="0" w:space="0" w:color="auto"/>
                <w:bottom w:val="none" w:sz="0" w:space="0" w:color="auto"/>
                <w:right w:val="none" w:sz="0" w:space="0" w:color="auto"/>
              </w:divBdr>
            </w:div>
            <w:div w:id="1014571014">
              <w:marLeft w:val="0"/>
              <w:marRight w:val="0"/>
              <w:marTop w:val="0"/>
              <w:marBottom w:val="0"/>
              <w:divBdr>
                <w:top w:val="none" w:sz="0" w:space="0" w:color="auto"/>
                <w:left w:val="none" w:sz="0" w:space="0" w:color="auto"/>
                <w:bottom w:val="none" w:sz="0" w:space="0" w:color="auto"/>
                <w:right w:val="none" w:sz="0" w:space="0" w:color="auto"/>
              </w:divBdr>
            </w:div>
            <w:div w:id="582833498">
              <w:marLeft w:val="0"/>
              <w:marRight w:val="0"/>
              <w:marTop w:val="0"/>
              <w:marBottom w:val="0"/>
              <w:divBdr>
                <w:top w:val="none" w:sz="0" w:space="0" w:color="auto"/>
                <w:left w:val="none" w:sz="0" w:space="0" w:color="auto"/>
                <w:bottom w:val="none" w:sz="0" w:space="0" w:color="auto"/>
                <w:right w:val="none" w:sz="0" w:space="0" w:color="auto"/>
              </w:divBdr>
            </w:div>
            <w:div w:id="48841657">
              <w:marLeft w:val="0"/>
              <w:marRight w:val="0"/>
              <w:marTop w:val="0"/>
              <w:marBottom w:val="0"/>
              <w:divBdr>
                <w:top w:val="none" w:sz="0" w:space="0" w:color="auto"/>
                <w:left w:val="none" w:sz="0" w:space="0" w:color="auto"/>
                <w:bottom w:val="none" w:sz="0" w:space="0" w:color="auto"/>
                <w:right w:val="none" w:sz="0" w:space="0" w:color="auto"/>
              </w:divBdr>
            </w:div>
            <w:div w:id="495266193">
              <w:marLeft w:val="0"/>
              <w:marRight w:val="0"/>
              <w:marTop w:val="0"/>
              <w:marBottom w:val="0"/>
              <w:divBdr>
                <w:top w:val="none" w:sz="0" w:space="0" w:color="auto"/>
                <w:left w:val="none" w:sz="0" w:space="0" w:color="auto"/>
                <w:bottom w:val="none" w:sz="0" w:space="0" w:color="auto"/>
                <w:right w:val="none" w:sz="0" w:space="0" w:color="auto"/>
              </w:divBdr>
            </w:div>
            <w:div w:id="975260980">
              <w:marLeft w:val="0"/>
              <w:marRight w:val="0"/>
              <w:marTop w:val="0"/>
              <w:marBottom w:val="0"/>
              <w:divBdr>
                <w:top w:val="none" w:sz="0" w:space="0" w:color="auto"/>
                <w:left w:val="none" w:sz="0" w:space="0" w:color="auto"/>
                <w:bottom w:val="none" w:sz="0" w:space="0" w:color="auto"/>
                <w:right w:val="none" w:sz="0" w:space="0" w:color="auto"/>
              </w:divBdr>
            </w:div>
            <w:div w:id="1906984589">
              <w:marLeft w:val="0"/>
              <w:marRight w:val="0"/>
              <w:marTop w:val="0"/>
              <w:marBottom w:val="0"/>
              <w:divBdr>
                <w:top w:val="none" w:sz="0" w:space="0" w:color="auto"/>
                <w:left w:val="none" w:sz="0" w:space="0" w:color="auto"/>
                <w:bottom w:val="none" w:sz="0" w:space="0" w:color="auto"/>
                <w:right w:val="none" w:sz="0" w:space="0" w:color="auto"/>
              </w:divBdr>
            </w:div>
            <w:div w:id="637955979">
              <w:marLeft w:val="0"/>
              <w:marRight w:val="0"/>
              <w:marTop w:val="0"/>
              <w:marBottom w:val="0"/>
              <w:divBdr>
                <w:top w:val="none" w:sz="0" w:space="0" w:color="auto"/>
                <w:left w:val="none" w:sz="0" w:space="0" w:color="auto"/>
                <w:bottom w:val="none" w:sz="0" w:space="0" w:color="auto"/>
                <w:right w:val="none" w:sz="0" w:space="0" w:color="auto"/>
              </w:divBdr>
            </w:div>
            <w:div w:id="1304316048">
              <w:marLeft w:val="0"/>
              <w:marRight w:val="0"/>
              <w:marTop w:val="0"/>
              <w:marBottom w:val="0"/>
              <w:divBdr>
                <w:top w:val="none" w:sz="0" w:space="0" w:color="auto"/>
                <w:left w:val="none" w:sz="0" w:space="0" w:color="auto"/>
                <w:bottom w:val="none" w:sz="0" w:space="0" w:color="auto"/>
                <w:right w:val="none" w:sz="0" w:space="0" w:color="auto"/>
              </w:divBdr>
            </w:div>
            <w:div w:id="1616330548">
              <w:marLeft w:val="0"/>
              <w:marRight w:val="0"/>
              <w:marTop w:val="0"/>
              <w:marBottom w:val="0"/>
              <w:divBdr>
                <w:top w:val="none" w:sz="0" w:space="0" w:color="auto"/>
                <w:left w:val="none" w:sz="0" w:space="0" w:color="auto"/>
                <w:bottom w:val="none" w:sz="0" w:space="0" w:color="auto"/>
                <w:right w:val="none" w:sz="0" w:space="0" w:color="auto"/>
              </w:divBdr>
            </w:div>
            <w:div w:id="1073506764">
              <w:marLeft w:val="0"/>
              <w:marRight w:val="0"/>
              <w:marTop w:val="0"/>
              <w:marBottom w:val="0"/>
              <w:divBdr>
                <w:top w:val="none" w:sz="0" w:space="0" w:color="auto"/>
                <w:left w:val="none" w:sz="0" w:space="0" w:color="auto"/>
                <w:bottom w:val="none" w:sz="0" w:space="0" w:color="auto"/>
                <w:right w:val="none" w:sz="0" w:space="0" w:color="auto"/>
              </w:divBdr>
            </w:div>
            <w:div w:id="1627085447">
              <w:marLeft w:val="0"/>
              <w:marRight w:val="0"/>
              <w:marTop w:val="0"/>
              <w:marBottom w:val="0"/>
              <w:divBdr>
                <w:top w:val="none" w:sz="0" w:space="0" w:color="auto"/>
                <w:left w:val="none" w:sz="0" w:space="0" w:color="auto"/>
                <w:bottom w:val="none" w:sz="0" w:space="0" w:color="auto"/>
                <w:right w:val="none" w:sz="0" w:space="0" w:color="auto"/>
              </w:divBdr>
            </w:div>
            <w:div w:id="25763374">
              <w:marLeft w:val="0"/>
              <w:marRight w:val="0"/>
              <w:marTop w:val="0"/>
              <w:marBottom w:val="0"/>
              <w:divBdr>
                <w:top w:val="none" w:sz="0" w:space="0" w:color="auto"/>
                <w:left w:val="none" w:sz="0" w:space="0" w:color="auto"/>
                <w:bottom w:val="none" w:sz="0" w:space="0" w:color="auto"/>
                <w:right w:val="none" w:sz="0" w:space="0" w:color="auto"/>
              </w:divBdr>
            </w:div>
            <w:div w:id="1429277293">
              <w:marLeft w:val="0"/>
              <w:marRight w:val="0"/>
              <w:marTop w:val="0"/>
              <w:marBottom w:val="0"/>
              <w:divBdr>
                <w:top w:val="none" w:sz="0" w:space="0" w:color="auto"/>
                <w:left w:val="none" w:sz="0" w:space="0" w:color="auto"/>
                <w:bottom w:val="none" w:sz="0" w:space="0" w:color="auto"/>
                <w:right w:val="none" w:sz="0" w:space="0" w:color="auto"/>
              </w:divBdr>
            </w:div>
            <w:div w:id="312637246">
              <w:marLeft w:val="0"/>
              <w:marRight w:val="0"/>
              <w:marTop w:val="0"/>
              <w:marBottom w:val="0"/>
              <w:divBdr>
                <w:top w:val="none" w:sz="0" w:space="0" w:color="auto"/>
                <w:left w:val="none" w:sz="0" w:space="0" w:color="auto"/>
                <w:bottom w:val="none" w:sz="0" w:space="0" w:color="auto"/>
                <w:right w:val="none" w:sz="0" w:space="0" w:color="auto"/>
              </w:divBdr>
            </w:div>
            <w:div w:id="792094670">
              <w:marLeft w:val="0"/>
              <w:marRight w:val="0"/>
              <w:marTop w:val="0"/>
              <w:marBottom w:val="0"/>
              <w:divBdr>
                <w:top w:val="none" w:sz="0" w:space="0" w:color="auto"/>
                <w:left w:val="none" w:sz="0" w:space="0" w:color="auto"/>
                <w:bottom w:val="none" w:sz="0" w:space="0" w:color="auto"/>
                <w:right w:val="none" w:sz="0" w:space="0" w:color="auto"/>
              </w:divBdr>
            </w:div>
            <w:div w:id="1626621898">
              <w:marLeft w:val="0"/>
              <w:marRight w:val="0"/>
              <w:marTop w:val="0"/>
              <w:marBottom w:val="0"/>
              <w:divBdr>
                <w:top w:val="none" w:sz="0" w:space="0" w:color="auto"/>
                <w:left w:val="none" w:sz="0" w:space="0" w:color="auto"/>
                <w:bottom w:val="none" w:sz="0" w:space="0" w:color="auto"/>
                <w:right w:val="none" w:sz="0" w:space="0" w:color="auto"/>
              </w:divBdr>
            </w:div>
            <w:div w:id="639455610">
              <w:marLeft w:val="0"/>
              <w:marRight w:val="0"/>
              <w:marTop w:val="0"/>
              <w:marBottom w:val="0"/>
              <w:divBdr>
                <w:top w:val="none" w:sz="0" w:space="0" w:color="auto"/>
                <w:left w:val="none" w:sz="0" w:space="0" w:color="auto"/>
                <w:bottom w:val="none" w:sz="0" w:space="0" w:color="auto"/>
                <w:right w:val="none" w:sz="0" w:space="0" w:color="auto"/>
              </w:divBdr>
            </w:div>
            <w:div w:id="1559783591">
              <w:marLeft w:val="0"/>
              <w:marRight w:val="0"/>
              <w:marTop w:val="0"/>
              <w:marBottom w:val="0"/>
              <w:divBdr>
                <w:top w:val="none" w:sz="0" w:space="0" w:color="auto"/>
                <w:left w:val="none" w:sz="0" w:space="0" w:color="auto"/>
                <w:bottom w:val="none" w:sz="0" w:space="0" w:color="auto"/>
                <w:right w:val="none" w:sz="0" w:space="0" w:color="auto"/>
              </w:divBdr>
            </w:div>
            <w:div w:id="1873764168">
              <w:marLeft w:val="0"/>
              <w:marRight w:val="0"/>
              <w:marTop w:val="0"/>
              <w:marBottom w:val="0"/>
              <w:divBdr>
                <w:top w:val="none" w:sz="0" w:space="0" w:color="auto"/>
                <w:left w:val="none" w:sz="0" w:space="0" w:color="auto"/>
                <w:bottom w:val="none" w:sz="0" w:space="0" w:color="auto"/>
                <w:right w:val="none" w:sz="0" w:space="0" w:color="auto"/>
              </w:divBdr>
            </w:div>
            <w:div w:id="12002668">
              <w:marLeft w:val="0"/>
              <w:marRight w:val="0"/>
              <w:marTop w:val="0"/>
              <w:marBottom w:val="0"/>
              <w:divBdr>
                <w:top w:val="none" w:sz="0" w:space="0" w:color="auto"/>
                <w:left w:val="none" w:sz="0" w:space="0" w:color="auto"/>
                <w:bottom w:val="none" w:sz="0" w:space="0" w:color="auto"/>
                <w:right w:val="none" w:sz="0" w:space="0" w:color="auto"/>
              </w:divBdr>
            </w:div>
            <w:div w:id="1074015351">
              <w:marLeft w:val="0"/>
              <w:marRight w:val="0"/>
              <w:marTop w:val="0"/>
              <w:marBottom w:val="0"/>
              <w:divBdr>
                <w:top w:val="none" w:sz="0" w:space="0" w:color="auto"/>
                <w:left w:val="none" w:sz="0" w:space="0" w:color="auto"/>
                <w:bottom w:val="none" w:sz="0" w:space="0" w:color="auto"/>
                <w:right w:val="none" w:sz="0" w:space="0" w:color="auto"/>
              </w:divBdr>
            </w:div>
            <w:div w:id="1468936792">
              <w:marLeft w:val="0"/>
              <w:marRight w:val="0"/>
              <w:marTop w:val="0"/>
              <w:marBottom w:val="0"/>
              <w:divBdr>
                <w:top w:val="none" w:sz="0" w:space="0" w:color="auto"/>
                <w:left w:val="none" w:sz="0" w:space="0" w:color="auto"/>
                <w:bottom w:val="none" w:sz="0" w:space="0" w:color="auto"/>
                <w:right w:val="none" w:sz="0" w:space="0" w:color="auto"/>
              </w:divBdr>
            </w:div>
            <w:div w:id="2042129562">
              <w:marLeft w:val="0"/>
              <w:marRight w:val="0"/>
              <w:marTop w:val="0"/>
              <w:marBottom w:val="0"/>
              <w:divBdr>
                <w:top w:val="none" w:sz="0" w:space="0" w:color="auto"/>
                <w:left w:val="none" w:sz="0" w:space="0" w:color="auto"/>
                <w:bottom w:val="none" w:sz="0" w:space="0" w:color="auto"/>
                <w:right w:val="none" w:sz="0" w:space="0" w:color="auto"/>
              </w:divBdr>
            </w:div>
            <w:div w:id="2068139814">
              <w:marLeft w:val="0"/>
              <w:marRight w:val="0"/>
              <w:marTop w:val="0"/>
              <w:marBottom w:val="0"/>
              <w:divBdr>
                <w:top w:val="none" w:sz="0" w:space="0" w:color="auto"/>
                <w:left w:val="none" w:sz="0" w:space="0" w:color="auto"/>
                <w:bottom w:val="none" w:sz="0" w:space="0" w:color="auto"/>
                <w:right w:val="none" w:sz="0" w:space="0" w:color="auto"/>
              </w:divBdr>
            </w:div>
            <w:div w:id="187839486">
              <w:marLeft w:val="0"/>
              <w:marRight w:val="0"/>
              <w:marTop w:val="0"/>
              <w:marBottom w:val="0"/>
              <w:divBdr>
                <w:top w:val="none" w:sz="0" w:space="0" w:color="auto"/>
                <w:left w:val="none" w:sz="0" w:space="0" w:color="auto"/>
                <w:bottom w:val="none" w:sz="0" w:space="0" w:color="auto"/>
                <w:right w:val="none" w:sz="0" w:space="0" w:color="auto"/>
              </w:divBdr>
            </w:div>
            <w:div w:id="875657088">
              <w:marLeft w:val="0"/>
              <w:marRight w:val="0"/>
              <w:marTop w:val="0"/>
              <w:marBottom w:val="0"/>
              <w:divBdr>
                <w:top w:val="none" w:sz="0" w:space="0" w:color="auto"/>
                <w:left w:val="none" w:sz="0" w:space="0" w:color="auto"/>
                <w:bottom w:val="none" w:sz="0" w:space="0" w:color="auto"/>
                <w:right w:val="none" w:sz="0" w:space="0" w:color="auto"/>
              </w:divBdr>
            </w:div>
            <w:div w:id="152449631">
              <w:marLeft w:val="0"/>
              <w:marRight w:val="0"/>
              <w:marTop w:val="0"/>
              <w:marBottom w:val="0"/>
              <w:divBdr>
                <w:top w:val="none" w:sz="0" w:space="0" w:color="auto"/>
                <w:left w:val="none" w:sz="0" w:space="0" w:color="auto"/>
                <w:bottom w:val="none" w:sz="0" w:space="0" w:color="auto"/>
                <w:right w:val="none" w:sz="0" w:space="0" w:color="auto"/>
              </w:divBdr>
            </w:div>
            <w:div w:id="153569256">
              <w:marLeft w:val="0"/>
              <w:marRight w:val="0"/>
              <w:marTop w:val="0"/>
              <w:marBottom w:val="0"/>
              <w:divBdr>
                <w:top w:val="none" w:sz="0" w:space="0" w:color="auto"/>
                <w:left w:val="none" w:sz="0" w:space="0" w:color="auto"/>
                <w:bottom w:val="none" w:sz="0" w:space="0" w:color="auto"/>
                <w:right w:val="none" w:sz="0" w:space="0" w:color="auto"/>
              </w:divBdr>
            </w:div>
            <w:div w:id="821655297">
              <w:marLeft w:val="0"/>
              <w:marRight w:val="0"/>
              <w:marTop w:val="0"/>
              <w:marBottom w:val="0"/>
              <w:divBdr>
                <w:top w:val="none" w:sz="0" w:space="0" w:color="auto"/>
                <w:left w:val="none" w:sz="0" w:space="0" w:color="auto"/>
                <w:bottom w:val="none" w:sz="0" w:space="0" w:color="auto"/>
                <w:right w:val="none" w:sz="0" w:space="0" w:color="auto"/>
              </w:divBdr>
            </w:div>
            <w:div w:id="460269235">
              <w:marLeft w:val="0"/>
              <w:marRight w:val="0"/>
              <w:marTop w:val="0"/>
              <w:marBottom w:val="0"/>
              <w:divBdr>
                <w:top w:val="none" w:sz="0" w:space="0" w:color="auto"/>
                <w:left w:val="none" w:sz="0" w:space="0" w:color="auto"/>
                <w:bottom w:val="none" w:sz="0" w:space="0" w:color="auto"/>
                <w:right w:val="none" w:sz="0" w:space="0" w:color="auto"/>
              </w:divBdr>
            </w:div>
            <w:div w:id="798574938">
              <w:marLeft w:val="0"/>
              <w:marRight w:val="0"/>
              <w:marTop w:val="0"/>
              <w:marBottom w:val="0"/>
              <w:divBdr>
                <w:top w:val="none" w:sz="0" w:space="0" w:color="auto"/>
                <w:left w:val="none" w:sz="0" w:space="0" w:color="auto"/>
                <w:bottom w:val="none" w:sz="0" w:space="0" w:color="auto"/>
                <w:right w:val="none" w:sz="0" w:space="0" w:color="auto"/>
              </w:divBdr>
            </w:div>
            <w:div w:id="634138049">
              <w:marLeft w:val="0"/>
              <w:marRight w:val="0"/>
              <w:marTop w:val="0"/>
              <w:marBottom w:val="0"/>
              <w:divBdr>
                <w:top w:val="none" w:sz="0" w:space="0" w:color="auto"/>
                <w:left w:val="none" w:sz="0" w:space="0" w:color="auto"/>
                <w:bottom w:val="none" w:sz="0" w:space="0" w:color="auto"/>
                <w:right w:val="none" w:sz="0" w:space="0" w:color="auto"/>
              </w:divBdr>
            </w:div>
            <w:div w:id="1391418769">
              <w:marLeft w:val="0"/>
              <w:marRight w:val="0"/>
              <w:marTop w:val="0"/>
              <w:marBottom w:val="0"/>
              <w:divBdr>
                <w:top w:val="none" w:sz="0" w:space="0" w:color="auto"/>
                <w:left w:val="none" w:sz="0" w:space="0" w:color="auto"/>
                <w:bottom w:val="none" w:sz="0" w:space="0" w:color="auto"/>
                <w:right w:val="none" w:sz="0" w:space="0" w:color="auto"/>
              </w:divBdr>
            </w:div>
            <w:div w:id="771780907">
              <w:marLeft w:val="0"/>
              <w:marRight w:val="0"/>
              <w:marTop w:val="0"/>
              <w:marBottom w:val="0"/>
              <w:divBdr>
                <w:top w:val="none" w:sz="0" w:space="0" w:color="auto"/>
                <w:left w:val="none" w:sz="0" w:space="0" w:color="auto"/>
                <w:bottom w:val="none" w:sz="0" w:space="0" w:color="auto"/>
                <w:right w:val="none" w:sz="0" w:space="0" w:color="auto"/>
              </w:divBdr>
            </w:div>
            <w:div w:id="367075303">
              <w:marLeft w:val="0"/>
              <w:marRight w:val="0"/>
              <w:marTop w:val="0"/>
              <w:marBottom w:val="0"/>
              <w:divBdr>
                <w:top w:val="none" w:sz="0" w:space="0" w:color="auto"/>
                <w:left w:val="none" w:sz="0" w:space="0" w:color="auto"/>
                <w:bottom w:val="none" w:sz="0" w:space="0" w:color="auto"/>
                <w:right w:val="none" w:sz="0" w:space="0" w:color="auto"/>
              </w:divBdr>
            </w:div>
            <w:div w:id="1883251832">
              <w:marLeft w:val="0"/>
              <w:marRight w:val="0"/>
              <w:marTop w:val="0"/>
              <w:marBottom w:val="0"/>
              <w:divBdr>
                <w:top w:val="none" w:sz="0" w:space="0" w:color="auto"/>
                <w:left w:val="none" w:sz="0" w:space="0" w:color="auto"/>
                <w:bottom w:val="none" w:sz="0" w:space="0" w:color="auto"/>
                <w:right w:val="none" w:sz="0" w:space="0" w:color="auto"/>
              </w:divBdr>
            </w:div>
            <w:div w:id="391661185">
              <w:marLeft w:val="0"/>
              <w:marRight w:val="0"/>
              <w:marTop w:val="0"/>
              <w:marBottom w:val="0"/>
              <w:divBdr>
                <w:top w:val="none" w:sz="0" w:space="0" w:color="auto"/>
                <w:left w:val="none" w:sz="0" w:space="0" w:color="auto"/>
                <w:bottom w:val="none" w:sz="0" w:space="0" w:color="auto"/>
                <w:right w:val="none" w:sz="0" w:space="0" w:color="auto"/>
              </w:divBdr>
            </w:div>
            <w:div w:id="1443181653">
              <w:marLeft w:val="0"/>
              <w:marRight w:val="0"/>
              <w:marTop w:val="0"/>
              <w:marBottom w:val="0"/>
              <w:divBdr>
                <w:top w:val="none" w:sz="0" w:space="0" w:color="auto"/>
                <w:left w:val="none" w:sz="0" w:space="0" w:color="auto"/>
                <w:bottom w:val="none" w:sz="0" w:space="0" w:color="auto"/>
                <w:right w:val="none" w:sz="0" w:space="0" w:color="auto"/>
              </w:divBdr>
            </w:div>
            <w:div w:id="917715976">
              <w:marLeft w:val="0"/>
              <w:marRight w:val="0"/>
              <w:marTop w:val="0"/>
              <w:marBottom w:val="0"/>
              <w:divBdr>
                <w:top w:val="none" w:sz="0" w:space="0" w:color="auto"/>
                <w:left w:val="none" w:sz="0" w:space="0" w:color="auto"/>
                <w:bottom w:val="none" w:sz="0" w:space="0" w:color="auto"/>
                <w:right w:val="none" w:sz="0" w:space="0" w:color="auto"/>
              </w:divBdr>
            </w:div>
            <w:div w:id="154345064">
              <w:marLeft w:val="0"/>
              <w:marRight w:val="0"/>
              <w:marTop w:val="0"/>
              <w:marBottom w:val="0"/>
              <w:divBdr>
                <w:top w:val="none" w:sz="0" w:space="0" w:color="auto"/>
                <w:left w:val="none" w:sz="0" w:space="0" w:color="auto"/>
                <w:bottom w:val="none" w:sz="0" w:space="0" w:color="auto"/>
                <w:right w:val="none" w:sz="0" w:space="0" w:color="auto"/>
              </w:divBdr>
            </w:div>
            <w:div w:id="203367310">
              <w:marLeft w:val="0"/>
              <w:marRight w:val="0"/>
              <w:marTop w:val="0"/>
              <w:marBottom w:val="0"/>
              <w:divBdr>
                <w:top w:val="none" w:sz="0" w:space="0" w:color="auto"/>
                <w:left w:val="none" w:sz="0" w:space="0" w:color="auto"/>
                <w:bottom w:val="none" w:sz="0" w:space="0" w:color="auto"/>
                <w:right w:val="none" w:sz="0" w:space="0" w:color="auto"/>
              </w:divBdr>
            </w:div>
            <w:div w:id="86583913">
              <w:marLeft w:val="0"/>
              <w:marRight w:val="0"/>
              <w:marTop w:val="0"/>
              <w:marBottom w:val="0"/>
              <w:divBdr>
                <w:top w:val="none" w:sz="0" w:space="0" w:color="auto"/>
                <w:left w:val="none" w:sz="0" w:space="0" w:color="auto"/>
                <w:bottom w:val="none" w:sz="0" w:space="0" w:color="auto"/>
                <w:right w:val="none" w:sz="0" w:space="0" w:color="auto"/>
              </w:divBdr>
            </w:div>
            <w:div w:id="26687251">
              <w:marLeft w:val="0"/>
              <w:marRight w:val="0"/>
              <w:marTop w:val="0"/>
              <w:marBottom w:val="0"/>
              <w:divBdr>
                <w:top w:val="none" w:sz="0" w:space="0" w:color="auto"/>
                <w:left w:val="none" w:sz="0" w:space="0" w:color="auto"/>
                <w:bottom w:val="none" w:sz="0" w:space="0" w:color="auto"/>
                <w:right w:val="none" w:sz="0" w:space="0" w:color="auto"/>
              </w:divBdr>
            </w:div>
            <w:div w:id="1504471471">
              <w:marLeft w:val="0"/>
              <w:marRight w:val="0"/>
              <w:marTop w:val="0"/>
              <w:marBottom w:val="0"/>
              <w:divBdr>
                <w:top w:val="none" w:sz="0" w:space="0" w:color="auto"/>
                <w:left w:val="none" w:sz="0" w:space="0" w:color="auto"/>
                <w:bottom w:val="none" w:sz="0" w:space="0" w:color="auto"/>
                <w:right w:val="none" w:sz="0" w:space="0" w:color="auto"/>
              </w:divBdr>
            </w:div>
            <w:div w:id="104732645">
              <w:marLeft w:val="0"/>
              <w:marRight w:val="0"/>
              <w:marTop w:val="0"/>
              <w:marBottom w:val="0"/>
              <w:divBdr>
                <w:top w:val="none" w:sz="0" w:space="0" w:color="auto"/>
                <w:left w:val="none" w:sz="0" w:space="0" w:color="auto"/>
                <w:bottom w:val="none" w:sz="0" w:space="0" w:color="auto"/>
                <w:right w:val="none" w:sz="0" w:space="0" w:color="auto"/>
              </w:divBdr>
            </w:div>
            <w:div w:id="763186929">
              <w:marLeft w:val="0"/>
              <w:marRight w:val="0"/>
              <w:marTop w:val="0"/>
              <w:marBottom w:val="0"/>
              <w:divBdr>
                <w:top w:val="none" w:sz="0" w:space="0" w:color="auto"/>
                <w:left w:val="none" w:sz="0" w:space="0" w:color="auto"/>
                <w:bottom w:val="none" w:sz="0" w:space="0" w:color="auto"/>
                <w:right w:val="none" w:sz="0" w:space="0" w:color="auto"/>
              </w:divBdr>
            </w:div>
            <w:div w:id="443579751">
              <w:marLeft w:val="0"/>
              <w:marRight w:val="0"/>
              <w:marTop w:val="0"/>
              <w:marBottom w:val="0"/>
              <w:divBdr>
                <w:top w:val="none" w:sz="0" w:space="0" w:color="auto"/>
                <w:left w:val="none" w:sz="0" w:space="0" w:color="auto"/>
                <w:bottom w:val="none" w:sz="0" w:space="0" w:color="auto"/>
                <w:right w:val="none" w:sz="0" w:space="0" w:color="auto"/>
              </w:divBdr>
            </w:div>
            <w:div w:id="71318879">
              <w:marLeft w:val="0"/>
              <w:marRight w:val="0"/>
              <w:marTop w:val="0"/>
              <w:marBottom w:val="0"/>
              <w:divBdr>
                <w:top w:val="none" w:sz="0" w:space="0" w:color="auto"/>
                <w:left w:val="none" w:sz="0" w:space="0" w:color="auto"/>
                <w:bottom w:val="none" w:sz="0" w:space="0" w:color="auto"/>
                <w:right w:val="none" w:sz="0" w:space="0" w:color="auto"/>
              </w:divBdr>
            </w:div>
            <w:div w:id="2043628652">
              <w:marLeft w:val="0"/>
              <w:marRight w:val="0"/>
              <w:marTop w:val="0"/>
              <w:marBottom w:val="0"/>
              <w:divBdr>
                <w:top w:val="none" w:sz="0" w:space="0" w:color="auto"/>
                <w:left w:val="none" w:sz="0" w:space="0" w:color="auto"/>
                <w:bottom w:val="none" w:sz="0" w:space="0" w:color="auto"/>
                <w:right w:val="none" w:sz="0" w:space="0" w:color="auto"/>
              </w:divBdr>
            </w:div>
            <w:div w:id="1877886812">
              <w:marLeft w:val="0"/>
              <w:marRight w:val="0"/>
              <w:marTop w:val="0"/>
              <w:marBottom w:val="0"/>
              <w:divBdr>
                <w:top w:val="none" w:sz="0" w:space="0" w:color="auto"/>
                <w:left w:val="none" w:sz="0" w:space="0" w:color="auto"/>
                <w:bottom w:val="none" w:sz="0" w:space="0" w:color="auto"/>
                <w:right w:val="none" w:sz="0" w:space="0" w:color="auto"/>
              </w:divBdr>
            </w:div>
            <w:div w:id="1132791228">
              <w:marLeft w:val="0"/>
              <w:marRight w:val="0"/>
              <w:marTop w:val="0"/>
              <w:marBottom w:val="0"/>
              <w:divBdr>
                <w:top w:val="none" w:sz="0" w:space="0" w:color="auto"/>
                <w:left w:val="none" w:sz="0" w:space="0" w:color="auto"/>
                <w:bottom w:val="none" w:sz="0" w:space="0" w:color="auto"/>
                <w:right w:val="none" w:sz="0" w:space="0" w:color="auto"/>
              </w:divBdr>
            </w:div>
            <w:div w:id="5449205">
              <w:marLeft w:val="0"/>
              <w:marRight w:val="0"/>
              <w:marTop w:val="0"/>
              <w:marBottom w:val="0"/>
              <w:divBdr>
                <w:top w:val="none" w:sz="0" w:space="0" w:color="auto"/>
                <w:left w:val="none" w:sz="0" w:space="0" w:color="auto"/>
                <w:bottom w:val="none" w:sz="0" w:space="0" w:color="auto"/>
                <w:right w:val="none" w:sz="0" w:space="0" w:color="auto"/>
              </w:divBdr>
            </w:div>
            <w:div w:id="1305356559">
              <w:marLeft w:val="0"/>
              <w:marRight w:val="0"/>
              <w:marTop w:val="0"/>
              <w:marBottom w:val="0"/>
              <w:divBdr>
                <w:top w:val="none" w:sz="0" w:space="0" w:color="auto"/>
                <w:left w:val="none" w:sz="0" w:space="0" w:color="auto"/>
                <w:bottom w:val="none" w:sz="0" w:space="0" w:color="auto"/>
                <w:right w:val="none" w:sz="0" w:space="0" w:color="auto"/>
              </w:divBdr>
            </w:div>
            <w:div w:id="1092818402">
              <w:marLeft w:val="0"/>
              <w:marRight w:val="0"/>
              <w:marTop w:val="0"/>
              <w:marBottom w:val="0"/>
              <w:divBdr>
                <w:top w:val="none" w:sz="0" w:space="0" w:color="auto"/>
                <w:left w:val="none" w:sz="0" w:space="0" w:color="auto"/>
                <w:bottom w:val="none" w:sz="0" w:space="0" w:color="auto"/>
                <w:right w:val="none" w:sz="0" w:space="0" w:color="auto"/>
              </w:divBdr>
            </w:div>
            <w:div w:id="130440436">
              <w:marLeft w:val="0"/>
              <w:marRight w:val="0"/>
              <w:marTop w:val="0"/>
              <w:marBottom w:val="0"/>
              <w:divBdr>
                <w:top w:val="none" w:sz="0" w:space="0" w:color="auto"/>
                <w:left w:val="none" w:sz="0" w:space="0" w:color="auto"/>
                <w:bottom w:val="none" w:sz="0" w:space="0" w:color="auto"/>
                <w:right w:val="none" w:sz="0" w:space="0" w:color="auto"/>
              </w:divBdr>
            </w:div>
            <w:div w:id="511457060">
              <w:marLeft w:val="0"/>
              <w:marRight w:val="0"/>
              <w:marTop w:val="0"/>
              <w:marBottom w:val="0"/>
              <w:divBdr>
                <w:top w:val="none" w:sz="0" w:space="0" w:color="auto"/>
                <w:left w:val="none" w:sz="0" w:space="0" w:color="auto"/>
                <w:bottom w:val="none" w:sz="0" w:space="0" w:color="auto"/>
                <w:right w:val="none" w:sz="0" w:space="0" w:color="auto"/>
              </w:divBdr>
            </w:div>
            <w:div w:id="1821387911">
              <w:marLeft w:val="0"/>
              <w:marRight w:val="0"/>
              <w:marTop w:val="0"/>
              <w:marBottom w:val="0"/>
              <w:divBdr>
                <w:top w:val="none" w:sz="0" w:space="0" w:color="auto"/>
                <w:left w:val="none" w:sz="0" w:space="0" w:color="auto"/>
                <w:bottom w:val="none" w:sz="0" w:space="0" w:color="auto"/>
                <w:right w:val="none" w:sz="0" w:space="0" w:color="auto"/>
              </w:divBdr>
            </w:div>
            <w:div w:id="1163358078">
              <w:marLeft w:val="0"/>
              <w:marRight w:val="0"/>
              <w:marTop w:val="0"/>
              <w:marBottom w:val="0"/>
              <w:divBdr>
                <w:top w:val="none" w:sz="0" w:space="0" w:color="auto"/>
                <w:left w:val="none" w:sz="0" w:space="0" w:color="auto"/>
                <w:bottom w:val="none" w:sz="0" w:space="0" w:color="auto"/>
                <w:right w:val="none" w:sz="0" w:space="0" w:color="auto"/>
              </w:divBdr>
            </w:div>
            <w:div w:id="1265530515">
              <w:marLeft w:val="0"/>
              <w:marRight w:val="0"/>
              <w:marTop w:val="0"/>
              <w:marBottom w:val="0"/>
              <w:divBdr>
                <w:top w:val="none" w:sz="0" w:space="0" w:color="auto"/>
                <w:left w:val="none" w:sz="0" w:space="0" w:color="auto"/>
                <w:bottom w:val="none" w:sz="0" w:space="0" w:color="auto"/>
                <w:right w:val="none" w:sz="0" w:space="0" w:color="auto"/>
              </w:divBdr>
            </w:div>
            <w:div w:id="99566922">
              <w:marLeft w:val="0"/>
              <w:marRight w:val="0"/>
              <w:marTop w:val="0"/>
              <w:marBottom w:val="0"/>
              <w:divBdr>
                <w:top w:val="none" w:sz="0" w:space="0" w:color="auto"/>
                <w:left w:val="none" w:sz="0" w:space="0" w:color="auto"/>
                <w:bottom w:val="none" w:sz="0" w:space="0" w:color="auto"/>
                <w:right w:val="none" w:sz="0" w:space="0" w:color="auto"/>
              </w:divBdr>
            </w:div>
            <w:div w:id="1147285182">
              <w:marLeft w:val="0"/>
              <w:marRight w:val="0"/>
              <w:marTop w:val="0"/>
              <w:marBottom w:val="0"/>
              <w:divBdr>
                <w:top w:val="none" w:sz="0" w:space="0" w:color="auto"/>
                <w:left w:val="none" w:sz="0" w:space="0" w:color="auto"/>
                <w:bottom w:val="none" w:sz="0" w:space="0" w:color="auto"/>
                <w:right w:val="none" w:sz="0" w:space="0" w:color="auto"/>
              </w:divBdr>
            </w:div>
            <w:div w:id="1390760586">
              <w:marLeft w:val="0"/>
              <w:marRight w:val="0"/>
              <w:marTop w:val="0"/>
              <w:marBottom w:val="0"/>
              <w:divBdr>
                <w:top w:val="none" w:sz="0" w:space="0" w:color="auto"/>
                <w:left w:val="none" w:sz="0" w:space="0" w:color="auto"/>
                <w:bottom w:val="none" w:sz="0" w:space="0" w:color="auto"/>
                <w:right w:val="none" w:sz="0" w:space="0" w:color="auto"/>
              </w:divBdr>
            </w:div>
            <w:div w:id="268662502">
              <w:marLeft w:val="0"/>
              <w:marRight w:val="0"/>
              <w:marTop w:val="0"/>
              <w:marBottom w:val="0"/>
              <w:divBdr>
                <w:top w:val="none" w:sz="0" w:space="0" w:color="auto"/>
                <w:left w:val="none" w:sz="0" w:space="0" w:color="auto"/>
                <w:bottom w:val="none" w:sz="0" w:space="0" w:color="auto"/>
                <w:right w:val="none" w:sz="0" w:space="0" w:color="auto"/>
              </w:divBdr>
            </w:div>
            <w:div w:id="148525387">
              <w:marLeft w:val="0"/>
              <w:marRight w:val="0"/>
              <w:marTop w:val="0"/>
              <w:marBottom w:val="0"/>
              <w:divBdr>
                <w:top w:val="none" w:sz="0" w:space="0" w:color="auto"/>
                <w:left w:val="none" w:sz="0" w:space="0" w:color="auto"/>
                <w:bottom w:val="none" w:sz="0" w:space="0" w:color="auto"/>
                <w:right w:val="none" w:sz="0" w:space="0" w:color="auto"/>
              </w:divBdr>
            </w:div>
            <w:div w:id="1264341476">
              <w:marLeft w:val="0"/>
              <w:marRight w:val="0"/>
              <w:marTop w:val="0"/>
              <w:marBottom w:val="0"/>
              <w:divBdr>
                <w:top w:val="none" w:sz="0" w:space="0" w:color="auto"/>
                <w:left w:val="none" w:sz="0" w:space="0" w:color="auto"/>
                <w:bottom w:val="none" w:sz="0" w:space="0" w:color="auto"/>
                <w:right w:val="none" w:sz="0" w:space="0" w:color="auto"/>
              </w:divBdr>
            </w:div>
            <w:div w:id="792289299">
              <w:marLeft w:val="0"/>
              <w:marRight w:val="0"/>
              <w:marTop w:val="0"/>
              <w:marBottom w:val="0"/>
              <w:divBdr>
                <w:top w:val="none" w:sz="0" w:space="0" w:color="auto"/>
                <w:left w:val="none" w:sz="0" w:space="0" w:color="auto"/>
                <w:bottom w:val="none" w:sz="0" w:space="0" w:color="auto"/>
                <w:right w:val="none" w:sz="0" w:space="0" w:color="auto"/>
              </w:divBdr>
            </w:div>
            <w:div w:id="1569726507">
              <w:marLeft w:val="0"/>
              <w:marRight w:val="0"/>
              <w:marTop w:val="0"/>
              <w:marBottom w:val="0"/>
              <w:divBdr>
                <w:top w:val="none" w:sz="0" w:space="0" w:color="auto"/>
                <w:left w:val="none" w:sz="0" w:space="0" w:color="auto"/>
                <w:bottom w:val="none" w:sz="0" w:space="0" w:color="auto"/>
                <w:right w:val="none" w:sz="0" w:space="0" w:color="auto"/>
              </w:divBdr>
            </w:div>
            <w:div w:id="426771873">
              <w:marLeft w:val="0"/>
              <w:marRight w:val="0"/>
              <w:marTop w:val="0"/>
              <w:marBottom w:val="0"/>
              <w:divBdr>
                <w:top w:val="none" w:sz="0" w:space="0" w:color="auto"/>
                <w:left w:val="none" w:sz="0" w:space="0" w:color="auto"/>
                <w:bottom w:val="none" w:sz="0" w:space="0" w:color="auto"/>
                <w:right w:val="none" w:sz="0" w:space="0" w:color="auto"/>
              </w:divBdr>
            </w:div>
            <w:div w:id="1848640374">
              <w:marLeft w:val="0"/>
              <w:marRight w:val="0"/>
              <w:marTop w:val="0"/>
              <w:marBottom w:val="0"/>
              <w:divBdr>
                <w:top w:val="none" w:sz="0" w:space="0" w:color="auto"/>
                <w:left w:val="none" w:sz="0" w:space="0" w:color="auto"/>
                <w:bottom w:val="none" w:sz="0" w:space="0" w:color="auto"/>
                <w:right w:val="none" w:sz="0" w:space="0" w:color="auto"/>
              </w:divBdr>
            </w:div>
            <w:div w:id="149621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92400">
      <w:bodyDiv w:val="1"/>
      <w:marLeft w:val="0"/>
      <w:marRight w:val="0"/>
      <w:marTop w:val="0"/>
      <w:marBottom w:val="0"/>
      <w:divBdr>
        <w:top w:val="none" w:sz="0" w:space="0" w:color="auto"/>
        <w:left w:val="none" w:sz="0" w:space="0" w:color="auto"/>
        <w:bottom w:val="none" w:sz="0" w:space="0" w:color="auto"/>
        <w:right w:val="none" w:sz="0" w:space="0" w:color="auto"/>
      </w:divBdr>
    </w:div>
    <w:div w:id="1131551998">
      <w:bodyDiv w:val="1"/>
      <w:marLeft w:val="0"/>
      <w:marRight w:val="0"/>
      <w:marTop w:val="0"/>
      <w:marBottom w:val="0"/>
      <w:divBdr>
        <w:top w:val="none" w:sz="0" w:space="0" w:color="auto"/>
        <w:left w:val="none" w:sz="0" w:space="0" w:color="auto"/>
        <w:bottom w:val="none" w:sz="0" w:space="0" w:color="auto"/>
        <w:right w:val="none" w:sz="0" w:space="0" w:color="auto"/>
      </w:divBdr>
    </w:div>
    <w:div w:id="1132360085">
      <w:bodyDiv w:val="1"/>
      <w:marLeft w:val="0"/>
      <w:marRight w:val="0"/>
      <w:marTop w:val="0"/>
      <w:marBottom w:val="0"/>
      <w:divBdr>
        <w:top w:val="none" w:sz="0" w:space="0" w:color="auto"/>
        <w:left w:val="none" w:sz="0" w:space="0" w:color="auto"/>
        <w:bottom w:val="none" w:sz="0" w:space="0" w:color="auto"/>
        <w:right w:val="none" w:sz="0" w:space="0" w:color="auto"/>
      </w:divBdr>
    </w:div>
    <w:div w:id="1165316748">
      <w:bodyDiv w:val="1"/>
      <w:marLeft w:val="0"/>
      <w:marRight w:val="0"/>
      <w:marTop w:val="0"/>
      <w:marBottom w:val="0"/>
      <w:divBdr>
        <w:top w:val="none" w:sz="0" w:space="0" w:color="auto"/>
        <w:left w:val="none" w:sz="0" w:space="0" w:color="auto"/>
        <w:bottom w:val="none" w:sz="0" w:space="0" w:color="auto"/>
        <w:right w:val="none" w:sz="0" w:space="0" w:color="auto"/>
      </w:divBdr>
    </w:div>
    <w:div w:id="1246039492">
      <w:bodyDiv w:val="1"/>
      <w:marLeft w:val="0"/>
      <w:marRight w:val="0"/>
      <w:marTop w:val="0"/>
      <w:marBottom w:val="0"/>
      <w:divBdr>
        <w:top w:val="none" w:sz="0" w:space="0" w:color="auto"/>
        <w:left w:val="none" w:sz="0" w:space="0" w:color="auto"/>
        <w:bottom w:val="none" w:sz="0" w:space="0" w:color="auto"/>
        <w:right w:val="none" w:sz="0" w:space="0" w:color="auto"/>
      </w:divBdr>
    </w:div>
    <w:div w:id="1249382350">
      <w:bodyDiv w:val="1"/>
      <w:marLeft w:val="0"/>
      <w:marRight w:val="0"/>
      <w:marTop w:val="0"/>
      <w:marBottom w:val="0"/>
      <w:divBdr>
        <w:top w:val="none" w:sz="0" w:space="0" w:color="auto"/>
        <w:left w:val="none" w:sz="0" w:space="0" w:color="auto"/>
        <w:bottom w:val="none" w:sz="0" w:space="0" w:color="auto"/>
        <w:right w:val="none" w:sz="0" w:space="0" w:color="auto"/>
      </w:divBdr>
    </w:div>
    <w:div w:id="1280843053">
      <w:bodyDiv w:val="1"/>
      <w:marLeft w:val="0"/>
      <w:marRight w:val="0"/>
      <w:marTop w:val="0"/>
      <w:marBottom w:val="0"/>
      <w:divBdr>
        <w:top w:val="none" w:sz="0" w:space="0" w:color="auto"/>
        <w:left w:val="none" w:sz="0" w:space="0" w:color="auto"/>
        <w:bottom w:val="none" w:sz="0" w:space="0" w:color="auto"/>
        <w:right w:val="none" w:sz="0" w:space="0" w:color="auto"/>
      </w:divBdr>
    </w:div>
    <w:div w:id="1315256506">
      <w:bodyDiv w:val="1"/>
      <w:marLeft w:val="0"/>
      <w:marRight w:val="0"/>
      <w:marTop w:val="0"/>
      <w:marBottom w:val="0"/>
      <w:divBdr>
        <w:top w:val="none" w:sz="0" w:space="0" w:color="auto"/>
        <w:left w:val="none" w:sz="0" w:space="0" w:color="auto"/>
        <w:bottom w:val="none" w:sz="0" w:space="0" w:color="auto"/>
        <w:right w:val="none" w:sz="0" w:space="0" w:color="auto"/>
      </w:divBdr>
    </w:div>
    <w:div w:id="1334916373">
      <w:bodyDiv w:val="1"/>
      <w:marLeft w:val="0"/>
      <w:marRight w:val="0"/>
      <w:marTop w:val="0"/>
      <w:marBottom w:val="0"/>
      <w:divBdr>
        <w:top w:val="none" w:sz="0" w:space="0" w:color="auto"/>
        <w:left w:val="none" w:sz="0" w:space="0" w:color="auto"/>
        <w:bottom w:val="none" w:sz="0" w:space="0" w:color="auto"/>
        <w:right w:val="none" w:sz="0" w:space="0" w:color="auto"/>
      </w:divBdr>
    </w:div>
    <w:div w:id="1356997653">
      <w:bodyDiv w:val="1"/>
      <w:marLeft w:val="0"/>
      <w:marRight w:val="0"/>
      <w:marTop w:val="0"/>
      <w:marBottom w:val="0"/>
      <w:divBdr>
        <w:top w:val="none" w:sz="0" w:space="0" w:color="auto"/>
        <w:left w:val="none" w:sz="0" w:space="0" w:color="auto"/>
        <w:bottom w:val="none" w:sz="0" w:space="0" w:color="auto"/>
        <w:right w:val="none" w:sz="0" w:space="0" w:color="auto"/>
      </w:divBdr>
    </w:div>
    <w:div w:id="1362895188">
      <w:bodyDiv w:val="1"/>
      <w:marLeft w:val="0"/>
      <w:marRight w:val="0"/>
      <w:marTop w:val="0"/>
      <w:marBottom w:val="0"/>
      <w:divBdr>
        <w:top w:val="none" w:sz="0" w:space="0" w:color="auto"/>
        <w:left w:val="none" w:sz="0" w:space="0" w:color="auto"/>
        <w:bottom w:val="none" w:sz="0" w:space="0" w:color="auto"/>
        <w:right w:val="none" w:sz="0" w:space="0" w:color="auto"/>
      </w:divBdr>
    </w:div>
    <w:div w:id="1371226563">
      <w:bodyDiv w:val="1"/>
      <w:marLeft w:val="0"/>
      <w:marRight w:val="0"/>
      <w:marTop w:val="0"/>
      <w:marBottom w:val="0"/>
      <w:divBdr>
        <w:top w:val="none" w:sz="0" w:space="0" w:color="auto"/>
        <w:left w:val="none" w:sz="0" w:space="0" w:color="auto"/>
        <w:bottom w:val="none" w:sz="0" w:space="0" w:color="auto"/>
        <w:right w:val="none" w:sz="0" w:space="0" w:color="auto"/>
      </w:divBdr>
    </w:div>
    <w:div w:id="1411929805">
      <w:bodyDiv w:val="1"/>
      <w:marLeft w:val="0"/>
      <w:marRight w:val="0"/>
      <w:marTop w:val="0"/>
      <w:marBottom w:val="0"/>
      <w:divBdr>
        <w:top w:val="none" w:sz="0" w:space="0" w:color="auto"/>
        <w:left w:val="none" w:sz="0" w:space="0" w:color="auto"/>
        <w:bottom w:val="none" w:sz="0" w:space="0" w:color="auto"/>
        <w:right w:val="none" w:sz="0" w:space="0" w:color="auto"/>
      </w:divBdr>
    </w:div>
    <w:div w:id="1495759724">
      <w:bodyDiv w:val="1"/>
      <w:marLeft w:val="0"/>
      <w:marRight w:val="0"/>
      <w:marTop w:val="0"/>
      <w:marBottom w:val="0"/>
      <w:divBdr>
        <w:top w:val="none" w:sz="0" w:space="0" w:color="auto"/>
        <w:left w:val="none" w:sz="0" w:space="0" w:color="auto"/>
        <w:bottom w:val="none" w:sz="0" w:space="0" w:color="auto"/>
        <w:right w:val="none" w:sz="0" w:space="0" w:color="auto"/>
      </w:divBdr>
    </w:div>
    <w:div w:id="1717468848">
      <w:bodyDiv w:val="1"/>
      <w:marLeft w:val="0"/>
      <w:marRight w:val="0"/>
      <w:marTop w:val="0"/>
      <w:marBottom w:val="0"/>
      <w:divBdr>
        <w:top w:val="none" w:sz="0" w:space="0" w:color="auto"/>
        <w:left w:val="none" w:sz="0" w:space="0" w:color="auto"/>
        <w:bottom w:val="none" w:sz="0" w:space="0" w:color="auto"/>
        <w:right w:val="none" w:sz="0" w:space="0" w:color="auto"/>
      </w:divBdr>
    </w:div>
    <w:div w:id="1808666963">
      <w:bodyDiv w:val="1"/>
      <w:marLeft w:val="0"/>
      <w:marRight w:val="0"/>
      <w:marTop w:val="0"/>
      <w:marBottom w:val="0"/>
      <w:divBdr>
        <w:top w:val="none" w:sz="0" w:space="0" w:color="auto"/>
        <w:left w:val="none" w:sz="0" w:space="0" w:color="auto"/>
        <w:bottom w:val="none" w:sz="0" w:space="0" w:color="auto"/>
        <w:right w:val="none" w:sz="0" w:space="0" w:color="auto"/>
      </w:divBdr>
    </w:div>
    <w:div w:id="1811167167">
      <w:bodyDiv w:val="1"/>
      <w:marLeft w:val="0"/>
      <w:marRight w:val="0"/>
      <w:marTop w:val="0"/>
      <w:marBottom w:val="0"/>
      <w:divBdr>
        <w:top w:val="none" w:sz="0" w:space="0" w:color="auto"/>
        <w:left w:val="none" w:sz="0" w:space="0" w:color="auto"/>
        <w:bottom w:val="none" w:sz="0" w:space="0" w:color="auto"/>
        <w:right w:val="none" w:sz="0" w:space="0" w:color="auto"/>
      </w:divBdr>
      <w:divsChild>
        <w:div w:id="1658531155">
          <w:marLeft w:val="0"/>
          <w:marRight w:val="0"/>
          <w:marTop w:val="0"/>
          <w:marBottom w:val="0"/>
          <w:divBdr>
            <w:top w:val="none" w:sz="0" w:space="0" w:color="auto"/>
            <w:left w:val="none" w:sz="0" w:space="0" w:color="auto"/>
            <w:bottom w:val="none" w:sz="0" w:space="0" w:color="auto"/>
            <w:right w:val="none" w:sz="0" w:space="0" w:color="auto"/>
          </w:divBdr>
          <w:divsChild>
            <w:div w:id="1848593115">
              <w:marLeft w:val="0"/>
              <w:marRight w:val="0"/>
              <w:marTop w:val="0"/>
              <w:marBottom w:val="0"/>
              <w:divBdr>
                <w:top w:val="none" w:sz="0" w:space="0" w:color="auto"/>
                <w:left w:val="none" w:sz="0" w:space="0" w:color="auto"/>
                <w:bottom w:val="none" w:sz="0" w:space="0" w:color="auto"/>
                <w:right w:val="none" w:sz="0" w:space="0" w:color="auto"/>
              </w:divBdr>
            </w:div>
            <w:div w:id="1278027248">
              <w:marLeft w:val="0"/>
              <w:marRight w:val="0"/>
              <w:marTop w:val="0"/>
              <w:marBottom w:val="0"/>
              <w:divBdr>
                <w:top w:val="none" w:sz="0" w:space="0" w:color="auto"/>
                <w:left w:val="none" w:sz="0" w:space="0" w:color="auto"/>
                <w:bottom w:val="none" w:sz="0" w:space="0" w:color="auto"/>
                <w:right w:val="none" w:sz="0" w:space="0" w:color="auto"/>
              </w:divBdr>
            </w:div>
            <w:div w:id="1863324728">
              <w:marLeft w:val="0"/>
              <w:marRight w:val="0"/>
              <w:marTop w:val="0"/>
              <w:marBottom w:val="0"/>
              <w:divBdr>
                <w:top w:val="none" w:sz="0" w:space="0" w:color="auto"/>
                <w:left w:val="none" w:sz="0" w:space="0" w:color="auto"/>
                <w:bottom w:val="none" w:sz="0" w:space="0" w:color="auto"/>
                <w:right w:val="none" w:sz="0" w:space="0" w:color="auto"/>
              </w:divBdr>
            </w:div>
            <w:div w:id="1119879406">
              <w:marLeft w:val="0"/>
              <w:marRight w:val="0"/>
              <w:marTop w:val="0"/>
              <w:marBottom w:val="0"/>
              <w:divBdr>
                <w:top w:val="none" w:sz="0" w:space="0" w:color="auto"/>
                <w:left w:val="none" w:sz="0" w:space="0" w:color="auto"/>
                <w:bottom w:val="none" w:sz="0" w:space="0" w:color="auto"/>
                <w:right w:val="none" w:sz="0" w:space="0" w:color="auto"/>
              </w:divBdr>
            </w:div>
            <w:div w:id="1125391795">
              <w:marLeft w:val="0"/>
              <w:marRight w:val="0"/>
              <w:marTop w:val="0"/>
              <w:marBottom w:val="0"/>
              <w:divBdr>
                <w:top w:val="none" w:sz="0" w:space="0" w:color="auto"/>
                <w:left w:val="none" w:sz="0" w:space="0" w:color="auto"/>
                <w:bottom w:val="none" w:sz="0" w:space="0" w:color="auto"/>
                <w:right w:val="none" w:sz="0" w:space="0" w:color="auto"/>
              </w:divBdr>
            </w:div>
            <w:div w:id="1940528167">
              <w:marLeft w:val="0"/>
              <w:marRight w:val="0"/>
              <w:marTop w:val="0"/>
              <w:marBottom w:val="0"/>
              <w:divBdr>
                <w:top w:val="none" w:sz="0" w:space="0" w:color="auto"/>
                <w:left w:val="none" w:sz="0" w:space="0" w:color="auto"/>
                <w:bottom w:val="none" w:sz="0" w:space="0" w:color="auto"/>
                <w:right w:val="none" w:sz="0" w:space="0" w:color="auto"/>
              </w:divBdr>
            </w:div>
            <w:div w:id="435490203">
              <w:marLeft w:val="0"/>
              <w:marRight w:val="0"/>
              <w:marTop w:val="0"/>
              <w:marBottom w:val="0"/>
              <w:divBdr>
                <w:top w:val="none" w:sz="0" w:space="0" w:color="auto"/>
                <w:left w:val="none" w:sz="0" w:space="0" w:color="auto"/>
                <w:bottom w:val="none" w:sz="0" w:space="0" w:color="auto"/>
                <w:right w:val="none" w:sz="0" w:space="0" w:color="auto"/>
              </w:divBdr>
            </w:div>
            <w:div w:id="269316968">
              <w:marLeft w:val="0"/>
              <w:marRight w:val="0"/>
              <w:marTop w:val="0"/>
              <w:marBottom w:val="0"/>
              <w:divBdr>
                <w:top w:val="none" w:sz="0" w:space="0" w:color="auto"/>
                <w:left w:val="none" w:sz="0" w:space="0" w:color="auto"/>
                <w:bottom w:val="none" w:sz="0" w:space="0" w:color="auto"/>
                <w:right w:val="none" w:sz="0" w:space="0" w:color="auto"/>
              </w:divBdr>
            </w:div>
            <w:div w:id="45490769">
              <w:marLeft w:val="0"/>
              <w:marRight w:val="0"/>
              <w:marTop w:val="0"/>
              <w:marBottom w:val="0"/>
              <w:divBdr>
                <w:top w:val="none" w:sz="0" w:space="0" w:color="auto"/>
                <w:left w:val="none" w:sz="0" w:space="0" w:color="auto"/>
                <w:bottom w:val="none" w:sz="0" w:space="0" w:color="auto"/>
                <w:right w:val="none" w:sz="0" w:space="0" w:color="auto"/>
              </w:divBdr>
            </w:div>
            <w:div w:id="503670998">
              <w:marLeft w:val="0"/>
              <w:marRight w:val="0"/>
              <w:marTop w:val="0"/>
              <w:marBottom w:val="0"/>
              <w:divBdr>
                <w:top w:val="none" w:sz="0" w:space="0" w:color="auto"/>
                <w:left w:val="none" w:sz="0" w:space="0" w:color="auto"/>
                <w:bottom w:val="none" w:sz="0" w:space="0" w:color="auto"/>
                <w:right w:val="none" w:sz="0" w:space="0" w:color="auto"/>
              </w:divBdr>
            </w:div>
            <w:div w:id="193007316">
              <w:marLeft w:val="0"/>
              <w:marRight w:val="0"/>
              <w:marTop w:val="0"/>
              <w:marBottom w:val="0"/>
              <w:divBdr>
                <w:top w:val="none" w:sz="0" w:space="0" w:color="auto"/>
                <w:left w:val="none" w:sz="0" w:space="0" w:color="auto"/>
                <w:bottom w:val="none" w:sz="0" w:space="0" w:color="auto"/>
                <w:right w:val="none" w:sz="0" w:space="0" w:color="auto"/>
              </w:divBdr>
            </w:div>
            <w:div w:id="1974483520">
              <w:marLeft w:val="0"/>
              <w:marRight w:val="0"/>
              <w:marTop w:val="0"/>
              <w:marBottom w:val="0"/>
              <w:divBdr>
                <w:top w:val="none" w:sz="0" w:space="0" w:color="auto"/>
                <w:left w:val="none" w:sz="0" w:space="0" w:color="auto"/>
                <w:bottom w:val="none" w:sz="0" w:space="0" w:color="auto"/>
                <w:right w:val="none" w:sz="0" w:space="0" w:color="auto"/>
              </w:divBdr>
            </w:div>
            <w:div w:id="974212779">
              <w:marLeft w:val="0"/>
              <w:marRight w:val="0"/>
              <w:marTop w:val="0"/>
              <w:marBottom w:val="0"/>
              <w:divBdr>
                <w:top w:val="none" w:sz="0" w:space="0" w:color="auto"/>
                <w:left w:val="none" w:sz="0" w:space="0" w:color="auto"/>
                <w:bottom w:val="none" w:sz="0" w:space="0" w:color="auto"/>
                <w:right w:val="none" w:sz="0" w:space="0" w:color="auto"/>
              </w:divBdr>
            </w:div>
            <w:div w:id="291906529">
              <w:marLeft w:val="0"/>
              <w:marRight w:val="0"/>
              <w:marTop w:val="0"/>
              <w:marBottom w:val="0"/>
              <w:divBdr>
                <w:top w:val="none" w:sz="0" w:space="0" w:color="auto"/>
                <w:left w:val="none" w:sz="0" w:space="0" w:color="auto"/>
                <w:bottom w:val="none" w:sz="0" w:space="0" w:color="auto"/>
                <w:right w:val="none" w:sz="0" w:space="0" w:color="auto"/>
              </w:divBdr>
            </w:div>
            <w:div w:id="2093162684">
              <w:marLeft w:val="0"/>
              <w:marRight w:val="0"/>
              <w:marTop w:val="0"/>
              <w:marBottom w:val="0"/>
              <w:divBdr>
                <w:top w:val="none" w:sz="0" w:space="0" w:color="auto"/>
                <w:left w:val="none" w:sz="0" w:space="0" w:color="auto"/>
                <w:bottom w:val="none" w:sz="0" w:space="0" w:color="auto"/>
                <w:right w:val="none" w:sz="0" w:space="0" w:color="auto"/>
              </w:divBdr>
            </w:div>
            <w:div w:id="1502116649">
              <w:marLeft w:val="0"/>
              <w:marRight w:val="0"/>
              <w:marTop w:val="0"/>
              <w:marBottom w:val="0"/>
              <w:divBdr>
                <w:top w:val="none" w:sz="0" w:space="0" w:color="auto"/>
                <w:left w:val="none" w:sz="0" w:space="0" w:color="auto"/>
                <w:bottom w:val="none" w:sz="0" w:space="0" w:color="auto"/>
                <w:right w:val="none" w:sz="0" w:space="0" w:color="auto"/>
              </w:divBdr>
            </w:div>
            <w:div w:id="1914050763">
              <w:marLeft w:val="0"/>
              <w:marRight w:val="0"/>
              <w:marTop w:val="0"/>
              <w:marBottom w:val="0"/>
              <w:divBdr>
                <w:top w:val="none" w:sz="0" w:space="0" w:color="auto"/>
                <w:left w:val="none" w:sz="0" w:space="0" w:color="auto"/>
                <w:bottom w:val="none" w:sz="0" w:space="0" w:color="auto"/>
                <w:right w:val="none" w:sz="0" w:space="0" w:color="auto"/>
              </w:divBdr>
            </w:div>
            <w:div w:id="1011571139">
              <w:marLeft w:val="0"/>
              <w:marRight w:val="0"/>
              <w:marTop w:val="0"/>
              <w:marBottom w:val="0"/>
              <w:divBdr>
                <w:top w:val="none" w:sz="0" w:space="0" w:color="auto"/>
                <w:left w:val="none" w:sz="0" w:space="0" w:color="auto"/>
                <w:bottom w:val="none" w:sz="0" w:space="0" w:color="auto"/>
                <w:right w:val="none" w:sz="0" w:space="0" w:color="auto"/>
              </w:divBdr>
            </w:div>
            <w:div w:id="570433343">
              <w:marLeft w:val="0"/>
              <w:marRight w:val="0"/>
              <w:marTop w:val="0"/>
              <w:marBottom w:val="0"/>
              <w:divBdr>
                <w:top w:val="none" w:sz="0" w:space="0" w:color="auto"/>
                <w:left w:val="none" w:sz="0" w:space="0" w:color="auto"/>
                <w:bottom w:val="none" w:sz="0" w:space="0" w:color="auto"/>
                <w:right w:val="none" w:sz="0" w:space="0" w:color="auto"/>
              </w:divBdr>
            </w:div>
            <w:div w:id="919025264">
              <w:marLeft w:val="0"/>
              <w:marRight w:val="0"/>
              <w:marTop w:val="0"/>
              <w:marBottom w:val="0"/>
              <w:divBdr>
                <w:top w:val="none" w:sz="0" w:space="0" w:color="auto"/>
                <w:left w:val="none" w:sz="0" w:space="0" w:color="auto"/>
                <w:bottom w:val="none" w:sz="0" w:space="0" w:color="auto"/>
                <w:right w:val="none" w:sz="0" w:space="0" w:color="auto"/>
              </w:divBdr>
            </w:div>
            <w:div w:id="1986812618">
              <w:marLeft w:val="0"/>
              <w:marRight w:val="0"/>
              <w:marTop w:val="0"/>
              <w:marBottom w:val="0"/>
              <w:divBdr>
                <w:top w:val="none" w:sz="0" w:space="0" w:color="auto"/>
                <w:left w:val="none" w:sz="0" w:space="0" w:color="auto"/>
                <w:bottom w:val="none" w:sz="0" w:space="0" w:color="auto"/>
                <w:right w:val="none" w:sz="0" w:space="0" w:color="auto"/>
              </w:divBdr>
            </w:div>
            <w:div w:id="340855921">
              <w:marLeft w:val="0"/>
              <w:marRight w:val="0"/>
              <w:marTop w:val="0"/>
              <w:marBottom w:val="0"/>
              <w:divBdr>
                <w:top w:val="none" w:sz="0" w:space="0" w:color="auto"/>
                <w:left w:val="none" w:sz="0" w:space="0" w:color="auto"/>
                <w:bottom w:val="none" w:sz="0" w:space="0" w:color="auto"/>
                <w:right w:val="none" w:sz="0" w:space="0" w:color="auto"/>
              </w:divBdr>
            </w:div>
            <w:div w:id="1381399699">
              <w:marLeft w:val="0"/>
              <w:marRight w:val="0"/>
              <w:marTop w:val="0"/>
              <w:marBottom w:val="0"/>
              <w:divBdr>
                <w:top w:val="none" w:sz="0" w:space="0" w:color="auto"/>
                <w:left w:val="none" w:sz="0" w:space="0" w:color="auto"/>
                <w:bottom w:val="none" w:sz="0" w:space="0" w:color="auto"/>
                <w:right w:val="none" w:sz="0" w:space="0" w:color="auto"/>
              </w:divBdr>
            </w:div>
            <w:div w:id="1292205989">
              <w:marLeft w:val="0"/>
              <w:marRight w:val="0"/>
              <w:marTop w:val="0"/>
              <w:marBottom w:val="0"/>
              <w:divBdr>
                <w:top w:val="none" w:sz="0" w:space="0" w:color="auto"/>
                <w:left w:val="none" w:sz="0" w:space="0" w:color="auto"/>
                <w:bottom w:val="none" w:sz="0" w:space="0" w:color="auto"/>
                <w:right w:val="none" w:sz="0" w:space="0" w:color="auto"/>
              </w:divBdr>
            </w:div>
            <w:div w:id="174659600">
              <w:marLeft w:val="0"/>
              <w:marRight w:val="0"/>
              <w:marTop w:val="0"/>
              <w:marBottom w:val="0"/>
              <w:divBdr>
                <w:top w:val="none" w:sz="0" w:space="0" w:color="auto"/>
                <w:left w:val="none" w:sz="0" w:space="0" w:color="auto"/>
                <w:bottom w:val="none" w:sz="0" w:space="0" w:color="auto"/>
                <w:right w:val="none" w:sz="0" w:space="0" w:color="auto"/>
              </w:divBdr>
            </w:div>
            <w:div w:id="974063883">
              <w:marLeft w:val="0"/>
              <w:marRight w:val="0"/>
              <w:marTop w:val="0"/>
              <w:marBottom w:val="0"/>
              <w:divBdr>
                <w:top w:val="none" w:sz="0" w:space="0" w:color="auto"/>
                <w:left w:val="none" w:sz="0" w:space="0" w:color="auto"/>
                <w:bottom w:val="none" w:sz="0" w:space="0" w:color="auto"/>
                <w:right w:val="none" w:sz="0" w:space="0" w:color="auto"/>
              </w:divBdr>
            </w:div>
            <w:div w:id="2119568311">
              <w:marLeft w:val="0"/>
              <w:marRight w:val="0"/>
              <w:marTop w:val="0"/>
              <w:marBottom w:val="0"/>
              <w:divBdr>
                <w:top w:val="none" w:sz="0" w:space="0" w:color="auto"/>
                <w:left w:val="none" w:sz="0" w:space="0" w:color="auto"/>
                <w:bottom w:val="none" w:sz="0" w:space="0" w:color="auto"/>
                <w:right w:val="none" w:sz="0" w:space="0" w:color="auto"/>
              </w:divBdr>
            </w:div>
            <w:div w:id="38358391">
              <w:marLeft w:val="0"/>
              <w:marRight w:val="0"/>
              <w:marTop w:val="0"/>
              <w:marBottom w:val="0"/>
              <w:divBdr>
                <w:top w:val="none" w:sz="0" w:space="0" w:color="auto"/>
                <w:left w:val="none" w:sz="0" w:space="0" w:color="auto"/>
                <w:bottom w:val="none" w:sz="0" w:space="0" w:color="auto"/>
                <w:right w:val="none" w:sz="0" w:space="0" w:color="auto"/>
              </w:divBdr>
            </w:div>
            <w:div w:id="2033067544">
              <w:marLeft w:val="0"/>
              <w:marRight w:val="0"/>
              <w:marTop w:val="0"/>
              <w:marBottom w:val="0"/>
              <w:divBdr>
                <w:top w:val="none" w:sz="0" w:space="0" w:color="auto"/>
                <w:left w:val="none" w:sz="0" w:space="0" w:color="auto"/>
                <w:bottom w:val="none" w:sz="0" w:space="0" w:color="auto"/>
                <w:right w:val="none" w:sz="0" w:space="0" w:color="auto"/>
              </w:divBdr>
            </w:div>
            <w:div w:id="1811820700">
              <w:marLeft w:val="0"/>
              <w:marRight w:val="0"/>
              <w:marTop w:val="0"/>
              <w:marBottom w:val="0"/>
              <w:divBdr>
                <w:top w:val="none" w:sz="0" w:space="0" w:color="auto"/>
                <w:left w:val="none" w:sz="0" w:space="0" w:color="auto"/>
                <w:bottom w:val="none" w:sz="0" w:space="0" w:color="auto"/>
                <w:right w:val="none" w:sz="0" w:space="0" w:color="auto"/>
              </w:divBdr>
            </w:div>
            <w:div w:id="1687712465">
              <w:marLeft w:val="0"/>
              <w:marRight w:val="0"/>
              <w:marTop w:val="0"/>
              <w:marBottom w:val="0"/>
              <w:divBdr>
                <w:top w:val="none" w:sz="0" w:space="0" w:color="auto"/>
                <w:left w:val="none" w:sz="0" w:space="0" w:color="auto"/>
                <w:bottom w:val="none" w:sz="0" w:space="0" w:color="auto"/>
                <w:right w:val="none" w:sz="0" w:space="0" w:color="auto"/>
              </w:divBdr>
            </w:div>
            <w:div w:id="1510831698">
              <w:marLeft w:val="0"/>
              <w:marRight w:val="0"/>
              <w:marTop w:val="0"/>
              <w:marBottom w:val="0"/>
              <w:divBdr>
                <w:top w:val="none" w:sz="0" w:space="0" w:color="auto"/>
                <w:left w:val="none" w:sz="0" w:space="0" w:color="auto"/>
                <w:bottom w:val="none" w:sz="0" w:space="0" w:color="auto"/>
                <w:right w:val="none" w:sz="0" w:space="0" w:color="auto"/>
              </w:divBdr>
            </w:div>
            <w:div w:id="1636637964">
              <w:marLeft w:val="0"/>
              <w:marRight w:val="0"/>
              <w:marTop w:val="0"/>
              <w:marBottom w:val="0"/>
              <w:divBdr>
                <w:top w:val="none" w:sz="0" w:space="0" w:color="auto"/>
                <w:left w:val="none" w:sz="0" w:space="0" w:color="auto"/>
                <w:bottom w:val="none" w:sz="0" w:space="0" w:color="auto"/>
                <w:right w:val="none" w:sz="0" w:space="0" w:color="auto"/>
              </w:divBdr>
            </w:div>
            <w:div w:id="1469666826">
              <w:marLeft w:val="0"/>
              <w:marRight w:val="0"/>
              <w:marTop w:val="0"/>
              <w:marBottom w:val="0"/>
              <w:divBdr>
                <w:top w:val="none" w:sz="0" w:space="0" w:color="auto"/>
                <w:left w:val="none" w:sz="0" w:space="0" w:color="auto"/>
                <w:bottom w:val="none" w:sz="0" w:space="0" w:color="auto"/>
                <w:right w:val="none" w:sz="0" w:space="0" w:color="auto"/>
              </w:divBdr>
            </w:div>
            <w:div w:id="1322000996">
              <w:marLeft w:val="0"/>
              <w:marRight w:val="0"/>
              <w:marTop w:val="0"/>
              <w:marBottom w:val="0"/>
              <w:divBdr>
                <w:top w:val="none" w:sz="0" w:space="0" w:color="auto"/>
                <w:left w:val="none" w:sz="0" w:space="0" w:color="auto"/>
                <w:bottom w:val="none" w:sz="0" w:space="0" w:color="auto"/>
                <w:right w:val="none" w:sz="0" w:space="0" w:color="auto"/>
              </w:divBdr>
            </w:div>
            <w:div w:id="1469010361">
              <w:marLeft w:val="0"/>
              <w:marRight w:val="0"/>
              <w:marTop w:val="0"/>
              <w:marBottom w:val="0"/>
              <w:divBdr>
                <w:top w:val="none" w:sz="0" w:space="0" w:color="auto"/>
                <w:left w:val="none" w:sz="0" w:space="0" w:color="auto"/>
                <w:bottom w:val="none" w:sz="0" w:space="0" w:color="auto"/>
                <w:right w:val="none" w:sz="0" w:space="0" w:color="auto"/>
              </w:divBdr>
            </w:div>
            <w:div w:id="940258791">
              <w:marLeft w:val="0"/>
              <w:marRight w:val="0"/>
              <w:marTop w:val="0"/>
              <w:marBottom w:val="0"/>
              <w:divBdr>
                <w:top w:val="none" w:sz="0" w:space="0" w:color="auto"/>
                <w:left w:val="none" w:sz="0" w:space="0" w:color="auto"/>
                <w:bottom w:val="none" w:sz="0" w:space="0" w:color="auto"/>
                <w:right w:val="none" w:sz="0" w:space="0" w:color="auto"/>
              </w:divBdr>
            </w:div>
            <w:div w:id="2086493425">
              <w:marLeft w:val="0"/>
              <w:marRight w:val="0"/>
              <w:marTop w:val="0"/>
              <w:marBottom w:val="0"/>
              <w:divBdr>
                <w:top w:val="none" w:sz="0" w:space="0" w:color="auto"/>
                <w:left w:val="none" w:sz="0" w:space="0" w:color="auto"/>
                <w:bottom w:val="none" w:sz="0" w:space="0" w:color="auto"/>
                <w:right w:val="none" w:sz="0" w:space="0" w:color="auto"/>
              </w:divBdr>
            </w:div>
            <w:div w:id="806239603">
              <w:marLeft w:val="0"/>
              <w:marRight w:val="0"/>
              <w:marTop w:val="0"/>
              <w:marBottom w:val="0"/>
              <w:divBdr>
                <w:top w:val="none" w:sz="0" w:space="0" w:color="auto"/>
                <w:left w:val="none" w:sz="0" w:space="0" w:color="auto"/>
                <w:bottom w:val="none" w:sz="0" w:space="0" w:color="auto"/>
                <w:right w:val="none" w:sz="0" w:space="0" w:color="auto"/>
              </w:divBdr>
            </w:div>
            <w:div w:id="226037728">
              <w:marLeft w:val="0"/>
              <w:marRight w:val="0"/>
              <w:marTop w:val="0"/>
              <w:marBottom w:val="0"/>
              <w:divBdr>
                <w:top w:val="none" w:sz="0" w:space="0" w:color="auto"/>
                <w:left w:val="none" w:sz="0" w:space="0" w:color="auto"/>
                <w:bottom w:val="none" w:sz="0" w:space="0" w:color="auto"/>
                <w:right w:val="none" w:sz="0" w:space="0" w:color="auto"/>
              </w:divBdr>
            </w:div>
            <w:div w:id="396897908">
              <w:marLeft w:val="0"/>
              <w:marRight w:val="0"/>
              <w:marTop w:val="0"/>
              <w:marBottom w:val="0"/>
              <w:divBdr>
                <w:top w:val="none" w:sz="0" w:space="0" w:color="auto"/>
                <w:left w:val="none" w:sz="0" w:space="0" w:color="auto"/>
                <w:bottom w:val="none" w:sz="0" w:space="0" w:color="auto"/>
                <w:right w:val="none" w:sz="0" w:space="0" w:color="auto"/>
              </w:divBdr>
            </w:div>
            <w:div w:id="927034842">
              <w:marLeft w:val="0"/>
              <w:marRight w:val="0"/>
              <w:marTop w:val="0"/>
              <w:marBottom w:val="0"/>
              <w:divBdr>
                <w:top w:val="none" w:sz="0" w:space="0" w:color="auto"/>
                <w:left w:val="none" w:sz="0" w:space="0" w:color="auto"/>
                <w:bottom w:val="none" w:sz="0" w:space="0" w:color="auto"/>
                <w:right w:val="none" w:sz="0" w:space="0" w:color="auto"/>
              </w:divBdr>
            </w:div>
            <w:div w:id="1694115186">
              <w:marLeft w:val="0"/>
              <w:marRight w:val="0"/>
              <w:marTop w:val="0"/>
              <w:marBottom w:val="0"/>
              <w:divBdr>
                <w:top w:val="none" w:sz="0" w:space="0" w:color="auto"/>
                <w:left w:val="none" w:sz="0" w:space="0" w:color="auto"/>
                <w:bottom w:val="none" w:sz="0" w:space="0" w:color="auto"/>
                <w:right w:val="none" w:sz="0" w:space="0" w:color="auto"/>
              </w:divBdr>
            </w:div>
            <w:div w:id="701590380">
              <w:marLeft w:val="0"/>
              <w:marRight w:val="0"/>
              <w:marTop w:val="0"/>
              <w:marBottom w:val="0"/>
              <w:divBdr>
                <w:top w:val="none" w:sz="0" w:space="0" w:color="auto"/>
                <w:left w:val="none" w:sz="0" w:space="0" w:color="auto"/>
                <w:bottom w:val="none" w:sz="0" w:space="0" w:color="auto"/>
                <w:right w:val="none" w:sz="0" w:space="0" w:color="auto"/>
              </w:divBdr>
            </w:div>
            <w:div w:id="637993988">
              <w:marLeft w:val="0"/>
              <w:marRight w:val="0"/>
              <w:marTop w:val="0"/>
              <w:marBottom w:val="0"/>
              <w:divBdr>
                <w:top w:val="none" w:sz="0" w:space="0" w:color="auto"/>
                <w:left w:val="none" w:sz="0" w:space="0" w:color="auto"/>
                <w:bottom w:val="none" w:sz="0" w:space="0" w:color="auto"/>
                <w:right w:val="none" w:sz="0" w:space="0" w:color="auto"/>
              </w:divBdr>
            </w:div>
            <w:div w:id="563106984">
              <w:marLeft w:val="0"/>
              <w:marRight w:val="0"/>
              <w:marTop w:val="0"/>
              <w:marBottom w:val="0"/>
              <w:divBdr>
                <w:top w:val="none" w:sz="0" w:space="0" w:color="auto"/>
                <w:left w:val="none" w:sz="0" w:space="0" w:color="auto"/>
                <w:bottom w:val="none" w:sz="0" w:space="0" w:color="auto"/>
                <w:right w:val="none" w:sz="0" w:space="0" w:color="auto"/>
              </w:divBdr>
            </w:div>
            <w:div w:id="1288468164">
              <w:marLeft w:val="0"/>
              <w:marRight w:val="0"/>
              <w:marTop w:val="0"/>
              <w:marBottom w:val="0"/>
              <w:divBdr>
                <w:top w:val="none" w:sz="0" w:space="0" w:color="auto"/>
                <w:left w:val="none" w:sz="0" w:space="0" w:color="auto"/>
                <w:bottom w:val="none" w:sz="0" w:space="0" w:color="auto"/>
                <w:right w:val="none" w:sz="0" w:space="0" w:color="auto"/>
              </w:divBdr>
            </w:div>
            <w:div w:id="1853108553">
              <w:marLeft w:val="0"/>
              <w:marRight w:val="0"/>
              <w:marTop w:val="0"/>
              <w:marBottom w:val="0"/>
              <w:divBdr>
                <w:top w:val="none" w:sz="0" w:space="0" w:color="auto"/>
                <w:left w:val="none" w:sz="0" w:space="0" w:color="auto"/>
                <w:bottom w:val="none" w:sz="0" w:space="0" w:color="auto"/>
                <w:right w:val="none" w:sz="0" w:space="0" w:color="auto"/>
              </w:divBdr>
            </w:div>
            <w:div w:id="1236814409">
              <w:marLeft w:val="0"/>
              <w:marRight w:val="0"/>
              <w:marTop w:val="0"/>
              <w:marBottom w:val="0"/>
              <w:divBdr>
                <w:top w:val="none" w:sz="0" w:space="0" w:color="auto"/>
                <w:left w:val="none" w:sz="0" w:space="0" w:color="auto"/>
                <w:bottom w:val="none" w:sz="0" w:space="0" w:color="auto"/>
                <w:right w:val="none" w:sz="0" w:space="0" w:color="auto"/>
              </w:divBdr>
            </w:div>
            <w:div w:id="1867015258">
              <w:marLeft w:val="0"/>
              <w:marRight w:val="0"/>
              <w:marTop w:val="0"/>
              <w:marBottom w:val="0"/>
              <w:divBdr>
                <w:top w:val="none" w:sz="0" w:space="0" w:color="auto"/>
                <w:left w:val="none" w:sz="0" w:space="0" w:color="auto"/>
                <w:bottom w:val="none" w:sz="0" w:space="0" w:color="auto"/>
                <w:right w:val="none" w:sz="0" w:space="0" w:color="auto"/>
              </w:divBdr>
            </w:div>
            <w:div w:id="72554620">
              <w:marLeft w:val="0"/>
              <w:marRight w:val="0"/>
              <w:marTop w:val="0"/>
              <w:marBottom w:val="0"/>
              <w:divBdr>
                <w:top w:val="none" w:sz="0" w:space="0" w:color="auto"/>
                <w:left w:val="none" w:sz="0" w:space="0" w:color="auto"/>
                <w:bottom w:val="none" w:sz="0" w:space="0" w:color="auto"/>
                <w:right w:val="none" w:sz="0" w:space="0" w:color="auto"/>
              </w:divBdr>
            </w:div>
            <w:div w:id="1272123499">
              <w:marLeft w:val="0"/>
              <w:marRight w:val="0"/>
              <w:marTop w:val="0"/>
              <w:marBottom w:val="0"/>
              <w:divBdr>
                <w:top w:val="none" w:sz="0" w:space="0" w:color="auto"/>
                <w:left w:val="none" w:sz="0" w:space="0" w:color="auto"/>
                <w:bottom w:val="none" w:sz="0" w:space="0" w:color="auto"/>
                <w:right w:val="none" w:sz="0" w:space="0" w:color="auto"/>
              </w:divBdr>
            </w:div>
            <w:div w:id="1816069118">
              <w:marLeft w:val="0"/>
              <w:marRight w:val="0"/>
              <w:marTop w:val="0"/>
              <w:marBottom w:val="0"/>
              <w:divBdr>
                <w:top w:val="none" w:sz="0" w:space="0" w:color="auto"/>
                <w:left w:val="none" w:sz="0" w:space="0" w:color="auto"/>
                <w:bottom w:val="none" w:sz="0" w:space="0" w:color="auto"/>
                <w:right w:val="none" w:sz="0" w:space="0" w:color="auto"/>
              </w:divBdr>
            </w:div>
            <w:div w:id="946540133">
              <w:marLeft w:val="0"/>
              <w:marRight w:val="0"/>
              <w:marTop w:val="0"/>
              <w:marBottom w:val="0"/>
              <w:divBdr>
                <w:top w:val="none" w:sz="0" w:space="0" w:color="auto"/>
                <w:left w:val="none" w:sz="0" w:space="0" w:color="auto"/>
                <w:bottom w:val="none" w:sz="0" w:space="0" w:color="auto"/>
                <w:right w:val="none" w:sz="0" w:space="0" w:color="auto"/>
              </w:divBdr>
            </w:div>
            <w:div w:id="1344358877">
              <w:marLeft w:val="0"/>
              <w:marRight w:val="0"/>
              <w:marTop w:val="0"/>
              <w:marBottom w:val="0"/>
              <w:divBdr>
                <w:top w:val="none" w:sz="0" w:space="0" w:color="auto"/>
                <w:left w:val="none" w:sz="0" w:space="0" w:color="auto"/>
                <w:bottom w:val="none" w:sz="0" w:space="0" w:color="auto"/>
                <w:right w:val="none" w:sz="0" w:space="0" w:color="auto"/>
              </w:divBdr>
            </w:div>
            <w:div w:id="976186623">
              <w:marLeft w:val="0"/>
              <w:marRight w:val="0"/>
              <w:marTop w:val="0"/>
              <w:marBottom w:val="0"/>
              <w:divBdr>
                <w:top w:val="none" w:sz="0" w:space="0" w:color="auto"/>
                <w:left w:val="none" w:sz="0" w:space="0" w:color="auto"/>
                <w:bottom w:val="none" w:sz="0" w:space="0" w:color="auto"/>
                <w:right w:val="none" w:sz="0" w:space="0" w:color="auto"/>
              </w:divBdr>
            </w:div>
            <w:div w:id="530263758">
              <w:marLeft w:val="0"/>
              <w:marRight w:val="0"/>
              <w:marTop w:val="0"/>
              <w:marBottom w:val="0"/>
              <w:divBdr>
                <w:top w:val="none" w:sz="0" w:space="0" w:color="auto"/>
                <w:left w:val="none" w:sz="0" w:space="0" w:color="auto"/>
                <w:bottom w:val="none" w:sz="0" w:space="0" w:color="auto"/>
                <w:right w:val="none" w:sz="0" w:space="0" w:color="auto"/>
              </w:divBdr>
            </w:div>
            <w:div w:id="618603818">
              <w:marLeft w:val="0"/>
              <w:marRight w:val="0"/>
              <w:marTop w:val="0"/>
              <w:marBottom w:val="0"/>
              <w:divBdr>
                <w:top w:val="none" w:sz="0" w:space="0" w:color="auto"/>
                <w:left w:val="none" w:sz="0" w:space="0" w:color="auto"/>
                <w:bottom w:val="none" w:sz="0" w:space="0" w:color="auto"/>
                <w:right w:val="none" w:sz="0" w:space="0" w:color="auto"/>
              </w:divBdr>
            </w:div>
            <w:div w:id="1332950883">
              <w:marLeft w:val="0"/>
              <w:marRight w:val="0"/>
              <w:marTop w:val="0"/>
              <w:marBottom w:val="0"/>
              <w:divBdr>
                <w:top w:val="none" w:sz="0" w:space="0" w:color="auto"/>
                <w:left w:val="none" w:sz="0" w:space="0" w:color="auto"/>
                <w:bottom w:val="none" w:sz="0" w:space="0" w:color="auto"/>
                <w:right w:val="none" w:sz="0" w:space="0" w:color="auto"/>
              </w:divBdr>
            </w:div>
            <w:div w:id="2063559879">
              <w:marLeft w:val="0"/>
              <w:marRight w:val="0"/>
              <w:marTop w:val="0"/>
              <w:marBottom w:val="0"/>
              <w:divBdr>
                <w:top w:val="none" w:sz="0" w:space="0" w:color="auto"/>
                <w:left w:val="none" w:sz="0" w:space="0" w:color="auto"/>
                <w:bottom w:val="none" w:sz="0" w:space="0" w:color="auto"/>
                <w:right w:val="none" w:sz="0" w:space="0" w:color="auto"/>
              </w:divBdr>
            </w:div>
            <w:div w:id="698430411">
              <w:marLeft w:val="0"/>
              <w:marRight w:val="0"/>
              <w:marTop w:val="0"/>
              <w:marBottom w:val="0"/>
              <w:divBdr>
                <w:top w:val="none" w:sz="0" w:space="0" w:color="auto"/>
                <w:left w:val="none" w:sz="0" w:space="0" w:color="auto"/>
                <w:bottom w:val="none" w:sz="0" w:space="0" w:color="auto"/>
                <w:right w:val="none" w:sz="0" w:space="0" w:color="auto"/>
              </w:divBdr>
            </w:div>
            <w:div w:id="391853556">
              <w:marLeft w:val="0"/>
              <w:marRight w:val="0"/>
              <w:marTop w:val="0"/>
              <w:marBottom w:val="0"/>
              <w:divBdr>
                <w:top w:val="none" w:sz="0" w:space="0" w:color="auto"/>
                <w:left w:val="none" w:sz="0" w:space="0" w:color="auto"/>
                <w:bottom w:val="none" w:sz="0" w:space="0" w:color="auto"/>
                <w:right w:val="none" w:sz="0" w:space="0" w:color="auto"/>
              </w:divBdr>
            </w:div>
            <w:div w:id="1456413580">
              <w:marLeft w:val="0"/>
              <w:marRight w:val="0"/>
              <w:marTop w:val="0"/>
              <w:marBottom w:val="0"/>
              <w:divBdr>
                <w:top w:val="none" w:sz="0" w:space="0" w:color="auto"/>
                <w:left w:val="none" w:sz="0" w:space="0" w:color="auto"/>
                <w:bottom w:val="none" w:sz="0" w:space="0" w:color="auto"/>
                <w:right w:val="none" w:sz="0" w:space="0" w:color="auto"/>
              </w:divBdr>
            </w:div>
            <w:div w:id="1214078006">
              <w:marLeft w:val="0"/>
              <w:marRight w:val="0"/>
              <w:marTop w:val="0"/>
              <w:marBottom w:val="0"/>
              <w:divBdr>
                <w:top w:val="none" w:sz="0" w:space="0" w:color="auto"/>
                <w:left w:val="none" w:sz="0" w:space="0" w:color="auto"/>
                <w:bottom w:val="none" w:sz="0" w:space="0" w:color="auto"/>
                <w:right w:val="none" w:sz="0" w:space="0" w:color="auto"/>
              </w:divBdr>
            </w:div>
            <w:div w:id="804129807">
              <w:marLeft w:val="0"/>
              <w:marRight w:val="0"/>
              <w:marTop w:val="0"/>
              <w:marBottom w:val="0"/>
              <w:divBdr>
                <w:top w:val="none" w:sz="0" w:space="0" w:color="auto"/>
                <w:left w:val="none" w:sz="0" w:space="0" w:color="auto"/>
                <w:bottom w:val="none" w:sz="0" w:space="0" w:color="auto"/>
                <w:right w:val="none" w:sz="0" w:space="0" w:color="auto"/>
              </w:divBdr>
            </w:div>
            <w:div w:id="911357960">
              <w:marLeft w:val="0"/>
              <w:marRight w:val="0"/>
              <w:marTop w:val="0"/>
              <w:marBottom w:val="0"/>
              <w:divBdr>
                <w:top w:val="none" w:sz="0" w:space="0" w:color="auto"/>
                <w:left w:val="none" w:sz="0" w:space="0" w:color="auto"/>
                <w:bottom w:val="none" w:sz="0" w:space="0" w:color="auto"/>
                <w:right w:val="none" w:sz="0" w:space="0" w:color="auto"/>
              </w:divBdr>
            </w:div>
            <w:div w:id="791559115">
              <w:marLeft w:val="0"/>
              <w:marRight w:val="0"/>
              <w:marTop w:val="0"/>
              <w:marBottom w:val="0"/>
              <w:divBdr>
                <w:top w:val="none" w:sz="0" w:space="0" w:color="auto"/>
                <w:left w:val="none" w:sz="0" w:space="0" w:color="auto"/>
                <w:bottom w:val="none" w:sz="0" w:space="0" w:color="auto"/>
                <w:right w:val="none" w:sz="0" w:space="0" w:color="auto"/>
              </w:divBdr>
            </w:div>
            <w:div w:id="2019305551">
              <w:marLeft w:val="0"/>
              <w:marRight w:val="0"/>
              <w:marTop w:val="0"/>
              <w:marBottom w:val="0"/>
              <w:divBdr>
                <w:top w:val="none" w:sz="0" w:space="0" w:color="auto"/>
                <w:left w:val="none" w:sz="0" w:space="0" w:color="auto"/>
                <w:bottom w:val="none" w:sz="0" w:space="0" w:color="auto"/>
                <w:right w:val="none" w:sz="0" w:space="0" w:color="auto"/>
              </w:divBdr>
            </w:div>
            <w:div w:id="1728994285">
              <w:marLeft w:val="0"/>
              <w:marRight w:val="0"/>
              <w:marTop w:val="0"/>
              <w:marBottom w:val="0"/>
              <w:divBdr>
                <w:top w:val="none" w:sz="0" w:space="0" w:color="auto"/>
                <w:left w:val="none" w:sz="0" w:space="0" w:color="auto"/>
                <w:bottom w:val="none" w:sz="0" w:space="0" w:color="auto"/>
                <w:right w:val="none" w:sz="0" w:space="0" w:color="auto"/>
              </w:divBdr>
            </w:div>
            <w:div w:id="929655408">
              <w:marLeft w:val="0"/>
              <w:marRight w:val="0"/>
              <w:marTop w:val="0"/>
              <w:marBottom w:val="0"/>
              <w:divBdr>
                <w:top w:val="none" w:sz="0" w:space="0" w:color="auto"/>
                <w:left w:val="none" w:sz="0" w:space="0" w:color="auto"/>
                <w:bottom w:val="none" w:sz="0" w:space="0" w:color="auto"/>
                <w:right w:val="none" w:sz="0" w:space="0" w:color="auto"/>
              </w:divBdr>
            </w:div>
            <w:div w:id="1704308">
              <w:marLeft w:val="0"/>
              <w:marRight w:val="0"/>
              <w:marTop w:val="0"/>
              <w:marBottom w:val="0"/>
              <w:divBdr>
                <w:top w:val="none" w:sz="0" w:space="0" w:color="auto"/>
                <w:left w:val="none" w:sz="0" w:space="0" w:color="auto"/>
                <w:bottom w:val="none" w:sz="0" w:space="0" w:color="auto"/>
                <w:right w:val="none" w:sz="0" w:space="0" w:color="auto"/>
              </w:divBdr>
            </w:div>
            <w:div w:id="919412732">
              <w:marLeft w:val="0"/>
              <w:marRight w:val="0"/>
              <w:marTop w:val="0"/>
              <w:marBottom w:val="0"/>
              <w:divBdr>
                <w:top w:val="none" w:sz="0" w:space="0" w:color="auto"/>
                <w:left w:val="none" w:sz="0" w:space="0" w:color="auto"/>
                <w:bottom w:val="none" w:sz="0" w:space="0" w:color="auto"/>
                <w:right w:val="none" w:sz="0" w:space="0" w:color="auto"/>
              </w:divBdr>
            </w:div>
            <w:div w:id="625621386">
              <w:marLeft w:val="0"/>
              <w:marRight w:val="0"/>
              <w:marTop w:val="0"/>
              <w:marBottom w:val="0"/>
              <w:divBdr>
                <w:top w:val="none" w:sz="0" w:space="0" w:color="auto"/>
                <w:left w:val="none" w:sz="0" w:space="0" w:color="auto"/>
                <w:bottom w:val="none" w:sz="0" w:space="0" w:color="auto"/>
                <w:right w:val="none" w:sz="0" w:space="0" w:color="auto"/>
              </w:divBdr>
            </w:div>
            <w:div w:id="149903967">
              <w:marLeft w:val="0"/>
              <w:marRight w:val="0"/>
              <w:marTop w:val="0"/>
              <w:marBottom w:val="0"/>
              <w:divBdr>
                <w:top w:val="none" w:sz="0" w:space="0" w:color="auto"/>
                <w:left w:val="none" w:sz="0" w:space="0" w:color="auto"/>
                <w:bottom w:val="none" w:sz="0" w:space="0" w:color="auto"/>
                <w:right w:val="none" w:sz="0" w:space="0" w:color="auto"/>
              </w:divBdr>
            </w:div>
            <w:div w:id="84155645">
              <w:marLeft w:val="0"/>
              <w:marRight w:val="0"/>
              <w:marTop w:val="0"/>
              <w:marBottom w:val="0"/>
              <w:divBdr>
                <w:top w:val="none" w:sz="0" w:space="0" w:color="auto"/>
                <w:left w:val="none" w:sz="0" w:space="0" w:color="auto"/>
                <w:bottom w:val="none" w:sz="0" w:space="0" w:color="auto"/>
                <w:right w:val="none" w:sz="0" w:space="0" w:color="auto"/>
              </w:divBdr>
            </w:div>
            <w:div w:id="734399942">
              <w:marLeft w:val="0"/>
              <w:marRight w:val="0"/>
              <w:marTop w:val="0"/>
              <w:marBottom w:val="0"/>
              <w:divBdr>
                <w:top w:val="none" w:sz="0" w:space="0" w:color="auto"/>
                <w:left w:val="none" w:sz="0" w:space="0" w:color="auto"/>
                <w:bottom w:val="none" w:sz="0" w:space="0" w:color="auto"/>
                <w:right w:val="none" w:sz="0" w:space="0" w:color="auto"/>
              </w:divBdr>
            </w:div>
            <w:div w:id="2111273546">
              <w:marLeft w:val="0"/>
              <w:marRight w:val="0"/>
              <w:marTop w:val="0"/>
              <w:marBottom w:val="0"/>
              <w:divBdr>
                <w:top w:val="none" w:sz="0" w:space="0" w:color="auto"/>
                <w:left w:val="none" w:sz="0" w:space="0" w:color="auto"/>
                <w:bottom w:val="none" w:sz="0" w:space="0" w:color="auto"/>
                <w:right w:val="none" w:sz="0" w:space="0" w:color="auto"/>
              </w:divBdr>
            </w:div>
            <w:div w:id="331685478">
              <w:marLeft w:val="0"/>
              <w:marRight w:val="0"/>
              <w:marTop w:val="0"/>
              <w:marBottom w:val="0"/>
              <w:divBdr>
                <w:top w:val="none" w:sz="0" w:space="0" w:color="auto"/>
                <w:left w:val="none" w:sz="0" w:space="0" w:color="auto"/>
                <w:bottom w:val="none" w:sz="0" w:space="0" w:color="auto"/>
                <w:right w:val="none" w:sz="0" w:space="0" w:color="auto"/>
              </w:divBdr>
            </w:div>
            <w:div w:id="1180967711">
              <w:marLeft w:val="0"/>
              <w:marRight w:val="0"/>
              <w:marTop w:val="0"/>
              <w:marBottom w:val="0"/>
              <w:divBdr>
                <w:top w:val="none" w:sz="0" w:space="0" w:color="auto"/>
                <w:left w:val="none" w:sz="0" w:space="0" w:color="auto"/>
                <w:bottom w:val="none" w:sz="0" w:space="0" w:color="auto"/>
                <w:right w:val="none" w:sz="0" w:space="0" w:color="auto"/>
              </w:divBdr>
            </w:div>
            <w:div w:id="1564944066">
              <w:marLeft w:val="0"/>
              <w:marRight w:val="0"/>
              <w:marTop w:val="0"/>
              <w:marBottom w:val="0"/>
              <w:divBdr>
                <w:top w:val="none" w:sz="0" w:space="0" w:color="auto"/>
                <w:left w:val="none" w:sz="0" w:space="0" w:color="auto"/>
                <w:bottom w:val="none" w:sz="0" w:space="0" w:color="auto"/>
                <w:right w:val="none" w:sz="0" w:space="0" w:color="auto"/>
              </w:divBdr>
            </w:div>
            <w:div w:id="1657807293">
              <w:marLeft w:val="0"/>
              <w:marRight w:val="0"/>
              <w:marTop w:val="0"/>
              <w:marBottom w:val="0"/>
              <w:divBdr>
                <w:top w:val="none" w:sz="0" w:space="0" w:color="auto"/>
                <w:left w:val="none" w:sz="0" w:space="0" w:color="auto"/>
                <w:bottom w:val="none" w:sz="0" w:space="0" w:color="auto"/>
                <w:right w:val="none" w:sz="0" w:space="0" w:color="auto"/>
              </w:divBdr>
            </w:div>
            <w:div w:id="1906186468">
              <w:marLeft w:val="0"/>
              <w:marRight w:val="0"/>
              <w:marTop w:val="0"/>
              <w:marBottom w:val="0"/>
              <w:divBdr>
                <w:top w:val="none" w:sz="0" w:space="0" w:color="auto"/>
                <w:left w:val="none" w:sz="0" w:space="0" w:color="auto"/>
                <w:bottom w:val="none" w:sz="0" w:space="0" w:color="auto"/>
                <w:right w:val="none" w:sz="0" w:space="0" w:color="auto"/>
              </w:divBdr>
            </w:div>
            <w:div w:id="2043553776">
              <w:marLeft w:val="0"/>
              <w:marRight w:val="0"/>
              <w:marTop w:val="0"/>
              <w:marBottom w:val="0"/>
              <w:divBdr>
                <w:top w:val="none" w:sz="0" w:space="0" w:color="auto"/>
                <w:left w:val="none" w:sz="0" w:space="0" w:color="auto"/>
                <w:bottom w:val="none" w:sz="0" w:space="0" w:color="auto"/>
                <w:right w:val="none" w:sz="0" w:space="0" w:color="auto"/>
              </w:divBdr>
            </w:div>
            <w:div w:id="872424729">
              <w:marLeft w:val="0"/>
              <w:marRight w:val="0"/>
              <w:marTop w:val="0"/>
              <w:marBottom w:val="0"/>
              <w:divBdr>
                <w:top w:val="none" w:sz="0" w:space="0" w:color="auto"/>
                <w:left w:val="none" w:sz="0" w:space="0" w:color="auto"/>
                <w:bottom w:val="none" w:sz="0" w:space="0" w:color="auto"/>
                <w:right w:val="none" w:sz="0" w:space="0" w:color="auto"/>
              </w:divBdr>
            </w:div>
            <w:div w:id="1344164598">
              <w:marLeft w:val="0"/>
              <w:marRight w:val="0"/>
              <w:marTop w:val="0"/>
              <w:marBottom w:val="0"/>
              <w:divBdr>
                <w:top w:val="none" w:sz="0" w:space="0" w:color="auto"/>
                <w:left w:val="none" w:sz="0" w:space="0" w:color="auto"/>
                <w:bottom w:val="none" w:sz="0" w:space="0" w:color="auto"/>
                <w:right w:val="none" w:sz="0" w:space="0" w:color="auto"/>
              </w:divBdr>
            </w:div>
            <w:div w:id="1370184466">
              <w:marLeft w:val="0"/>
              <w:marRight w:val="0"/>
              <w:marTop w:val="0"/>
              <w:marBottom w:val="0"/>
              <w:divBdr>
                <w:top w:val="none" w:sz="0" w:space="0" w:color="auto"/>
                <w:left w:val="none" w:sz="0" w:space="0" w:color="auto"/>
                <w:bottom w:val="none" w:sz="0" w:space="0" w:color="auto"/>
                <w:right w:val="none" w:sz="0" w:space="0" w:color="auto"/>
              </w:divBdr>
            </w:div>
            <w:div w:id="1416367374">
              <w:marLeft w:val="0"/>
              <w:marRight w:val="0"/>
              <w:marTop w:val="0"/>
              <w:marBottom w:val="0"/>
              <w:divBdr>
                <w:top w:val="none" w:sz="0" w:space="0" w:color="auto"/>
                <w:left w:val="none" w:sz="0" w:space="0" w:color="auto"/>
                <w:bottom w:val="none" w:sz="0" w:space="0" w:color="auto"/>
                <w:right w:val="none" w:sz="0" w:space="0" w:color="auto"/>
              </w:divBdr>
            </w:div>
            <w:div w:id="1409495738">
              <w:marLeft w:val="0"/>
              <w:marRight w:val="0"/>
              <w:marTop w:val="0"/>
              <w:marBottom w:val="0"/>
              <w:divBdr>
                <w:top w:val="none" w:sz="0" w:space="0" w:color="auto"/>
                <w:left w:val="none" w:sz="0" w:space="0" w:color="auto"/>
                <w:bottom w:val="none" w:sz="0" w:space="0" w:color="auto"/>
                <w:right w:val="none" w:sz="0" w:space="0" w:color="auto"/>
              </w:divBdr>
            </w:div>
            <w:div w:id="613488945">
              <w:marLeft w:val="0"/>
              <w:marRight w:val="0"/>
              <w:marTop w:val="0"/>
              <w:marBottom w:val="0"/>
              <w:divBdr>
                <w:top w:val="none" w:sz="0" w:space="0" w:color="auto"/>
                <w:left w:val="none" w:sz="0" w:space="0" w:color="auto"/>
                <w:bottom w:val="none" w:sz="0" w:space="0" w:color="auto"/>
                <w:right w:val="none" w:sz="0" w:space="0" w:color="auto"/>
              </w:divBdr>
            </w:div>
            <w:div w:id="2048331983">
              <w:marLeft w:val="0"/>
              <w:marRight w:val="0"/>
              <w:marTop w:val="0"/>
              <w:marBottom w:val="0"/>
              <w:divBdr>
                <w:top w:val="none" w:sz="0" w:space="0" w:color="auto"/>
                <w:left w:val="none" w:sz="0" w:space="0" w:color="auto"/>
                <w:bottom w:val="none" w:sz="0" w:space="0" w:color="auto"/>
                <w:right w:val="none" w:sz="0" w:space="0" w:color="auto"/>
              </w:divBdr>
            </w:div>
            <w:div w:id="1768428665">
              <w:marLeft w:val="0"/>
              <w:marRight w:val="0"/>
              <w:marTop w:val="0"/>
              <w:marBottom w:val="0"/>
              <w:divBdr>
                <w:top w:val="none" w:sz="0" w:space="0" w:color="auto"/>
                <w:left w:val="none" w:sz="0" w:space="0" w:color="auto"/>
                <w:bottom w:val="none" w:sz="0" w:space="0" w:color="auto"/>
                <w:right w:val="none" w:sz="0" w:space="0" w:color="auto"/>
              </w:divBdr>
            </w:div>
            <w:div w:id="1674257363">
              <w:marLeft w:val="0"/>
              <w:marRight w:val="0"/>
              <w:marTop w:val="0"/>
              <w:marBottom w:val="0"/>
              <w:divBdr>
                <w:top w:val="none" w:sz="0" w:space="0" w:color="auto"/>
                <w:left w:val="none" w:sz="0" w:space="0" w:color="auto"/>
                <w:bottom w:val="none" w:sz="0" w:space="0" w:color="auto"/>
                <w:right w:val="none" w:sz="0" w:space="0" w:color="auto"/>
              </w:divBdr>
            </w:div>
            <w:div w:id="1807772613">
              <w:marLeft w:val="0"/>
              <w:marRight w:val="0"/>
              <w:marTop w:val="0"/>
              <w:marBottom w:val="0"/>
              <w:divBdr>
                <w:top w:val="none" w:sz="0" w:space="0" w:color="auto"/>
                <w:left w:val="none" w:sz="0" w:space="0" w:color="auto"/>
                <w:bottom w:val="none" w:sz="0" w:space="0" w:color="auto"/>
                <w:right w:val="none" w:sz="0" w:space="0" w:color="auto"/>
              </w:divBdr>
            </w:div>
            <w:div w:id="120222964">
              <w:marLeft w:val="0"/>
              <w:marRight w:val="0"/>
              <w:marTop w:val="0"/>
              <w:marBottom w:val="0"/>
              <w:divBdr>
                <w:top w:val="none" w:sz="0" w:space="0" w:color="auto"/>
                <w:left w:val="none" w:sz="0" w:space="0" w:color="auto"/>
                <w:bottom w:val="none" w:sz="0" w:space="0" w:color="auto"/>
                <w:right w:val="none" w:sz="0" w:space="0" w:color="auto"/>
              </w:divBdr>
            </w:div>
            <w:div w:id="1707756428">
              <w:marLeft w:val="0"/>
              <w:marRight w:val="0"/>
              <w:marTop w:val="0"/>
              <w:marBottom w:val="0"/>
              <w:divBdr>
                <w:top w:val="none" w:sz="0" w:space="0" w:color="auto"/>
                <w:left w:val="none" w:sz="0" w:space="0" w:color="auto"/>
                <w:bottom w:val="none" w:sz="0" w:space="0" w:color="auto"/>
                <w:right w:val="none" w:sz="0" w:space="0" w:color="auto"/>
              </w:divBdr>
            </w:div>
            <w:div w:id="1371610937">
              <w:marLeft w:val="0"/>
              <w:marRight w:val="0"/>
              <w:marTop w:val="0"/>
              <w:marBottom w:val="0"/>
              <w:divBdr>
                <w:top w:val="none" w:sz="0" w:space="0" w:color="auto"/>
                <w:left w:val="none" w:sz="0" w:space="0" w:color="auto"/>
                <w:bottom w:val="none" w:sz="0" w:space="0" w:color="auto"/>
                <w:right w:val="none" w:sz="0" w:space="0" w:color="auto"/>
              </w:divBdr>
            </w:div>
            <w:div w:id="1696299429">
              <w:marLeft w:val="0"/>
              <w:marRight w:val="0"/>
              <w:marTop w:val="0"/>
              <w:marBottom w:val="0"/>
              <w:divBdr>
                <w:top w:val="none" w:sz="0" w:space="0" w:color="auto"/>
                <w:left w:val="none" w:sz="0" w:space="0" w:color="auto"/>
                <w:bottom w:val="none" w:sz="0" w:space="0" w:color="auto"/>
                <w:right w:val="none" w:sz="0" w:space="0" w:color="auto"/>
              </w:divBdr>
            </w:div>
            <w:div w:id="1417290036">
              <w:marLeft w:val="0"/>
              <w:marRight w:val="0"/>
              <w:marTop w:val="0"/>
              <w:marBottom w:val="0"/>
              <w:divBdr>
                <w:top w:val="none" w:sz="0" w:space="0" w:color="auto"/>
                <w:left w:val="none" w:sz="0" w:space="0" w:color="auto"/>
                <w:bottom w:val="none" w:sz="0" w:space="0" w:color="auto"/>
                <w:right w:val="none" w:sz="0" w:space="0" w:color="auto"/>
              </w:divBdr>
            </w:div>
            <w:div w:id="1379668722">
              <w:marLeft w:val="0"/>
              <w:marRight w:val="0"/>
              <w:marTop w:val="0"/>
              <w:marBottom w:val="0"/>
              <w:divBdr>
                <w:top w:val="none" w:sz="0" w:space="0" w:color="auto"/>
                <w:left w:val="none" w:sz="0" w:space="0" w:color="auto"/>
                <w:bottom w:val="none" w:sz="0" w:space="0" w:color="auto"/>
                <w:right w:val="none" w:sz="0" w:space="0" w:color="auto"/>
              </w:divBdr>
            </w:div>
            <w:div w:id="1378628854">
              <w:marLeft w:val="0"/>
              <w:marRight w:val="0"/>
              <w:marTop w:val="0"/>
              <w:marBottom w:val="0"/>
              <w:divBdr>
                <w:top w:val="none" w:sz="0" w:space="0" w:color="auto"/>
                <w:left w:val="none" w:sz="0" w:space="0" w:color="auto"/>
                <w:bottom w:val="none" w:sz="0" w:space="0" w:color="auto"/>
                <w:right w:val="none" w:sz="0" w:space="0" w:color="auto"/>
              </w:divBdr>
            </w:div>
            <w:div w:id="1488939565">
              <w:marLeft w:val="0"/>
              <w:marRight w:val="0"/>
              <w:marTop w:val="0"/>
              <w:marBottom w:val="0"/>
              <w:divBdr>
                <w:top w:val="none" w:sz="0" w:space="0" w:color="auto"/>
                <w:left w:val="none" w:sz="0" w:space="0" w:color="auto"/>
                <w:bottom w:val="none" w:sz="0" w:space="0" w:color="auto"/>
                <w:right w:val="none" w:sz="0" w:space="0" w:color="auto"/>
              </w:divBdr>
            </w:div>
            <w:div w:id="1479149022">
              <w:marLeft w:val="0"/>
              <w:marRight w:val="0"/>
              <w:marTop w:val="0"/>
              <w:marBottom w:val="0"/>
              <w:divBdr>
                <w:top w:val="none" w:sz="0" w:space="0" w:color="auto"/>
                <w:left w:val="none" w:sz="0" w:space="0" w:color="auto"/>
                <w:bottom w:val="none" w:sz="0" w:space="0" w:color="auto"/>
                <w:right w:val="none" w:sz="0" w:space="0" w:color="auto"/>
              </w:divBdr>
            </w:div>
            <w:div w:id="226453348">
              <w:marLeft w:val="0"/>
              <w:marRight w:val="0"/>
              <w:marTop w:val="0"/>
              <w:marBottom w:val="0"/>
              <w:divBdr>
                <w:top w:val="none" w:sz="0" w:space="0" w:color="auto"/>
                <w:left w:val="none" w:sz="0" w:space="0" w:color="auto"/>
                <w:bottom w:val="none" w:sz="0" w:space="0" w:color="auto"/>
                <w:right w:val="none" w:sz="0" w:space="0" w:color="auto"/>
              </w:divBdr>
            </w:div>
            <w:div w:id="460534400">
              <w:marLeft w:val="0"/>
              <w:marRight w:val="0"/>
              <w:marTop w:val="0"/>
              <w:marBottom w:val="0"/>
              <w:divBdr>
                <w:top w:val="none" w:sz="0" w:space="0" w:color="auto"/>
                <w:left w:val="none" w:sz="0" w:space="0" w:color="auto"/>
                <w:bottom w:val="none" w:sz="0" w:space="0" w:color="auto"/>
                <w:right w:val="none" w:sz="0" w:space="0" w:color="auto"/>
              </w:divBdr>
            </w:div>
            <w:div w:id="2086418167">
              <w:marLeft w:val="0"/>
              <w:marRight w:val="0"/>
              <w:marTop w:val="0"/>
              <w:marBottom w:val="0"/>
              <w:divBdr>
                <w:top w:val="none" w:sz="0" w:space="0" w:color="auto"/>
                <w:left w:val="none" w:sz="0" w:space="0" w:color="auto"/>
                <w:bottom w:val="none" w:sz="0" w:space="0" w:color="auto"/>
                <w:right w:val="none" w:sz="0" w:space="0" w:color="auto"/>
              </w:divBdr>
            </w:div>
            <w:div w:id="824668937">
              <w:marLeft w:val="0"/>
              <w:marRight w:val="0"/>
              <w:marTop w:val="0"/>
              <w:marBottom w:val="0"/>
              <w:divBdr>
                <w:top w:val="none" w:sz="0" w:space="0" w:color="auto"/>
                <w:left w:val="none" w:sz="0" w:space="0" w:color="auto"/>
                <w:bottom w:val="none" w:sz="0" w:space="0" w:color="auto"/>
                <w:right w:val="none" w:sz="0" w:space="0" w:color="auto"/>
              </w:divBdr>
            </w:div>
            <w:div w:id="1390760257">
              <w:marLeft w:val="0"/>
              <w:marRight w:val="0"/>
              <w:marTop w:val="0"/>
              <w:marBottom w:val="0"/>
              <w:divBdr>
                <w:top w:val="none" w:sz="0" w:space="0" w:color="auto"/>
                <w:left w:val="none" w:sz="0" w:space="0" w:color="auto"/>
                <w:bottom w:val="none" w:sz="0" w:space="0" w:color="auto"/>
                <w:right w:val="none" w:sz="0" w:space="0" w:color="auto"/>
              </w:divBdr>
            </w:div>
            <w:div w:id="1018237966">
              <w:marLeft w:val="0"/>
              <w:marRight w:val="0"/>
              <w:marTop w:val="0"/>
              <w:marBottom w:val="0"/>
              <w:divBdr>
                <w:top w:val="none" w:sz="0" w:space="0" w:color="auto"/>
                <w:left w:val="none" w:sz="0" w:space="0" w:color="auto"/>
                <w:bottom w:val="none" w:sz="0" w:space="0" w:color="auto"/>
                <w:right w:val="none" w:sz="0" w:space="0" w:color="auto"/>
              </w:divBdr>
            </w:div>
            <w:div w:id="1602226273">
              <w:marLeft w:val="0"/>
              <w:marRight w:val="0"/>
              <w:marTop w:val="0"/>
              <w:marBottom w:val="0"/>
              <w:divBdr>
                <w:top w:val="none" w:sz="0" w:space="0" w:color="auto"/>
                <w:left w:val="none" w:sz="0" w:space="0" w:color="auto"/>
                <w:bottom w:val="none" w:sz="0" w:space="0" w:color="auto"/>
                <w:right w:val="none" w:sz="0" w:space="0" w:color="auto"/>
              </w:divBdr>
            </w:div>
            <w:div w:id="1966614764">
              <w:marLeft w:val="0"/>
              <w:marRight w:val="0"/>
              <w:marTop w:val="0"/>
              <w:marBottom w:val="0"/>
              <w:divBdr>
                <w:top w:val="none" w:sz="0" w:space="0" w:color="auto"/>
                <w:left w:val="none" w:sz="0" w:space="0" w:color="auto"/>
                <w:bottom w:val="none" w:sz="0" w:space="0" w:color="auto"/>
                <w:right w:val="none" w:sz="0" w:space="0" w:color="auto"/>
              </w:divBdr>
            </w:div>
            <w:div w:id="2091653020">
              <w:marLeft w:val="0"/>
              <w:marRight w:val="0"/>
              <w:marTop w:val="0"/>
              <w:marBottom w:val="0"/>
              <w:divBdr>
                <w:top w:val="none" w:sz="0" w:space="0" w:color="auto"/>
                <w:left w:val="none" w:sz="0" w:space="0" w:color="auto"/>
                <w:bottom w:val="none" w:sz="0" w:space="0" w:color="auto"/>
                <w:right w:val="none" w:sz="0" w:space="0" w:color="auto"/>
              </w:divBdr>
            </w:div>
            <w:div w:id="935598368">
              <w:marLeft w:val="0"/>
              <w:marRight w:val="0"/>
              <w:marTop w:val="0"/>
              <w:marBottom w:val="0"/>
              <w:divBdr>
                <w:top w:val="none" w:sz="0" w:space="0" w:color="auto"/>
                <w:left w:val="none" w:sz="0" w:space="0" w:color="auto"/>
                <w:bottom w:val="none" w:sz="0" w:space="0" w:color="auto"/>
                <w:right w:val="none" w:sz="0" w:space="0" w:color="auto"/>
              </w:divBdr>
            </w:div>
            <w:div w:id="1599872761">
              <w:marLeft w:val="0"/>
              <w:marRight w:val="0"/>
              <w:marTop w:val="0"/>
              <w:marBottom w:val="0"/>
              <w:divBdr>
                <w:top w:val="none" w:sz="0" w:space="0" w:color="auto"/>
                <w:left w:val="none" w:sz="0" w:space="0" w:color="auto"/>
                <w:bottom w:val="none" w:sz="0" w:space="0" w:color="auto"/>
                <w:right w:val="none" w:sz="0" w:space="0" w:color="auto"/>
              </w:divBdr>
            </w:div>
            <w:div w:id="952979034">
              <w:marLeft w:val="0"/>
              <w:marRight w:val="0"/>
              <w:marTop w:val="0"/>
              <w:marBottom w:val="0"/>
              <w:divBdr>
                <w:top w:val="none" w:sz="0" w:space="0" w:color="auto"/>
                <w:left w:val="none" w:sz="0" w:space="0" w:color="auto"/>
                <w:bottom w:val="none" w:sz="0" w:space="0" w:color="auto"/>
                <w:right w:val="none" w:sz="0" w:space="0" w:color="auto"/>
              </w:divBdr>
            </w:div>
            <w:div w:id="1980376175">
              <w:marLeft w:val="0"/>
              <w:marRight w:val="0"/>
              <w:marTop w:val="0"/>
              <w:marBottom w:val="0"/>
              <w:divBdr>
                <w:top w:val="none" w:sz="0" w:space="0" w:color="auto"/>
                <w:left w:val="none" w:sz="0" w:space="0" w:color="auto"/>
                <w:bottom w:val="none" w:sz="0" w:space="0" w:color="auto"/>
                <w:right w:val="none" w:sz="0" w:space="0" w:color="auto"/>
              </w:divBdr>
            </w:div>
            <w:div w:id="951058703">
              <w:marLeft w:val="0"/>
              <w:marRight w:val="0"/>
              <w:marTop w:val="0"/>
              <w:marBottom w:val="0"/>
              <w:divBdr>
                <w:top w:val="none" w:sz="0" w:space="0" w:color="auto"/>
                <w:left w:val="none" w:sz="0" w:space="0" w:color="auto"/>
                <w:bottom w:val="none" w:sz="0" w:space="0" w:color="auto"/>
                <w:right w:val="none" w:sz="0" w:space="0" w:color="auto"/>
              </w:divBdr>
            </w:div>
            <w:div w:id="661196438">
              <w:marLeft w:val="0"/>
              <w:marRight w:val="0"/>
              <w:marTop w:val="0"/>
              <w:marBottom w:val="0"/>
              <w:divBdr>
                <w:top w:val="none" w:sz="0" w:space="0" w:color="auto"/>
                <w:left w:val="none" w:sz="0" w:space="0" w:color="auto"/>
                <w:bottom w:val="none" w:sz="0" w:space="0" w:color="auto"/>
                <w:right w:val="none" w:sz="0" w:space="0" w:color="auto"/>
              </w:divBdr>
            </w:div>
            <w:div w:id="685523740">
              <w:marLeft w:val="0"/>
              <w:marRight w:val="0"/>
              <w:marTop w:val="0"/>
              <w:marBottom w:val="0"/>
              <w:divBdr>
                <w:top w:val="none" w:sz="0" w:space="0" w:color="auto"/>
                <w:left w:val="none" w:sz="0" w:space="0" w:color="auto"/>
                <w:bottom w:val="none" w:sz="0" w:space="0" w:color="auto"/>
                <w:right w:val="none" w:sz="0" w:space="0" w:color="auto"/>
              </w:divBdr>
            </w:div>
            <w:div w:id="690300770">
              <w:marLeft w:val="0"/>
              <w:marRight w:val="0"/>
              <w:marTop w:val="0"/>
              <w:marBottom w:val="0"/>
              <w:divBdr>
                <w:top w:val="none" w:sz="0" w:space="0" w:color="auto"/>
                <w:left w:val="none" w:sz="0" w:space="0" w:color="auto"/>
                <w:bottom w:val="none" w:sz="0" w:space="0" w:color="auto"/>
                <w:right w:val="none" w:sz="0" w:space="0" w:color="auto"/>
              </w:divBdr>
            </w:div>
            <w:div w:id="1598370806">
              <w:marLeft w:val="0"/>
              <w:marRight w:val="0"/>
              <w:marTop w:val="0"/>
              <w:marBottom w:val="0"/>
              <w:divBdr>
                <w:top w:val="none" w:sz="0" w:space="0" w:color="auto"/>
                <w:left w:val="none" w:sz="0" w:space="0" w:color="auto"/>
                <w:bottom w:val="none" w:sz="0" w:space="0" w:color="auto"/>
                <w:right w:val="none" w:sz="0" w:space="0" w:color="auto"/>
              </w:divBdr>
            </w:div>
            <w:div w:id="1808620313">
              <w:marLeft w:val="0"/>
              <w:marRight w:val="0"/>
              <w:marTop w:val="0"/>
              <w:marBottom w:val="0"/>
              <w:divBdr>
                <w:top w:val="none" w:sz="0" w:space="0" w:color="auto"/>
                <w:left w:val="none" w:sz="0" w:space="0" w:color="auto"/>
                <w:bottom w:val="none" w:sz="0" w:space="0" w:color="auto"/>
                <w:right w:val="none" w:sz="0" w:space="0" w:color="auto"/>
              </w:divBdr>
            </w:div>
            <w:div w:id="1915582918">
              <w:marLeft w:val="0"/>
              <w:marRight w:val="0"/>
              <w:marTop w:val="0"/>
              <w:marBottom w:val="0"/>
              <w:divBdr>
                <w:top w:val="none" w:sz="0" w:space="0" w:color="auto"/>
                <w:left w:val="none" w:sz="0" w:space="0" w:color="auto"/>
                <w:bottom w:val="none" w:sz="0" w:space="0" w:color="auto"/>
                <w:right w:val="none" w:sz="0" w:space="0" w:color="auto"/>
              </w:divBdr>
            </w:div>
            <w:div w:id="148073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0277">
      <w:bodyDiv w:val="1"/>
      <w:marLeft w:val="0"/>
      <w:marRight w:val="0"/>
      <w:marTop w:val="0"/>
      <w:marBottom w:val="0"/>
      <w:divBdr>
        <w:top w:val="none" w:sz="0" w:space="0" w:color="auto"/>
        <w:left w:val="none" w:sz="0" w:space="0" w:color="auto"/>
        <w:bottom w:val="none" w:sz="0" w:space="0" w:color="auto"/>
        <w:right w:val="none" w:sz="0" w:space="0" w:color="auto"/>
      </w:divBdr>
    </w:div>
    <w:div w:id="1835873442">
      <w:bodyDiv w:val="1"/>
      <w:marLeft w:val="0"/>
      <w:marRight w:val="0"/>
      <w:marTop w:val="0"/>
      <w:marBottom w:val="0"/>
      <w:divBdr>
        <w:top w:val="none" w:sz="0" w:space="0" w:color="auto"/>
        <w:left w:val="none" w:sz="0" w:space="0" w:color="auto"/>
        <w:bottom w:val="none" w:sz="0" w:space="0" w:color="auto"/>
        <w:right w:val="none" w:sz="0" w:space="0" w:color="auto"/>
      </w:divBdr>
    </w:div>
    <w:div w:id="1847746468">
      <w:bodyDiv w:val="1"/>
      <w:marLeft w:val="0"/>
      <w:marRight w:val="0"/>
      <w:marTop w:val="0"/>
      <w:marBottom w:val="0"/>
      <w:divBdr>
        <w:top w:val="none" w:sz="0" w:space="0" w:color="auto"/>
        <w:left w:val="none" w:sz="0" w:space="0" w:color="auto"/>
        <w:bottom w:val="none" w:sz="0" w:space="0" w:color="auto"/>
        <w:right w:val="none" w:sz="0" w:space="0" w:color="auto"/>
      </w:divBdr>
    </w:div>
    <w:div w:id="1921718702">
      <w:bodyDiv w:val="1"/>
      <w:marLeft w:val="0"/>
      <w:marRight w:val="0"/>
      <w:marTop w:val="0"/>
      <w:marBottom w:val="0"/>
      <w:divBdr>
        <w:top w:val="none" w:sz="0" w:space="0" w:color="auto"/>
        <w:left w:val="none" w:sz="0" w:space="0" w:color="auto"/>
        <w:bottom w:val="none" w:sz="0" w:space="0" w:color="auto"/>
        <w:right w:val="none" w:sz="0" w:space="0" w:color="auto"/>
      </w:divBdr>
    </w:div>
    <w:div w:id="1952475815">
      <w:bodyDiv w:val="1"/>
      <w:marLeft w:val="0"/>
      <w:marRight w:val="0"/>
      <w:marTop w:val="0"/>
      <w:marBottom w:val="0"/>
      <w:divBdr>
        <w:top w:val="none" w:sz="0" w:space="0" w:color="auto"/>
        <w:left w:val="none" w:sz="0" w:space="0" w:color="auto"/>
        <w:bottom w:val="none" w:sz="0" w:space="0" w:color="auto"/>
        <w:right w:val="none" w:sz="0" w:space="0" w:color="auto"/>
      </w:divBdr>
    </w:div>
    <w:div w:id="1987972128">
      <w:bodyDiv w:val="1"/>
      <w:marLeft w:val="0"/>
      <w:marRight w:val="0"/>
      <w:marTop w:val="0"/>
      <w:marBottom w:val="0"/>
      <w:divBdr>
        <w:top w:val="none" w:sz="0" w:space="0" w:color="auto"/>
        <w:left w:val="none" w:sz="0" w:space="0" w:color="auto"/>
        <w:bottom w:val="none" w:sz="0" w:space="0" w:color="auto"/>
        <w:right w:val="none" w:sz="0" w:space="0" w:color="auto"/>
      </w:divBdr>
      <w:divsChild>
        <w:div w:id="396128477">
          <w:marLeft w:val="0"/>
          <w:marRight w:val="0"/>
          <w:marTop w:val="0"/>
          <w:marBottom w:val="0"/>
          <w:divBdr>
            <w:top w:val="none" w:sz="0" w:space="0" w:color="auto"/>
            <w:left w:val="none" w:sz="0" w:space="0" w:color="auto"/>
            <w:bottom w:val="none" w:sz="0" w:space="0" w:color="auto"/>
            <w:right w:val="none" w:sz="0" w:space="0" w:color="auto"/>
          </w:divBdr>
          <w:divsChild>
            <w:div w:id="270675421">
              <w:marLeft w:val="0"/>
              <w:marRight w:val="0"/>
              <w:marTop w:val="0"/>
              <w:marBottom w:val="0"/>
              <w:divBdr>
                <w:top w:val="none" w:sz="0" w:space="0" w:color="auto"/>
                <w:left w:val="none" w:sz="0" w:space="0" w:color="auto"/>
                <w:bottom w:val="none" w:sz="0" w:space="0" w:color="auto"/>
                <w:right w:val="none" w:sz="0" w:space="0" w:color="auto"/>
              </w:divBdr>
              <w:divsChild>
                <w:div w:id="19783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57278">
      <w:bodyDiv w:val="1"/>
      <w:marLeft w:val="0"/>
      <w:marRight w:val="0"/>
      <w:marTop w:val="0"/>
      <w:marBottom w:val="0"/>
      <w:divBdr>
        <w:top w:val="none" w:sz="0" w:space="0" w:color="auto"/>
        <w:left w:val="none" w:sz="0" w:space="0" w:color="auto"/>
        <w:bottom w:val="none" w:sz="0" w:space="0" w:color="auto"/>
        <w:right w:val="none" w:sz="0" w:space="0" w:color="auto"/>
      </w:divBdr>
    </w:div>
    <w:div w:id="2042120523">
      <w:bodyDiv w:val="1"/>
      <w:marLeft w:val="0"/>
      <w:marRight w:val="0"/>
      <w:marTop w:val="0"/>
      <w:marBottom w:val="0"/>
      <w:divBdr>
        <w:top w:val="none" w:sz="0" w:space="0" w:color="auto"/>
        <w:left w:val="none" w:sz="0" w:space="0" w:color="auto"/>
        <w:bottom w:val="none" w:sz="0" w:space="0" w:color="auto"/>
        <w:right w:val="none" w:sz="0" w:space="0" w:color="auto"/>
      </w:divBdr>
    </w:div>
    <w:div w:id="2069717044">
      <w:bodyDiv w:val="1"/>
      <w:marLeft w:val="0"/>
      <w:marRight w:val="0"/>
      <w:marTop w:val="0"/>
      <w:marBottom w:val="0"/>
      <w:divBdr>
        <w:top w:val="none" w:sz="0" w:space="0" w:color="auto"/>
        <w:left w:val="none" w:sz="0" w:space="0" w:color="auto"/>
        <w:bottom w:val="none" w:sz="0" w:space="0" w:color="auto"/>
        <w:right w:val="none" w:sz="0" w:space="0" w:color="auto"/>
      </w:divBdr>
    </w:div>
    <w:div w:id="2123185885">
      <w:bodyDiv w:val="1"/>
      <w:marLeft w:val="0"/>
      <w:marRight w:val="0"/>
      <w:marTop w:val="0"/>
      <w:marBottom w:val="0"/>
      <w:divBdr>
        <w:top w:val="none" w:sz="0" w:space="0" w:color="auto"/>
        <w:left w:val="none" w:sz="0" w:space="0" w:color="auto"/>
        <w:bottom w:val="none" w:sz="0" w:space="0" w:color="auto"/>
        <w:right w:val="none" w:sz="0" w:space="0" w:color="auto"/>
      </w:divBdr>
    </w:div>
    <w:div w:id="213837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ccdcoe.org/exercises/locked-shields/" TargetMode="External"/><Relationship Id="rId47" Type="http://schemas.openxmlformats.org/officeDocument/2006/relationships/hyperlink" Target="https://cloudsecurityalliance.org/artifacts/cloud-controls-matrix-v4/" TargetMode="External"/><Relationship Id="rId63" Type="http://schemas.openxmlformats.org/officeDocument/2006/relationships/hyperlink" Target="https://www.gartner.com/en/newsroom/press-releases/2021-10-18-gartner-identifies-the-top-strategic-technology-trends-for-2022" TargetMode="External"/><Relationship Id="rId68" Type="http://schemas.openxmlformats.org/officeDocument/2006/relationships/hyperlink" Target="https://www.hashicorp.com/products/vault" TargetMode="External"/><Relationship Id="rId84" Type="http://schemas.openxmlformats.org/officeDocument/2006/relationships/hyperlink" Target="https://netflixtechblog.com/chaos-engineering-upgraded-878d341f15fa" TargetMode="External"/><Relationship Id="rId89" Type="http://schemas.openxmlformats.org/officeDocument/2006/relationships/hyperlink" Target="https://www.paloaltonetworks.com/resources/research/unit-42-cloud-threat-report-2021" TargetMode="Externa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hyperlink" Target="https://www.wired.com/story/ransomware-cloud-providers-accellion-attacks/"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accenture.com/_acnmedia/PDF-96/Accenture-2019-Cost-of-Cybercrime-Study-Final.pdf" TargetMode="External"/><Relationship Id="rId53" Type="http://schemas.openxmlformats.org/officeDocument/2006/relationships/hyperlink" Target="https://spreadprivacy.com/duckduckgo-2021-review/" TargetMode="External"/><Relationship Id="rId58" Type="http://schemas.openxmlformats.org/officeDocument/2006/relationships/hyperlink" Target="https://engineering.fb.com/2021/10/05/networking-traffic/outage-details/" TargetMode="External"/><Relationship Id="rId74" Type="http://schemas.openxmlformats.org/officeDocument/2006/relationships/hyperlink" Target="https://www.intel.com/content/www/us/en/security/project-amber.html" TargetMode="External"/><Relationship Id="rId79" Type="http://schemas.openxmlformats.org/officeDocument/2006/relationships/hyperlink" Target="https://blogs.microsoft.com/on-the-issues/2021/07/01/cyberattacks-cybersecurity-solarwinds-hafnium/" TargetMode="External"/><Relationship Id="rId102" Type="http://schemas.openxmlformats.org/officeDocument/2006/relationships/hyperlink" Target="https://blog.twitter.com/en_us/topics/company/2020/an-update-on-our-security-incident" TargetMode="External"/><Relationship Id="rId5" Type="http://schemas.openxmlformats.org/officeDocument/2006/relationships/webSettings" Target="webSettings.xml"/><Relationship Id="rId90" Type="http://schemas.openxmlformats.org/officeDocument/2006/relationships/hyperlink" Target="https://www.pingidentity.com/en/resources/resource-library/ebooks/consumer-trust-survey-2021.html" TargetMode="External"/><Relationship Id="rId95" Type="http://schemas.openxmlformats.org/officeDocument/2006/relationships/hyperlink" Target="https://puppet.com/resources/report/2021-state-of-devops-report/"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nytimes.com/2014/12/31/business/media/sony-attack-first-a-nuisance-swiftly-grew-into-a-firestorm-.html" TargetMode="External"/><Relationship Id="rId48" Type="http://schemas.openxmlformats.org/officeDocument/2006/relationships/hyperlink" Target="https://www.cybintsolutions.com/cyber-security-facts-stats/" TargetMode="External"/><Relationship Id="rId64" Type="http://schemas.openxmlformats.org/officeDocument/2006/relationships/hyperlink" Target="https://thegfce.org/about/annual-reports/" TargetMode="External"/><Relationship Id="rId69" Type="http://schemas.openxmlformats.org/officeDocument/2006/relationships/hyperlink" Target="https://www.ibm.com/security/data-breach" TargetMode="External"/><Relationship Id="rId113" Type="http://schemas.openxmlformats.org/officeDocument/2006/relationships/fontTable" Target="fontTable.xml"/><Relationship Id="rId80" Type="http://schemas.openxmlformats.org/officeDocument/2006/relationships/hyperlink" Target="https://www.microsoft.com/en-us/research/blog/advances-in-homomorphic-encryption-performance/" TargetMode="External"/><Relationship Id="rId85" Type="http://schemas.openxmlformats.org/officeDocument/2006/relationships/hyperlink" Target="https://csrc.nist.gov/Projects/post-quantum-cryptography"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www.youtube.com/watch?v=gjrcoK8T3To" TargetMode="External"/><Relationship Id="rId59" Type="http://schemas.openxmlformats.org/officeDocument/2006/relationships/hyperlink" Target="https://www.fireeye.com/blog/threat-research/2020/12/evasive-attacker-leverages-solarwinds-supply-chain-compromises-with-sunburst-backdoor.html" TargetMode="External"/><Relationship Id="rId103" Type="http://schemas.openxmlformats.org/officeDocument/2006/relationships/hyperlink" Target="https://www.uber.com/us/en/about/reports/us-safety-report/" TargetMode="External"/><Relationship Id="rId108" Type="http://schemas.openxmlformats.org/officeDocument/2006/relationships/hyperlink" Target="https://www.zdnet.com/article/microsoft-exchange-attacks-theyre-being-hacked-faster-than-we-can-count-says-security-company/" TargetMode="External"/><Relationship Id="rId54" Type="http://schemas.openxmlformats.org/officeDocument/2006/relationships/hyperlink" Target="https://www.eba.europa.eu/cyber-attack-eba" TargetMode="External"/><Relationship Id="rId70" Type="http://schemas.openxmlformats.org/officeDocument/2006/relationships/hyperlink" Target="https://standards.ieee.org/industry-connections/ec/ead-v1/" TargetMode="External"/><Relationship Id="rId75" Type="http://schemas.openxmlformats.org/officeDocument/2006/relationships/hyperlink" Target="https://krebsonsecurity.com/2018/04/data-breach-at-panera-bread-leaks-millions-of-customer-records/" TargetMode="External"/><Relationship Id="rId91" Type="http://schemas.openxmlformats.org/officeDocument/2006/relationships/hyperlink" Target="https://www.ibm.com/security/data-breach" TargetMode="External"/><Relationship Id="rId96" Type="http://schemas.openxmlformats.org/officeDocument/2006/relationships/hyperlink" Target="https://www.sans.org/reading-room/whitepapers/cloud/paper/399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darpa.mil/news-events/2021-07-28" TargetMode="External"/><Relationship Id="rId57" Type="http://schemas.openxmlformats.org/officeDocument/2006/relationships/hyperlink" Target="https://www.exabeam.com/library/2021-cybersecurity-professionals-salary-skills-and-stress-survey/" TargetMode="External"/><Relationship Id="rId106" Type="http://schemas.openxmlformats.org/officeDocument/2006/relationships/hyperlink" Target="https://blog.virustotal.com/2021/08/detecting-ai-generated-phishing-emails.html"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cisa.gov/news/2021/01/05/joint-statement-federal-bureau-investigation-fbi-cybersecurity-and-infrastructure" TargetMode="External"/><Relationship Id="rId52" Type="http://schemas.openxmlformats.org/officeDocument/2006/relationships/hyperlink" Target="https://www.dataprotection.ie/en/news-media/press-releases/2021/data-protection-commission-opens-two-inquiries-tiktok" TargetMode="External"/><Relationship Id="rId60" Type="http://schemas.openxmlformats.org/officeDocument/2006/relationships/hyperlink" Target="https://www.fsisac.com/cybersecurity-reports" TargetMode="External"/><Relationship Id="rId65" Type="http://schemas.openxmlformats.org/officeDocument/2006/relationships/hyperlink" Target="https://cloud.google.com/blog/products/chronicle/introducing-chronicle-detect" TargetMode="External"/><Relationship Id="rId73" Type="http://schemas.openxmlformats.org/officeDocument/2006/relationships/hyperlink" Target="https://www.imda.gov.sg/regulations-and-licensing/Regulations/standards-and-specifications/MTCS-certification-scheme" TargetMode="External"/><Relationship Id="rId78" Type="http://schemas.openxmlformats.org/officeDocument/2006/relationships/hyperlink" Target="https://www.lastpass.com/resources/psychology-of-passwords" TargetMode="External"/><Relationship Id="rId81" Type="http://schemas.openxmlformats.org/officeDocument/2006/relationships/hyperlink" Target="https://www.microsoft.com/security/blog/2019/08/20/one-simple-action-you-can-take-to-prevent-99-9-percent-of-account-attacks/" TargetMode="External"/><Relationship Id="rId86" Type="http://schemas.openxmlformats.org/officeDocument/2006/relationships/hyperlink" Target="https://www.nist.gov/news-events/news/2021/10/october-cybersecurity-awareness-month-if-you-connect-it-protect-it" TargetMode="External"/><Relationship Id="rId94" Type="http://schemas.openxmlformats.org/officeDocument/2006/relationships/hyperlink" Target="https://www.proofpoint.com/us/resources/threat-reports/state-of-phish" TargetMode="External"/><Relationship Id="rId99" Type="http://schemas.openxmlformats.org/officeDocument/2006/relationships/hyperlink" Target="https://sysdig.com/blog/sysdig-2021-container-security-and-usage-report/" TargetMode="External"/><Relationship Id="rId101" Type="http://schemas.openxmlformats.org/officeDocument/2006/relationships/hyperlink" Target="https://www.theverge.com/2021/3/2/22309224/microsoft-exchange-server-vulnerabilities-under-attack-chinese-hacker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oag.ca.gov/privacy/ccpa/enforcement" TargetMode="External"/><Relationship Id="rId109" Type="http://schemas.openxmlformats.org/officeDocument/2006/relationships/image" Target="media/image30.jpeg"/><Relationship Id="rId34" Type="http://schemas.openxmlformats.org/officeDocument/2006/relationships/image" Target="media/image27.png"/><Relationship Id="rId50" Type="http://schemas.openxmlformats.org/officeDocument/2006/relationships/hyperlink" Target="https://www2.deloitte.com/us/en/insights/industry/financial-services/cybersecurity-maturity-financial-institutions-cyber-risk.html" TargetMode="External"/><Relationship Id="rId55" Type="http://schemas.openxmlformats.org/officeDocument/2006/relationships/hyperlink" Target="https://edpb.europa.eu/news/news/2021/edpb-edps-adopt-joint-opinion-digital-green-certificate-proposals_en" TargetMode="External"/><Relationship Id="rId76" Type="http://schemas.openxmlformats.org/officeDocument/2006/relationships/hyperlink" Target="https://krebsonsecurity.com/2020/12/solarwinds-hack-could-affect-18k-customers/" TargetMode="External"/><Relationship Id="rId97" Type="http://schemas.openxmlformats.org/officeDocument/2006/relationships/hyperlink" Target="https://www.sec.gov/Archives/edgar/data/1011006/000119312517065791/d293630d10k.htm" TargetMode="External"/><Relationship Id="rId104" Type="http://schemas.openxmlformats.org/officeDocument/2006/relationships/hyperlink" Target="https://us-cert.cisa.gov/ncas/alerts/aa20-352a" TargetMode="External"/><Relationship Id="rId7" Type="http://schemas.openxmlformats.org/officeDocument/2006/relationships/endnotes" Target="endnotes.xml"/><Relationship Id="rId71" Type="http://schemas.openxmlformats.org/officeDocument/2006/relationships/hyperlink" Target="https://iapp.org/resources/article/iapp-ey-annual-privacy-governance-report-2021/" TargetMode="External"/><Relationship Id="rId92" Type="http://schemas.openxmlformats.org/officeDocument/2006/relationships/hyperlink" Target="https://www.ibm.com/account/reg/us-en/signup?formid=urx-42537"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capitalone.com/facts2019/" TargetMode="External"/><Relationship Id="rId45" Type="http://schemas.openxmlformats.org/officeDocument/2006/relationships/hyperlink" Target="https://www.comptia.org/content/research/cybersecurity-trends-research" TargetMode="External"/><Relationship Id="rId66" Type="http://schemas.openxmlformats.org/officeDocument/2006/relationships/hyperlink" Target="https://security.googleblog.com/2021/10/detecting-adversarial-ai-generated-text.html" TargetMode="External"/><Relationship Id="rId87" Type="http://schemas.openxmlformats.org/officeDocument/2006/relationships/hyperlink" Target="http://www.npc.gov.cn/englishnpc/c_13922.htm" TargetMode="External"/><Relationship Id="rId110" Type="http://schemas.openxmlformats.org/officeDocument/2006/relationships/image" Target="media/image31.emf"/><Relationship Id="rId61" Type="http://schemas.openxmlformats.org/officeDocument/2006/relationships/hyperlink" Target="https://blogs.gartner.com/andrew-lerner/2014/07/16/the-cost-of-downtime/" TargetMode="External"/><Relationship Id="rId82" Type="http://schemas.openxmlformats.org/officeDocument/2006/relationships/hyperlink" Target="https://www.mitre.org/news-insights/news-release/mitre-engenuity-evaluates-four-products-detect-threats-artificia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europol.europa.eu/newsroom/news/world%E2%80%99s-most-dangerous-malware-emotet-disrupted-through-global-action" TargetMode="External"/><Relationship Id="rId77" Type="http://schemas.openxmlformats.org/officeDocument/2006/relationships/hyperlink" Target="https://krebsonsecurity.com/2015/07/online-cheating-site-ashleymadison-hacked/" TargetMode="External"/><Relationship Id="rId100" Type="http://schemas.openxmlformats.org/officeDocument/2006/relationships/hyperlink" Target="https://www.t-mobile.com/brand/data-breach-2021" TargetMode="External"/><Relationship Id="rId105" Type="http://schemas.openxmlformats.org/officeDocument/2006/relationships/hyperlink" Target="https://enterprise.verizon.com/resources/reports/dbir/" TargetMode="External"/><Relationship Id="rId8" Type="http://schemas.openxmlformats.org/officeDocument/2006/relationships/image" Target="media/image1.png"/><Relationship Id="rId51" Type="http://schemas.openxmlformats.org/officeDocument/2006/relationships/hyperlink" Target="https://www.dlapiper.com/en/uk/insights/publications/2020/01/gdpr-data-breach-survey-2020/" TargetMode="External"/><Relationship Id="rId72" Type="http://schemas.openxmlformats.org/officeDocument/2006/relationships/hyperlink" Target="https://ico.org.uk/about-the-ico/news-and-events/news-and-blogs/2018/10/facebook-issued-with-maximum-500-000-fine/" TargetMode="External"/><Relationship Id="rId93" Type="http://schemas.openxmlformats.org/officeDocument/2006/relationships/hyperlink" Target="https://privacyrights.org/data-breaches" TargetMode="External"/><Relationship Id="rId98" Type="http://schemas.openxmlformats.org/officeDocument/2006/relationships/hyperlink" Target="https://www.symantec.com/security-center/threat-repor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confidentialcomputing.io/white-papers/" TargetMode="External"/><Relationship Id="rId67" Type="http://schemas.openxmlformats.org/officeDocument/2006/relationships/hyperlink" Target="https://www.gremlin.com/chaos-engineering/chaos-engineering-on-kubernetes/" TargetMode="External"/><Relationship Id="rId20" Type="http://schemas.openxmlformats.org/officeDocument/2006/relationships/image" Target="media/image13.png"/><Relationship Id="rId41" Type="http://schemas.openxmlformats.org/officeDocument/2006/relationships/hyperlink" Target="https://www.capitalone.com/about/investors/financials/" TargetMode="External"/><Relationship Id="rId62" Type="http://schemas.openxmlformats.org/officeDocument/2006/relationships/hyperlink" Target="https://www.gartner.com/en/newsroom/press-releases/2020-10-13-gartner-says-by-2025-80--of-enterprises-will-have-shut" TargetMode="External"/><Relationship Id="rId83" Type="http://schemas.openxmlformats.org/officeDocument/2006/relationships/hyperlink" Target="https://www.ncsc.gov.uk/news/ncsc-warns-organisations-act-following-microsoft-exchange-compromise" TargetMode="External"/><Relationship Id="rId88" Type="http://schemas.openxmlformats.org/officeDocument/2006/relationships/hyperlink" Target="https://www.hhs.gov/about/news/2018/10/15/anthem-pays-ocr-16-million-settlement-largest-health-data-breach-history.html" TargetMode="External"/><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08DC6D5-E93F-3742-A860-EAB260ED4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113</Pages>
  <Words>24443</Words>
  <Characters>139327</Characters>
  <Application>Microsoft Office Word</Application>
  <DocSecurity>0</DocSecurity>
  <Lines>1161</Lines>
  <Paragraphs>326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Eliot</dc:creator>
  <cp:keywords/>
  <dc:description/>
  <cp:lastModifiedBy>Michael Lawrence</cp:lastModifiedBy>
  <cp:revision>4</cp:revision>
  <cp:lastPrinted>2024-08-10T11:18:00Z</cp:lastPrinted>
  <dcterms:created xsi:type="dcterms:W3CDTF">2024-08-10T11:18:00Z</dcterms:created>
  <dcterms:modified xsi:type="dcterms:W3CDTF">2024-08-12T00:05:00Z</dcterms:modified>
</cp:coreProperties>
</file>